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13" w:rsidRPr="00097D38" w:rsidRDefault="006711A8" w:rsidP="00097D38">
      <w:pPr>
        <w:jc w:val="center"/>
        <w:rPr>
          <w:b/>
          <w:bCs/>
        </w:rPr>
      </w:pPr>
      <w:r w:rsidRPr="00097D38">
        <w:rPr>
          <w:b/>
          <w:bCs/>
        </w:rPr>
        <w:t>Educator routine during COVID 19 period.</w:t>
      </w:r>
    </w:p>
    <w:p w:rsidR="006711A8" w:rsidRPr="00097D38" w:rsidRDefault="00E95080">
      <w:pPr>
        <w:rPr>
          <w:sz w:val="20"/>
          <w:szCs w:val="20"/>
        </w:rPr>
      </w:pPr>
      <w:r w:rsidRPr="00E95080">
        <w:rPr>
          <w:color w:val="FF0000"/>
          <w:sz w:val="20"/>
          <w:szCs w:val="20"/>
        </w:rPr>
        <w:t>&lt;insert service name&gt;</w:t>
      </w:r>
      <w:r>
        <w:rPr>
          <w:sz w:val="20"/>
          <w:szCs w:val="20"/>
        </w:rPr>
        <w:t xml:space="preserve"> </w:t>
      </w:r>
      <w:r w:rsidR="006711A8" w:rsidRPr="00097D38">
        <w:rPr>
          <w:sz w:val="20"/>
          <w:szCs w:val="20"/>
        </w:rPr>
        <w:t>has f</w:t>
      </w:r>
      <w:r w:rsidR="00E51360" w:rsidRPr="00097D38">
        <w:rPr>
          <w:sz w:val="20"/>
          <w:szCs w:val="20"/>
        </w:rPr>
        <w:t>ive</w:t>
      </w:r>
      <w:r w:rsidR="006711A8" w:rsidRPr="00097D38">
        <w:rPr>
          <w:sz w:val="20"/>
          <w:szCs w:val="20"/>
        </w:rPr>
        <w:t xml:space="preserve"> aims for educators while we are in the COVID 19 situation </w:t>
      </w:r>
    </w:p>
    <w:p w:rsidR="006711A8" w:rsidRPr="00097D38" w:rsidRDefault="006711A8" w:rsidP="006711A8">
      <w:pPr>
        <w:pStyle w:val="ListParagraph"/>
        <w:numPr>
          <w:ilvl w:val="0"/>
          <w:numId w:val="1"/>
        </w:numPr>
        <w:rPr>
          <w:sz w:val="20"/>
          <w:szCs w:val="20"/>
        </w:rPr>
      </w:pPr>
      <w:r w:rsidRPr="00097D38">
        <w:rPr>
          <w:sz w:val="20"/>
          <w:szCs w:val="20"/>
        </w:rPr>
        <w:t>Safety of children and educators and families. We will follow all government advice</w:t>
      </w:r>
    </w:p>
    <w:p w:rsidR="006711A8" w:rsidRPr="00097D38" w:rsidRDefault="006711A8" w:rsidP="006711A8">
      <w:pPr>
        <w:pStyle w:val="ListParagraph"/>
        <w:numPr>
          <w:ilvl w:val="0"/>
          <w:numId w:val="1"/>
        </w:numPr>
        <w:rPr>
          <w:sz w:val="20"/>
          <w:szCs w:val="20"/>
        </w:rPr>
      </w:pPr>
      <w:r w:rsidRPr="00097D38">
        <w:rPr>
          <w:sz w:val="20"/>
          <w:szCs w:val="20"/>
        </w:rPr>
        <w:t>To provide the best quality education and care for the families that need to use us during this time.</w:t>
      </w:r>
    </w:p>
    <w:p w:rsidR="006711A8" w:rsidRPr="00097D38" w:rsidRDefault="006711A8" w:rsidP="006711A8">
      <w:pPr>
        <w:pStyle w:val="ListParagraph"/>
        <w:numPr>
          <w:ilvl w:val="0"/>
          <w:numId w:val="1"/>
        </w:numPr>
        <w:rPr>
          <w:sz w:val="20"/>
          <w:szCs w:val="20"/>
        </w:rPr>
      </w:pPr>
      <w:r w:rsidRPr="00097D38">
        <w:rPr>
          <w:sz w:val="20"/>
          <w:szCs w:val="20"/>
        </w:rPr>
        <w:t>To ensure we maintain daily contact with families that have needed to withdraw or not use or services so when the CODID 19 situation is finished we have our families and children back with us as soon as possible</w:t>
      </w:r>
    </w:p>
    <w:p w:rsidR="006711A8" w:rsidRPr="00097D38" w:rsidRDefault="006711A8" w:rsidP="006711A8">
      <w:pPr>
        <w:pStyle w:val="ListParagraph"/>
        <w:numPr>
          <w:ilvl w:val="0"/>
          <w:numId w:val="1"/>
        </w:numPr>
        <w:rPr>
          <w:sz w:val="20"/>
          <w:szCs w:val="20"/>
        </w:rPr>
      </w:pPr>
      <w:r w:rsidRPr="00097D38">
        <w:rPr>
          <w:sz w:val="20"/>
          <w:szCs w:val="20"/>
        </w:rPr>
        <w:t xml:space="preserve">Ensure the financially viability of </w:t>
      </w:r>
      <w:r w:rsidR="00E95080" w:rsidRPr="00E95080">
        <w:rPr>
          <w:color w:val="FF0000"/>
          <w:sz w:val="20"/>
          <w:szCs w:val="20"/>
        </w:rPr>
        <w:t>&lt;insert service name&gt;</w:t>
      </w:r>
      <w:r w:rsidRPr="00097D38">
        <w:rPr>
          <w:sz w:val="20"/>
          <w:szCs w:val="20"/>
        </w:rPr>
        <w:t xml:space="preserve">, which in turn will mean that we will endeavour to pay educators and staff wages </w:t>
      </w:r>
      <w:r w:rsidR="00E51360" w:rsidRPr="00097D38">
        <w:rPr>
          <w:sz w:val="20"/>
          <w:szCs w:val="20"/>
        </w:rPr>
        <w:t>at their</w:t>
      </w:r>
      <w:r w:rsidRPr="00097D38">
        <w:rPr>
          <w:sz w:val="20"/>
          <w:szCs w:val="20"/>
        </w:rPr>
        <w:t xml:space="preserve"> current rate, or if we can’t a fair rate for all by using all government support we can access. </w:t>
      </w:r>
      <w:r w:rsidR="00E51360" w:rsidRPr="00097D38">
        <w:rPr>
          <w:sz w:val="20"/>
          <w:szCs w:val="20"/>
        </w:rPr>
        <w:t>This includes Job Keeper payments.</w:t>
      </w:r>
      <w:r w:rsidRPr="00097D38">
        <w:rPr>
          <w:sz w:val="20"/>
          <w:szCs w:val="20"/>
        </w:rPr>
        <w:t xml:space="preserve"> </w:t>
      </w:r>
    </w:p>
    <w:p w:rsidR="00E51360" w:rsidRPr="00097D38" w:rsidRDefault="00E51360" w:rsidP="006711A8">
      <w:pPr>
        <w:pStyle w:val="ListParagraph"/>
        <w:numPr>
          <w:ilvl w:val="0"/>
          <w:numId w:val="1"/>
        </w:numPr>
        <w:rPr>
          <w:sz w:val="20"/>
          <w:szCs w:val="20"/>
        </w:rPr>
      </w:pPr>
      <w:r w:rsidRPr="00097D38">
        <w:rPr>
          <w:sz w:val="20"/>
          <w:szCs w:val="20"/>
        </w:rPr>
        <w:t xml:space="preserve">During time that is not required to directly work with children staff and educators will be participating in training, producing resources for the </w:t>
      </w:r>
      <w:r w:rsidR="00E95080">
        <w:rPr>
          <w:sz w:val="20"/>
          <w:szCs w:val="20"/>
        </w:rPr>
        <w:t>service</w:t>
      </w:r>
      <w:r w:rsidRPr="00097D38">
        <w:rPr>
          <w:sz w:val="20"/>
          <w:szCs w:val="20"/>
        </w:rPr>
        <w:t xml:space="preserve">, or improving the </w:t>
      </w:r>
      <w:r w:rsidR="00E95080">
        <w:rPr>
          <w:sz w:val="20"/>
          <w:szCs w:val="20"/>
        </w:rPr>
        <w:t>service</w:t>
      </w:r>
      <w:r w:rsidRPr="00097D38">
        <w:rPr>
          <w:sz w:val="20"/>
          <w:szCs w:val="20"/>
        </w:rPr>
        <w:t xml:space="preserve">. </w:t>
      </w:r>
    </w:p>
    <w:p w:rsidR="006711A8" w:rsidRPr="00097D38" w:rsidRDefault="006711A8" w:rsidP="006711A8">
      <w:pPr>
        <w:rPr>
          <w:sz w:val="20"/>
          <w:szCs w:val="20"/>
        </w:rPr>
      </w:pPr>
      <w:r w:rsidRPr="00097D38">
        <w:rPr>
          <w:sz w:val="20"/>
          <w:szCs w:val="20"/>
        </w:rPr>
        <w:t>To ensure we meet these f</w:t>
      </w:r>
      <w:r w:rsidR="00097D38" w:rsidRPr="00097D38">
        <w:rPr>
          <w:sz w:val="20"/>
          <w:szCs w:val="20"/>
        </w:rPr>
        <w:t>ive</w:t>
      </w:r>
      <w:r w:rsidRPr="00097D38">
        <w:rPr>
          <w:sz w:val="20"/>
          <w:szCs w:val="20"/>
        </w:rPr>
        <w:t xml:space="preserve"> points all educators </w:t>
      </w:r>
      <w:r w:rsidR="00E51360" w:rsidRPr="00097D38">
        <w:rPr>
          <w:sz w:val="20"/>
          <w:szCs w:val="20"/>
        </w:rPr>
        <w:t xml:space="preserve">must </w:t>
      </w:r>
      <w:r w:rsidRPr="00097D38">
        <w:rPr>
          <w:sz w:val="20"/>
          <w:szCs w:val="20"/>
        </w:rPr>
        <w:t>have</w:t>
      </w:r>
      <w:r w:rsidR="00E51360" w:rsidRPr="00097D38">
        <w:rPr>
          <w:sz w:val="20"/>
          <w:szCs w:val="20"/>
        </w:rPr>
        <w:t xml:space="preserve"> and follow their</w:t>
      </w:r>
      <w:r w:rsidRPr="00097D38">
        <w:rPr>
          <w:sz w:val="20"/>
          <w:szCs w:val="20"/>
        </w:rPr>
        <w:t xml:space="preserve"> daily plan. </w:t>
      </w:r>
    </w:p>
    <w:p w:rsidR="001C0E02" w:rsidRDefault="001C0E02">
      <w:r>
        <w:t>Name:</w:t>
      </w:r>
      <w:r>
        <w:tab/>
      </w:r>
      <w:r>
        <w:tab/>
      </w:r>
      <w:r>
        <w:tab/>
      </w:r>
      <w:r>
        <w:tab/>
      </w:r>
      <w:r>
        <w:tab/>
      </w:r>
      <w:r>
        <w:tab/>
      </w:r>
      <w:r>
        <w:tab/>
      </w:r>
      <w:r>
        <w:tab/>
        <w:t xml:space="preserve">Day </w:t>
      </w:r>
      <w:r>
        <w:tab/>
      </w:r>
      <w:r>
        <w:tab/>
        <w:t>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3"/>
        <w:gridCol w:w="4680"/>
        <w:gridCol w:w="3259"/>
      </w:tblGrid>
      <w:tr w:rsidR="001C0E02" w:rsidRPr="001C0E02" w:rsidTr="001C0E02">
        <w:trPr>
          <w:trHeight w:val="288"/>
        </w:trPr>
        <w:tc>
          <w:tcPr>
            <w:tcW w:w="705" w:type="pct"/>
            <w:shd w:val="clear" w:color="auto" w:fill="auto"/>
            <w:noWrap/>
            <w:vAlign w:val="bottom"/>
          </w:tcPr>
          <w:p w:rsidR="001C0E02" w:rsidRPr="00097D38" w:rsidRDefault="001C0E02" w:rsidP="00F55BA7">
            <w:pPr>
              <w:spacing w:after="0" w:line="240" w:lineRule="auto"/>
              <w:jc w:val="right"/>
              <w:rPr>
                <w:rFonts w:ascii="Calibri" w:eastAsia="Times New Roman" w:hAnsi="Calibri" w:cs="Calibri"/>
                <w:b/>
                <w:bCs/>
                <w:color w:val="000000"/>
                <w:lang w:eastAsia="en-AU"/>
              </w:rPr>
            </w:pPr>
            <w:bookmarkStart w:id="0" w:name="_GoBack" w:colFirst="0" w:colLast="2"/>
            <w:r w:rsidRPr="00097D38">
              <w:rPr>
                <w:rFonts w:ascii="Calibri" w:eastAsia="Times New Roman" w:hAnsi="Calibri" w:cs="Calibri"/>
                <w:b/>
                <w:bCs/>
                <w:color w:val="000000"/>
                <w:lang w:eastAsia="en-AU"/>
              </w:rPr>
              <w:t>Time</w:t>
            </w:r>
          </w:p>
        </w:tc>
        <w:tc>
          <w:tcPr>
            <w:tcW w:w="2532" w:type="pct"/>
            <w:shd w:val="clear" w:color="auto" w:fill="auto"/>
            <w:noWrap/>
            <w:vAlign w:val="bottom"/>
          </w:tcPr>
          <w:p w:rsidR="001C0E02" w:rsidRPr="00097D38" w:rsidRDefault="001C0E02" w:rsidP="00E51360">
            <w:pPr>
              <w:spacing w:after="0" w:line="240" w:lineRule="auto"/>
              <w:jc w:val="center"/>
              <w:rPr>
                <w:rFonts w:ascii="Calibri" w:eastAsia="Times New Roman" w:hAnsi="Calibri" w:cs="Calibri"/>
                <w:b/>
                <w:bCs/>
                <w:color w:val="000000"/>
                <w:lang w:eastAsia="en-AU"/>
              </w:rPr>
            </w:pPr>
            <w:r w:rsidRPr="00097D38">
              <w:rPr>
                <w:rFonts w:ascii="Calibri" w:eastAsia="Times New Roman" w:hAnsi="Calibri" w:cs="Calibri"/>
                <w:b/>
                <w:bCs/>
                <w:color w:val="000000"/>
                <w:lang w:eastAsia="en-AU"/>
              </w:rPr>
              <w:t>Activity</w:t>
            </w:r>
          </w:p>
        </w:tc>
        <w:tc>
          <w:tcPr>
            <w:tcW w:w="1763" w:type="pct"/>
          </w:tcPr>
          <w:p w:rsidR="001C0E02" w:rsidRPr="00097D38" w:rsidRDefault="001C0E02" w:rsidP="00097D38">
            <w:pPr>
              <w:spacing w:after="0" w:line="240" w:lineRule="auto"/>
              <w:jc w:val="center"/>
              <w:rPr>
                <w:rFonts w:ascii="Calibri" w:eastAsia="Times New Roman" w:hAnsi="Calibri" w:cs="Calibri"/>
                <w:b/>
                <w:bCs/>
                <w:color w:val="000000"/>
                <w:lang w:eastAsia="en-AU"/>
              </w:rPr>
            </w:pPr>
            <w:r w:rsidRPr="00097D38">
              <w:rPr>
                <w:rFonts w:ascii="Calibri" w:eastAsia="Times New Roman" w:hAnsi="Calibri" w:cs="Calibri"/>
                <w:b/>
                <w:bCs/>
                <w:color w:val="000000"/>
                <w:lang w:eastAsia="en-AU"/>
              </w:rPr>
              <w:t>Outcome</w:t>
            </w:r>
          </w:p>
        </w:tc>
      </w:tr>
      <w:bookmarkEnd w:id="0"/>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7:30</w:t>
            </w:r>
          </w:p>
        </w:tc>
        <w:tc>
          <w:tcPr>
            <w:tcW w:w="2532"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8:00</w:t>
            </w:r>
          </w:p>
        </w:tc>
        <w:tc>
          <w:tcPr>
            <w:tcW w:w="2532"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8:30</w:t>
            </w:r>
          </w:p>
        </w:tc>
        <w:tc>
          <w:tcPr>
            <w:tcW w:w="2532"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9:00</w:t>
            </w:r>
          </w:p>
        </w:tc>
        <w:tc>
          <w:tcPr>
            <w:tcW w:w="2532"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9:30</w:t>
            </w:r>
          </w:p>
        </w:tc>
        <w:tc>
          <w:tcPr>
            <w:tcW w:w="2532"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10:00</w:t>
            </w:r>
          </w:p>
        </w:tc>
        <w:tc>
          <w:tcPr>
            <w:tcW w:w="2532"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10:30</w:t>
            </w:r>
          </w:p>
        </w:tc>
        <w:tc>
          <w:tcPr>
            <w:tcW w:w="2532"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11:00</w:t>
            </w:r>
          </w:p>
        </w:tc>
        <w:tc>
          <w:tcPr>
            <w:tcW w:w="2532"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11:30</w:t>
            </w:r>
          </w:p>
        </w:tc>
        <w:tc>
          <w:tcPr>
            <w:tcW w:w="2532"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12:00</w:t>
            </w:r>
          </w:p>
        </w:tc>
        <w:tc>
          <w:tcPr>
            <w:tcW w:w="2532"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12:30</w:t>
            </w:r>
          </w:p>
        </w:tc>
        <w:tc>
          <w:tcPr>
            <w:tcW w:w="2532"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13:00</w:t>
            </w:r>
          </w:p>
        </w:tc>
        <w:tc>
          <w:tcPr>
            <w:tcW w:w="2532" w:type="pct"/>
            <w:shd w:val="clear" w:color="auto" w:fill="auto"/>
            <w:noWrap/>
            <w:vAlign w:val="bottom"/>
            <w:hideMark/>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13:30</w:t>
            </w:r>
          </w:p>
        </w:tc>
        <w:tc>
          <w:tcPr>
            <w:tcW w:w="2532" w:type="pct"/>
            <w:shd w:val="clear" w:color="auto" w:fill="auto"/>
            <w:noWrap/>
            <w:vAlign w:val="bottom"/>
            <w:hideMark/>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14:00</w:t>
            </w:r>
          </w:p>
        </w:tc>
        <w:tc>
          <w:tcPr>
            <w:tcW w:w="2532" w:type="pct"/>
            <w:shd w:val="clear" w:color="auto" w:fill="auto"/>
            <w:noWrap/>
            <w:vAlign w:val="bottom"/>
            <w:hideMark/>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14:30</w:t>
            </w:r>
          </w:p>
        </w:tc>
        <w:tc>
          <w:tcPr>
            <w:tcW w:w="2532" w:type="pct"/>
            <w:shd w:val="clear" w:color="auto" w:fill="auto"/>
            <w:noWrap/>
            <w:vAlign w:val="bottom"/>
            <w:hideMark/>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15:00</w:t>
            </w:r>
          </w:p>
        </w:tc>
        <w:tc>
          <w:tcPr>
            <w:tcW w:w="2532" w:type="pct"/>
            <w:shd w:val="clear" w:color="auto" w:fill="auto"/>
            <w:noWrap/>
            <w:vAlign w:val="bottom"/>
            <w:hideMark/>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15:30</w:t>
            </w:r>
          </w:p>
        </w:tc>
        <w:tc>
          <w:tcPr>
            <w:tcW w:w="2532" w:type="pct"/>
            <w:shd w:val="clear" w:color="auto" w:fill="auto"/>
            <w:noWrap/>
            <w:vAlign w:val="bottom"/>
            <w:hideMark/>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16:00</w:t>
            </w:r>
          </w:p>
        </w:tc>
        <w:tc>
          <w:tcPr>
            <w:tcW w:w="2532" w:type="pct"/>
            <w:shd w:val="clear" w:color="auto" w:fill="auto"/>
            <w:noWrap/>
            <w:vAlign w:val="bottom"/>
            <w:hideMark/>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16:30</w:t>
            </w:r>
          </w:p>
        </w:tc>
        <w:tc>
          <w:tcPr>
            <w:tcW w:w="2532" w:type="pct"/>
            <w:shd w:val="clear" w:color="auto" w:fill="auto"/>
            <w:noWrap/>
            <w:vAlign w:val="bottom"/>
            <w:hideMark/>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17:00</w:t>
            </w:r>
          </w:p>
        </w:tc>
        <w:tc>
          <w:tcPr>
            <w:tcW w:w="2532" w:type="pct"/>
            <w:shd w:val="clear" w:color="auto" w:fill="auto"/>
            <w:noWrap/>
            <w:vAlign w:val="bottom"/>
            <w:hideMark/>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17:30</w:t>
            </w:r>
          </w:p>
        </w:tc>
        <w:tc>
          <w:tcPr>
            <w:tcW w:w="2532" w:type="pct"/>
            <w:shd w:val="clear" w:color="auto" w:fill="auto"/>
            <w:noWrap/>
            <w:vAlign w:val="bottom"/>
            <w:hideMark/>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r w:rsidR="001C0E02" w:rsidRPr="001C0E02" w:rsidTr="001C0E02">
        <w:trPr>
          <w:trHeight w:val="288"/>
        </w:trPr>
        <w:tc>
          <w:tcPr>
            <w:tcW w:w="705" w:type="pct"/>
            <w:shd w:val="clear" w:color="auto" w:fill="auto"/>
            <w:noWrap/>
            <w:vAlign w:val="bottom"/>
            <w:hideMark/>
          </w:tcPr>
          <w:p w:rsidR="001C0E02" w:rsidRPr="001C0E02" w:rsidRDefault="001C0E02" w:rsidP="00F55BA7">
            <w:pPr>
              <w:spacing w:after="0" w:line="240" w:lineRule="auto"/>
              <w:jc w:val="right"/>
              <w:rPr>
                <w:rFonts w:ascii="Calibri" w:eastAsia="Times New Roman" w:hAnsi="Calibri" w:cs="Calibri"/>
                <w:color w:val="000000"/>
                <w:lang w:eastAsia="en-AU"/>
              </w:rPr>
            </w:pPr>
            <w:r w:rsidRPr="001C0E02">
              <w:rPr>
                <w:rFonts w:ascii="Calibri" w:eastAsia="Times New Roman" w:hAnsi="Calibri" w:cs="Calibri"/>
                <w:color w:val="000000"/>
                <w:lang w:eastAsia="en-AU"/>
              </w:rPr>
              <w:t>18:00</w:t>
            </w:r>
          </w:p>
        </w:tc>
        <w:tc>
          <w:tcPr>
            <w:tcW w:w="2532" w:type="pct"/>
            <w:shd w:val="clear" w:color="auto" w:fill="auto"/>
            <w:noWrap/>
            <w:vAlign w:val="bottom"/>
            <w:hideMark/>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c>
          <w:tcPr>
            <w:tcW w:w="1763" w:type="pct"/>
          </w:tcPr>
          <w:p w:rsidR="001C0E02" w:rsidRPr="001C0E02" w:rsidRDefault="001C0E02" w:rsidP="00097D38">
            <w:pPr>
              <w:spacing w:after="0" w:line="240" w:lineRule="auto"/>
              <w:rPr>
                <w:rFonts w:ascii="Calibri" w:eastAsia="Times New Roman" w:hAnsi="Calibri" w:cs="Calibri"/>
                <w:color w:val="000000"/>
                <w:sz w:val="28"/>
                <w:szCs w:val="28"/>
                <w:lang w:eastAsia="en-AU"/>
              </w:rPr>
            </w:pPr>
          </w:p>
        </w:tc>
      </w:tr>
    </w:tbl>
    <w:p w:rsidR="001C0E02" w:rsidRDefault="001C0E02"/>
    <w:sectPr w:rsidR="001C0E02" w:rsidSect="00786C8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CA9" w:rsidRDefault="00307CA9" w:rsidP="001C0E02">
      <w:pPr>
        <w:spacing w:after="0" w:line="240" w:lineRule="auto"/>
      </w:pPr>
      <w:r>
        <w:separator/>
      </w:r>
    </w:p>
  </w:endnote>
  <w:endnote w:type="continuationSeparator" w:id="0">
    <w:p w:rsidR="00307CA9" w:rsidRDefault="00307CA9" w:rsidP="001C0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12" w:rsidRPr="00B60F12" w:rsidRDefault="00B60F12">
    <w:pPr>
      <w:pStyle w:val="Footer"/>
      <w:rPr>
        <w:sz w:val="18"/>
        <w:szCs w:val="18"/>
      </w:rPr>
    </w:pPr>
    <w:r w:rsidRPr="00B37860">
      <w:rPr>
        <w:sz w:val="18"/>
        <w:szCs w:val="18"/>
      </w:rPr>
      <w:t>© Centre Support Pty Ltd 2020</w:t>
    </w:r>
  </w:p>
  <w:p w:rsidR="00B60F12" w:rsidRDefault="00B60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CA9" w:rsidRDefault="00307CA9" w:rsidP="001C0E02">
      <w:pPr>
        <w:spacing w:after="0" w:line="240" w:lineRule="auto"/>
      </w:pPr>
      <w:r>
        <w:separator/>
      </w:r>
    </w:p>
  </w:footnote>
  <w:footnote w:type="continuationSeparator" w:id="0">
    <w:p w:rsidR="00307CA9" w:rsidRDefault="00307CA9" w:rsidP="001C0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02" w:rsidRPr="00E95080" w:rsidRDefault="00E95080" w:rsidP="001C0E02">
    <w:pPr>
      <w:pStyle w:val="Header"/>
      <w:jc w:val="center"/>
      <w:rPr>
        <w:color w:val="FF0000"/>
      </w:rPr>
    </w:pPr>
    <w:r w:rsidRPr="00E95080">
      <w:rPr>
        <w:noProof/>
        <w:color w:val="FF0000"/>
        <w:lang w:eastAsia="en-AU"/>
      </w:rPr>
      <w:t>&lt;insert logo&gt;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62582"/>
    <w:multiLevelType w:val="hybridMultilevel"/>
    <w:tmpl w:val="5F64D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1C0E02"/>
    <w:rsid w:val="00042F13"/>
    <w:rsid w:val="00097D38"/>
    <w:rsid w:val="001C0E02"/>
    <w:rsid w:val="00307CA9"/>
    <w:rsid w:val="004B2B11"/>
    <w:rsid w:val="006711A8"/>
    <w:rsid w:val="00786C8D"/>
    <w:rsid w:val="00B60F12"/>
    <w:rsid w:val="00E51360"/>
    <w:rsid w:val="00E74732"/>
    <w:rsid w:val="00E9508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E02"/>
  </w:style>
  <w:style w:type="paragraph" w:styleId="Footer">
    <w:name w:val="footer"/>
    <w:basedOn w:val="Normal"/>
    <w:link w:val="FooterChar"/>
    <w:uiPriority w:val="99"/>
    <w:unhideWhenUsed/>
    <w:rsid w:val="001C0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E02"/>
  </w:style>
  <w:style w:type="paragraph" w:styleId="ListParagraph">
    <w:name w:val="List Paragraph"/>
    <w:basedOn w:val="Normal"/>
    <w:uiPriority w:val="34"/>
    <w:qFormat/>
    <w:rsid w:val="006711A8"/>
    <w:pPr>
      <w:ind w:left="720"/>
      <w:contextualSpacing/>
    </w:pPr>
  </w:style>
  <w:style w:type="paragraph" w:styleId="BalloonText">
    <w:name w:val="Balloon Text"/>
    <w:basedOn w:val="Normal"/>
    <w:link w:val="BalloonTextChar"/>
    <w:uiPriority w:val="99"/>
    <w:semiHidden/>
    <w:unhideWhenUsed/>
    <w:rsid w:val="00E74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3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stapleton</dc:creator>
  <cp:lastModifiedBy>robyn.parnell</cp:lastModifiedBy>
  <cp:revision>4</cp:revision>
  <dcterms:created xsi:type="dcterms:W3CDTF">2020-04-02T00:55:00Z</dcterms:created>
  <dcterms:modified xsi:type="dcterms:W3CDTF">2020-04-09T05:36:00Z</dcterms:modified>
</cp:coreProperties>
</file>