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3" w:type="dxa"/>
        <w:tblBorders>
          <w:top w:val="none" w:sz="0" w:space="0" w:color="auto"/>
          <w:left w:val="none" w:sz="0" w:space="0" w:color="auto"/>
          <w:right w:val="none" w:sz="0" w:space="0" w:color="auto"/>
        </w:tblBorders>
        <w:tblLayout w:type="fixed"/>
        <w:tblLook w:val="04A0"/>
      </w:tblPr>
      <w:tblGrid>
        <w:gridCol w:w="8222"/>
        <w:gridCol w:w="2551"/>
      </w:tblGrid>
      <w:tr w:rsidR="007E3DFC" w:rsidRPr="00514767" w:rsidTr="00F00BF5">
        <w:tc>
          <w:tcPr>
            <w:tcW w:w="8222" w:type="dxa"/>
            <w:tcBorders>
              <w:top w:val="nil"/>
              <w:left w:val="nil"/>
              <w:bottom w:val="single" w:sz="4" w:space="0" w:color="auto"/>
              <w:right w:val="nil"/>
            </w:tcBorders>
          </w:tcPr>
          <w:p w:rsidR="007E3DFC" w:rsidRPr="00514767" w:rsidRDefault="00F00C96" w:rsidP="007E3DFC">
            <w:pPr>
              <w:tabs>
                <w:tab w:val="right" w:pos="7722"/>
              </w:tabs>
              <w:rPr>
                <w:rFonts w:asciiTheme="minorHAnsi" w:hAnsiTheme="minorHAnsi" w:cstheme="minorHAnsi"/>
                <w:color w:val="FFC000" w:themeColor="accent4"/>
                <w:sz w:val="40"/>
                <w:szCs w:val="40"/>
              </w:rPr>
            </w:pPr>
            <w:bookmarkStart w:id="0" w:name="_Hlk511898508"/>
            <w:r w:rsidRPr="00514767">
              <w:rPr>
                <w:rFonts w:asciiTheme="minorHAnsi" w:hAnsiTheme="minorHAnsi" w:cstheme="minorHAnsi"/>
                <w:sz w:val="40"/>
                <w:szCs w:val="40"/>
              </w:rPr>
              <w:t xml:space="preserve">NQS Professional Development </w:t>
            </w:r>
          </w:p>
        </w:tc>
        <w:tc>
          <w:tcPr>
            <w:tcW w:w="2551" w:type="dxa"/>
            <w:tcBorders>
              <w:top w:val="nil"/>
              <w:left w:val="nil"/>
              <w:bottom w:val="single" w:sz="4" w:space="0" w:color="auto"/>
            </w:tcBorders>
            <w:shd w:val="clear" w:color="auto" w:fill="E7E6E6" w:themeFill="background2"/>
          </w:tcPr>
          <w:p w:rsidR="007E3DFC" w:rsidRPr="00514767" w:rsidRDefault="006C7430" w:rsidP="007E3DFC">
            <w:pPr>
              <w:jc w:val="right"/>
              <w:rPr>
                <w:rFonts w:asciiTheme="minorHAnsi" w:hAnsiTheme="minorHAnsi" w:cstheme="minorHAnsi"/>
                <w:b/>
                <w:bCs/>
              </w:rPr>
            </w:pPr>
            <w:r w:rsidRPr="00514767">
              <w:rPr>
                <w:rFonts w:asciiTheme="minorHAnsi" w:hAnsiTheme="minorHAnsi" w:cstheme="minorHAnsi"/>
                <w:b/>
                <w:bCs/>
              </w:rPr>
              <w:t>MON</w:t>
            </w:r>
            <w:r w:rsidR="007E3DFC" w:rsidRPr="00514767">
              <w:rPr>
                <w:rFonts w:asciiTheme="minorHAnsi" w:hAnsiTheme="minorHAnsi" w:cstheme="minorHAnsi"/>
                <w:b/>
                <w:bCs/>
              </w:rPr>
              <w:t>DAY TO FRIDAY</w:t>
            </w:r>
          </w:p>
          <w:p w:rsidR="007E3DFC" w:rsidRPr="00514767" w:rsidRDefault="00382F9C" w:rsidP="00382F9C">
            <w:pPr>
              <w:jc w:val="right"/>
              <w:rPr>
                <w:rFonts w:asciiTheme="minorHAnsi" w:hAnsiTheme="minorHAnsi" w:cstheme="minorHAnsi"/>
              </w:rPr>
            </w:pPr>
            <w:r w:rsidRPr="00514767">
              <w:rPr>
                <w:rFonts w:asciiTheme="minorHAnsi" w:hAnsiTheme="minorHAnsi" w:cstheme="minorHAnsi"/>
                <w:b/>
                <w:bCs/>
              </w:rPr>
              <w:t>23</w:t>
            </w:r>
            <w:r w:rsidR="00AF4DEE" w:rsidRPr="00514767">
              <w:rPr>
                <w:rFonts w:asciiTheme="minorHAnsi" w:hAnsiTheme="minorHAnsi" w:cstheme="minorHAnsi"/>
                <w:b/>
                <w:bCs/>
              </w:rPr>
              <w:t xml:space="preserve"> to </w:t>
            </w:r>
            <w:r w:rsidRPr="00514767">
              <w:rPr>
                <w:rFonts w:asciiTheme="minorHAnsi" w:hAnsiTheme="minorHAnsi" w:cstheme="minorHAnsi"/>
                <w:b/>
                <w:bCs/>
              </w:rPr>
              <w:t>27</w:t>
            </w:r>
            <w:r w:rsidR="006C7430" w:rsidRPr="00514767">
              <w:rPr>
                <w:rFonts w:asciiTheme="minorHAnsi" w:hAnsiTheme="minorHAnsi" w:cstheme="minorHAnsi"/>
                <w:b/>
                <w:bCs/>
              </w:rPr>
              <w:t xml:space="preserve"> </w:t>
            </w:r>
            <w:r w:rsidR="00AE47D8" w:rsidRPr="00514767">
              <w:rPr>
                <w:rFonts w:asciiTheme="minorHAnsi" w:hAnsiTheme="minorHAnsi" w:cstheme="minorHAnsi"/>
                <w:b/>
                <w:bCs/>
              </w:rPr>
              <w:t>March</w:t>
            </w:r>
            <w:r w:rsidR="006C7430" w:rsidRPr="00514767">
              <w:rPr>
                <w:rFonts w:asciiTheme="minorHAnsi" w:hAnsiTheme="minorHAnsi" w:cstheme="minorHAnsi"/>
                <w:b/>
                <w:bCs/>
              </w:rPr>
              <w:t xml:space="preserve"> </w:t>
            </w:r>
            <w:r w:rsidR="007E3DFC" w:rsidRPr="00514767">
              <w:rPr>
                <w:rFonts w:asciiTheme="minorHAnsi" w:hAnsiTheme="minorHAnsi" w:cstheme="minorHAnsi"/>
                <w:b/>
                <w:bCs/>
              </w:rPr>
              <w:t>2020</w:t>
            </w:r>
          </w:p>
        </w:tc>
      </w:tr>
      <w:bookmarkEnd w:id="0"/>
    </w:tbl>
    <w:p w:rsidR="007E3DFC" w:rsidRPr="00514767" w:rsidRDefault="007E3DFC" w:rsidP="008A05D3">
      <w:pPr>
        <w:rPr>
          <w:rFonts w:asciiTheme="minorHAnsi" w:hAnsiTheme="minorHAnsi" w:cstheme="minorHAnsi"/>
        </w:rPr>
      </w:pPr>
    </w:p>
    <w:p w:rsidR="0027301B" w:rsidRPr="00514767" w:rsidRDefault="0027301B" w:rsidP="008A05D3">
      <w:pPr>
        <w:rPr>
          <w:rFonts w:asciiTheme="minorHAnsi" w:hAnsiTheme="minorHAnsi" w:cstheme="minorHAnsi"/>
        </w:rPr>
      </w:pPr>
      <w:r w:rsidRPr="00514767">
        <w:rPr>
          <w:rFonts w:asciiTheme="minorHAnsi" w:hAnsiTheme="minorHAnsi" w:cstheme="minorHAnsi"/>
          <w:noProof/>
          <w:lang w:eastAsia="en-AU"/>
        </w:rPr>
        <w:drawing>
          <wp:inline distT="0" distB="0" distL="0" distR="0">
            <wp:extent cx="6839057" cy="11728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week.jpg"/>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39057" cy="1172845"/>
                    </a:xfrm>
                    <a:prstGeom prst="rect">
                      <a:avLst/>
                    </a:prstGeom>
                  </pic:spPr>
                </pic:pic>
              </a:graphicData>
            </a:graphic>
          </wp:inline>
        </w:drawing>
      </w:r>
    </w:p>
    <w:p w:rsidR="00690C3D" w:rsidRPr="00514767" w:rsidRDefault="00690C3D" w:rsidP="008A05D3">
      <w:pPr>
        <w:rPr>
          <w:rFonts w:asciiTheme="minorHAnsi" w:hAnsiTheme="minorHAnsi" w:cstheme="minorHAnsi"/>
        </w:rPr>
      </w:pPr>
    </w:p>
    <w:p w:rsidR="00E57D7C" w:rsidRPr="00514767" w:rsidRDefault="00E57D7C" w:rsidP="008A05D3">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82"/>
        <w:gridCol w:w="19"/>
        <w:gridCol w:w="6697"/>
        <w:gridCol w:w="2979"/>
      </w:tblGrid>
      <w:tr w:rsidR="0027301B" w:rsidRPr="00514767" w:rsidTr="00473049">
        <w:trPr>
          <w:trHeight w:val="2660"/>
        </w:trPr>
        <w:tc>
          <w:tcPr>
            <w:tcW w:w="502" w:type="pct"/>
          </w:tcPr>
          <w:p w:rsidR="0027301B" w:rsidRPr="00514767" w:rsidRDefault="0027301B" w:rsidP="00C004CC">
            <w:pPr>
              <w:rPr>
                <w:rFonts w:asciiTheme="minorHAnsi" w:hAnsiTheme="minorHAnsi" w:cstheme="minorHAnsi"/>
                <w:noProof/>
                <w:sz w:val="10"/>
                <w:szCs w:val="10"/>
              </w:rPr>
            </w:pPr>
          </w:p>
          <w:p w:rsidR="00083159" w:rsidRPr="00514767" w:rsidRDefault="00083159" w:rsidP="00DE6E0A">
            <w:pPr>
              <w:jc w:val="center"/>
              <w:rPr>
                <w:rFonts w:asciiTheme="minorHAnsi" w:hAnsiTheme="minorHAnsi" w:cstheme="minorHAnsi"/>
                <w:sz w:val="10"/>
                <w:szCs w:val="10"/>
              </w:rPr>
            </w:pPr>
            <w:r w:rsidRPr="00514767">
              <w:rPr>
                <w:rFonts w:asciiTheme="minorHAnsi" w:hAnsiTheme="minorHAnsi" w:cstheme="minorHAnsi"/>
                <w:noProof/>
                <w:sz w:val="10"/>
                <w:szCs w:val="10"/>
                <w:lang w:eastAsia="en-AU"/>
              </w:rPr>
              <w:drawing>
                <wp:inline distT="0" distB="0" distL="0" distR="0">
                  <wp:extent cx="504000" cy="762810"/>
                  <wp:effectExtent l="0" t="0" r="0" b="0"/>
                  <wp:docPr id="3" name="Picture 3" descr="A picture containing clipar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a:hlinkClick r:id="rId9"/>
                          </pic:cNvPr>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762810"/>
                          </a:xfrm>
                          <a:prstGeom prst="rect">
                            <a:avLst/>
                          </a:prstGeom>
                        </pic:spPr>
                      </pic:pic>
                    </a:graphicData>
                  </a:graphic>
                </wp:inline>
              </w:drawing>
            </w:r>
          </w:p>
          <w:p w:rsidR="0027301B" w:rsidRPr="00514767" w:rsidRDefault="0027301B" w:rsidP="00C004CC">
            <w:pPr>
              <w:rPr>
                <w:rFonts w:asciiTheme="minorHAnsi" w:hAnsiTheme="minorHAnsi" w:cstheme="minorHAnsi"/>
                <w:sz w:val="10"/>
                <w:szCs w:val="10"/>
              </w:rPr>
            </w:pPr>
          </w:p>
          <w:p w:rsidR="00DE6E0A" w:rsidRPr="00514767" w:rsidRDefault="00CC002C" w:rsidP="00DE6E0A">
            <w:pPr>
              <w:jc w:val="center"/>
              <w:rPr>
                <w:rFonts w:asciiTheme="minorHAnsi" w:hAnsiTheme="minorHAnsi" w:cstheme="minorHAnsi"/>
                <w:sz w:val="10"/>
                <w:szCs w:val="10"/>
              </w:rPr>
            </w:pPr>
            <w:r w:rsidRPr="00514767">
              <w:rPr>
                <w:rFonts w:asciiTheme="minorHAnsi" w:hAnsiTheme="minorHAnsi" w:cstheme="minorHAnsi"/>
                <w:noProof/>
                <w:sz w:val="10"/>
                <w:szCs w:val="10"/>
                <w:lang w:eastAsia="en-AU"/>
              </w:rPr>
              <w:drawing>
                <wp:inline distT="0" distB="0" distL="0" distR="0">
                  <wp:extent cx="504000" cy="872394"/>
                  <wp:effectExtent l="0" t="0" r="0" b="0"/>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1"/>
                          </pic:cNvPr>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p w:rsidR="00FA7B5D" w:rsidRPr="00514767" w:rsidRDefault="00597582" w:rsidP="00DE6E0A">
            <w:pPr>
              <w:jc w:val="center"/>
              <w:rPr>
                <w:rFonts w:asciiTheme="minorHAnsi" w:hAnsiTheme="minorHAnsi" w:cstheme="minorHAnsi"/>
                <w:sz w:val="16"/>
                <w:szCs w:val="16"/>
              </w:rPr>
            </w:pPr>
            <w:r>
              <w:rPr>
                <w:rFonts w:asciiTheme="minorHAnsi" w:hAnsiTheme="minorHAnsi" w:cstheme="minorHAnsi"/>
                <w:b/>
                <w:bCs/>
                <w:color w:val="C00000"/>
                <w:sz w:val="16"/>
                <w:szCs w:val="16"/>
              </w:rPr>
              <w:t xml:space="preserve">What is </w:t>
            </w:r>
            <w:r w:rsidR="00386ECA">
              <w:rPr>
                <w:rFonts w:asciiTheme="minorHAnsi" w:hAnsiTheme="minorHAnsi" w:cstheme="minorHAnsi"/>
                <w:b/>
                <w:bCs/>
                <w:color w:val="C00000"/>
                <w:sz w:val="16"/>
                <w:szCs w:val="16"/>
              </w:rPr>
              <w:t>self-regulation</w:t>
            </w:r>
            <w:r>
              <w:rPr>
                <w:rFonts w:asciiTheme="minorHAnsi" w:hAnsiTheme="minorHAnsi" w:cstheme="minorHAnsi"/>
                <w:b/>
                <w:bCs/>
                <w:color w:val="C00000"/>
                <w:sz w:val="16"/>
                <w:szCs w:val="16"/>
              </w:rPr>
              <w:t>?</w:t>
            </w:r>
          </w:p>
        </w:tc>
        <w:tc>
          <w:tcPr>
            <w:tcW w:w="9" w:type="pct"/>
            <w:tcBorders>
              <w:right w:val="single" w:sz="4" w:space="0" w:color="auto"/>
            </w:tcBorders>
          </w:tcPr>
          <w:p w:rsidR="0027301B" w:rsidRPr="00514767" w:rsidRDefault="0027301B" w:rsidP="00C004CC">
            <w:pPr>
              <w:rPr>
                <w:rFonts w:asciiTheme="minorHAnsi" w:hAnsiTheme="minorHAnsi" w:cstheme="minorHAnsi"/>
                <w:sz w:val="32"/>
                <w:szCs w:val="32"/>
              </w:rPr>
            </w:pPr>
          </w:p>
        </w:tc>
        <w:tc>
          <w:tcPr>
            <w:tcW w:w="3107" w:type="pct"/>
            <w:tcBorders>
              <w:top w:val="single" w:sz="4" w:space="0" w:color="auto"/>
              <w:left w:val="single" w:sz="4" w:space="0" w:color="auto"/>
              <w:bottom w:val="single" w:sz="4" w:space="0" w:color="auto"/>
              <w:right w:val="single" w:sz="4" w:space="0" w:color="auto"/>
            </w:tcBorders>
            <w:shd w:val="clear" w:color="auto" w:fill="auto"/>
          </w:tcPr>
          <w:p w:rsidR="0027301B" w:rsidRPr="00597582" w:rsidRDefault="00597582" w:rsidP="00C004CC">
            <w:pPr>
              <w:rPr>
                <w:rFonts w:asciiTheme="minorHAnsi" w:hAnsiTheme="minorHAnsi" w:cstheme="minorHAnsi"/>
                <w:color w:val="C00000"/>
                <w:sz w:val="20"/>
                <w:szCs w:val="20"/>
              </w:rPr>
            </w:pPr>
            <w:r w:rsidRPr="00597582">
              <w:rPr>
                <w:rFonts w:asciiTheme="minorHAnsi" w:hAnsiTheme="minorHAnsi" w:cstheme="minorHAnsi"/>
                <w:color w:val="C00000"/>
                <w:sz w:val="20"/>
                <w:szCs w:val="20"/>
              </w:rPr>
              <w:t xml:space="preserve">You must watch the videos this week. </w:t>
            </w: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p w:rsidR="0027301B" w:rsidRPr="00514767" w:rsidRDefault="0027301B" w:rsidP="00C004CC">
            <w:pPr>
              <w:rPr>
                <w:rFonts w:asciiTheme="minorHAnsi" w:hAnsiTheme="minorHAnsi" w:cstheme="minorHAnsi"/>
                <w:sz w:val="20"/>
                <w:szCs w:val="20"/>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27301B" w:rsidRPr="00514767" w:rsidRDefault="0027301B" w:rsidP="00FF1C91">
            <w:pPr>
              <w:pStyle w:val="ListParagraph"/>
              <w:numPr>
                <w:ilvl w:val="0"/>
                <w:numId w:val="1"/>
              </w:numPr>
              <w:spacing w:before="240" w:line="276" w:lineRule="auto"/>
              <w:ind w:left="427" w:right="124" w:hanging="283"/>
              <w:rPr>
                <w:rFonts w:cstheme="minorHAnsi"/>
                <w:bCs/>
                <w:sz w:val="20"/>
                <w:szCs w:val="20"/>
              </w:rPr>
            </w:pPr>
            <w:r w:rsidRPr="00514767">
              <w:rPr>
                <w:rFonts w:cstheme="minorHAnsi"/>
                <w:bCs/>
                <w:sz w:val="20"/>
                <w:szCs w:val="20"/>
              </w:rPr>
              <w:t>Set a goal for the week</w:t>
            </w:r>
            <w:r w:rsidR="002B0250" w:rsidRPr="00514767">
              <w:rPr>
                <w:rFonts w:cstheme="minorHAnsi"/>
                <w:bCs/>
                <w:sz w:val="20"/>
                <w:szCs w:val="20"/>
              </w:rPr>
              <w:t>.</w:t>
            </w:r>
            <w:r w:rsidRPr="00514767">
              <w:rPr>
                <w:rFonts w:cstheme="minorHAnsi"/>
                <w:bCs/>
                <w:sz w:val="20"/>
                <w:szCs w:val="20"/>
              </w:rPr>
              <w:br/>
              <w:t>Goal doesn’t always need to link to NQS Element</w:t>
            </w:r>
            <w:r w:rsidR="00AA7CBE" w:rsidRPr="00514767">
              <w:rPr>
                <w:rFonts w:cstheme="minorHAnsi"/>
                <w:bCs/>
                <w:sz w:val="20"/>
                <w:szCs w:val="20"/>
              </w:rPr>
              <w:t>. A goal can be used to solve a challenge or be positive improvement i.e. learning area setup</w:t>
            </w:r>
            <w:r w:rsidR="00473049" w:rsidRPr="00514767">
              <w:rPr>
                <w:rFonts w:cstheme="minorHAnsi"/>
                <w:bCs/>
                <w:sz w:val="20"/>
                <w:szCs w:val="20"/>
              </w:rPr>
              <w:br/>
            </w:r>
            <w:hyperlink r:id="rId13" w:history="1">
              <w:r w:rsidR="00473049" w:rsidRPr="00514767">
                <w:rPr>
                  <w:rStyle w:val="Hyperlink"/>
                  <w:rFonts w:cstheme="minorHAnsi"/>
                  <w:b/>
                  <w:bCs/>
                  <w:sz w:val="20"/>
                  <w:szCs w:val="20"/>
                  <w:bdr w:val="single" w:sz="4" w:space="0" w:color="auto"/>
                  <w:shd w:val="clear" w:color="auto" w:fill="DEEAF6" w:themeFill="accent5" w:themeFillTint="33"/>
                </w:rPr>
                <w:t xml:space="preserve"> Click here for goal template.</w:t>
              </w:r>
            </w:hyperlink>
            <w:r w:rsidR="00473049" w:rsidRPr="00514767">
              <w:rPr>
                <w:rFonts w:cstheme="minorHAnsi"/>
                <w:b/>
                <w:bCs/>
                <w:color w:val="FF0000"/>
                <w:sz w:val="20"/>
                <w:szCs w:val="20"/>
                <w:bdr w:val="single" w:sz="4" w:space="0" w:color="auto"/>
                <w:shd w:val="clear" w:color="auto" w:fill="DEEAF6" w:themeFill="accent5" w:themeFillTint="33"/>
              </w:rPr>
              <w:t xml:space="preserve"> </w:t>
            </w:r>
          </w:p>
          <w:p w:rsidR="0027301B" w:rsidRPr="00514767" w:rsidRDefault="0027301B" w:rsidP="00FF1C91">
            <w:pPr>
              <w:pStyle w:val="ListParagraph"/>
              <w:numPr>
                <w:ilvl w:val="0"/>
                <w:numId w:val="1"/>
              </w:numPr>
              <w:spacing w:before="240" w:line="276" w:lineRule="auto"/>
              <w:ind w:left="427" w:right="124" w:hanging="283"/>
              <w:rPr>
                <w:rFonts w:cstheme="minorHAnsi"/>
                <w:bCs/>
                <w:sz w:val="20"/>
                <w:szCs w:val="20"/>
              </w:rPr>
            </w:pPr>
            <w:r w:rsidRPr="00514767">
              <w:rPr>
                <w:rFonts w:cstheme="minorHAnsi"/>
                <w:bCs/>
                <w:sz w:val="20"/>
                <w:szCs w:val="20"/>
              </w:rPr>
              <w:t xml:space="preserve">Identify barriers </w:t>
            </w:r>
          </w:p>
          <w:p w:rsidR="0027301B" w:rsidRPr="00514767" w:rsidRDefault="0027301B" w:rsidP="00FF1C91">
            <w:pPr>
              <w:pStyle w:val="ListParagraph"/>
              <w:numPr>
                <w:ilvl w:val="0"/>
                <w:numId w:val="1"/>
              </w:numPr>
              <w:spacing w:before="240" w:line="276" w:lineRule="auto"/>
              <w:ind w:left="427" w:right="124" w:hanging="283"/>
              <w:rPr>
                <w:rFonts w:cstheme="minorHAnsi"/>
                <w:bCs/>
                <w:sz w:val="20"/>
                <w:szCs w:val="20"/>
              </w:rPr>
            </w:pPr>
            <w:r w:rsidRPr="00514767">
              <w:rPr>
                <w:rFonts w:cstheme="minorHAnsi"/>
                <w:bCs/>
                <w:sz w:val="20"/>
                <w:szCs w:val="20"/>
              </w:rPr>
              <w:t>Track the goal daily</w:t>
            </w:r>
          </w:p>
          <w:p w:rsidR="0027301B" w:rsidRPr="00514767" w:rsidRDefault="0027301B" w:rsidP="00FF1C91">
            <w:pPr>
              <w:pStyle w:val="ListParagraph"/>
              <w:numPr>
                <w:ilvl w:val="0"/>
                <w:numId w:val="1"/>
              </w:numPr>
              <w:spacing w:before="240" w:line="276" w:lineRule="auto"/>
              <w:ind w:left="427" w:right="124" w:hanging="283"/>
              <w:rPr>
                <w:rFonts w:cstheme="minorHAnsi"/>
                <w:bCs/>
                <w:sz w:val="20"/>
                <w:szCs w:val="20"/>
              </w:rPr>
            </w:pPr>
            <w:r w:rsidRPr="00514767">
              <w:rPr>
                <w:rFonts w:cstheme="minorHAnsi"/>
                <w:bCs/>
                <w:sz w:val="20"/>
                <w:szCs w:val="20"/>
              </w:rPr>
              <w:t>Celebrate achieved goal</w:t>
            </w:r>
            <w:r w:rsidR="00AA7CBE" w:rsidRPr="00514767">
              <w:rPr>
                <w:rFonts w:cstheme="minorHAnsi"/>
                <w:bCs/>
                <w:sz w:val="20"/>
                <w:szCs w:val="20"/>
              </w:rPr>
              <w:t>.</w:t>
            </w:r>
          </w:p>
        </w:tc>
      </w:tr>
    </w:tbl>
    <w:p w:rsidR="00C004CC" w:rsidRPr="00514767" w:rsidRDefault="00C004CC" w:rsidP="00400590">
      <w:pPr>
        <w:rPr>
          <w:rFonts w:asciiTheme="minorHAnsi" w:hAnsiTheme="minorHAnsi" w:cstheme="minorHAnsi"/>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82"/>
        <w:gridCol w:w="196"/>
        <w:gridCol w:w="9494"/>
      </w:tblGrid>
      <w:tr w:rsidR="00F00C96" w:rsidRPr="00514767" w:rsidTr="00017CE6">
        <w:trPr>
          <w:trHeight w:val="1343"/>
        </w:trPr>
        <w:tc>
          <w:tcPr>
            <w:tcW w:w="502" w:type="pct"/>
          </w:tcPr>
          <w:p w:rsidR="00F00C96" w:rsidRPr="00514767" w:rsidRDefault="00F00C96" w:rsidP="005B2806">
            <w:pPr>
              <w:rPr>
                <w:rFonts w:asciiTheme="minorHAnsi" w:hAnsiTheme="minorHAnsi" w:cstheme="minorHAnsi"/>
                <w:noProof/>
                <w:sz w:val="4"/>
                <w:szCs w:val="4"/>
              </w:rPr>
            </w:pPr>
          </w:p>
          <w:p w:rsidR="00F00C96" w:rsidRPr="00514767" w:rsidRDefault="00F00C96" w:rsidP="005B2806">
            <w:pPr>
              <w:rPr>
                <w:rFonts w:asciiTheme="minorHAnsi" w:hAnsiTheme="minorHAnsi" w:cstheme="minorHAnsi"/>
                <w:sz w:val="4"/>
                <w:szCs w:val="4"/>
              </w:rPr>
            </w:pPr>
            <w:r w:rsidRPr="00514767">
              <w:rPr>
                <w:rFonts w:asciiTheme="minorHAnsi" w:hAnsiTheme="minorHAnsi" w:cstheme="minorHAnsi"/>
                <w:noProof/>
                <w:sz w:val="10"/>
                <w:szCs w:val="10"/>
                <w:lang w:eastAsia="en-AU"/>
              </w:rPr>
              <w:drawing>
                <wp:inline distT="0" distB="0" distL="0" distR="0">
                  <wp:extent cx="504000" cy="64702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kly goal.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647027"/>
                          </a:xfrm>
                          <a:prstGeom prst="rect">
                            <a:avLst/>
                          </a:prstGeom>
                        </pic:spPr>
                      </pic:pic>
                    </a:graphicData>
                  </a:graphic>
                </wp:inline>
              </w:drawing>
            </w:r>
          </w:p>
          <w:p w:rsidR="00F00C96" w:rsidRPr="00514767" w:rsidRDefault="00F00C96" w:rsidP="005B2806">
            <w:pPr>
              <w:rPr>
                <w:rFonts w:asciiTheme="minorHAnsi" w:hAnsiTheme="minorHAnsi" w:cstheme="minorHAnsi"/>
              </w:rPr>
            </w:pPr>
          </w:p>
        </w:tc>
        <w:tc>
          <w:tcPr>
            <w:tcW w:w="91" w:type="pct"/>
          </w:tcPr>
          <w:p w:rsidR="00F00C96" w:rsidRPr="00514767" w:rsidRDefault="00F00C96" w:rsidP="005B2806">
            <w:pPr>
              <w:rPr>
                <w:rFonts w:asciiTheme="minorHAnsi" w:hAnsiTheme="minorHAnsi" w:cstheme="minorHAnsi"/>
              </w:rPr>
            </w:pPr>
          </w:p>
        </w:tc>
        <w:tc>
          <w:tcPr>
            <w:tcW w:w="4407" w:type="pct"/>
            <w:shd w:val="clear" w:color="auto" w:fill="FFFFFF" w:themeFill="background1"/>
          </w:tcPr>
          <w:p w:rsidR="00514767" w:rsidRPr="00514767" w:rsidRDefault="00514767" w:rsidP="00DC1FEC">
            <w:pPr>
              <w:ind w:left="-1"/>
              <w:rPr>
                <w:rFonts w:asciiTheme="minorHAnsi" w:hAnsiTheme="minorHAnsi" w:cstheme="minorHAnsi"/>
                <w:b/>
                <w:bCs/>
              </w:rPr>
            </w:pPr>
          </w:p>
          <w:p w:rsidR="00DC1FEC" w:rsidRPr="00514767" w:rsidRDefault="00DC1FEC" w:rsidP="00DC1FEC">
            <w:pPr>
              <w:ind w:left="-1"/>
              <w:rPr>
                <w:rFonts w:asciiTheme="minorHAnsi" w:hAnsiTheme="minorHAnsi" w:cstheme="minorHAnsi"/>
                <w:b/>
                <w:bCs/>
              </w:rPr>
            </w:pPr>
            <w:r w:rsidRPr="00514767">
              <w:rPr>
                <w:rFonts w:asciiTheme="minorHAnsi" w:hAnsiTheme="minorHAnsi" w:cstheme="minorHAnsi"/>
                <w:b/>
                <w:bCs/>
              </w:rPr>
              <w:t>5.</w:t>
            </w:r>
            <w:r w:rsidR="00260D65" w:rsidRPr="00514767">
              <w:rPr>
                <w:rFonts w:asciiTheme="minorHAnsi" w:hAnsiTheme="minorHAnsi" w:cstheme="minorHAnsi"/>
                <w:b/>
                <w:bCs/>
              </w:rPr>
              <w:t>2.2</w:t>
            </w:r>
            <w:r w:rsidRPr="00514767">
              <w:rPr>
                <w:rFonts w:asciiTheme="minorHAnsi" w:hAnsiTheme="minorHAnsi" w:cstheme="minorHAnsi"/>
                <w:b/>
                <w:bCs/>
              </w:rPr>
              <w:t xml:space="preserve"> </w:t>
            </w:r>
            <w:r w:rsidR="00260D65" w:rsidRPr="00514767">
              <w:rPr>
                <w:rFonts w:asciiTheme="minorHAnsi" w:hAnsiTheme="minorHAnsi" w:cstheme="minorHAnsi"/>
                <w:b/>
              </w:rPr>
              <w:t xml:space="preserve">Self-regulation </w:t>
            </w:r>
          </w:p>
          <w:p w:rsidR="00F00C96" w:rsidRPr="00514767" w:rsidRDefault="00260D65" w:rsidP="003F2A52">
            <w:pPr>
              <w:ind w:left="-1"/>
              <w:rPr>
                <w:rFonts w:asciiTheme="minorHAnsi" w:hAnsiTheme="minorHAnsi" w:cstheme="minorHAnsi"/>
              </w:rPr>
            </w:pPr>
            <w:r w:rsidRPr="00514767">
              <w:rPr>
                <w:rFonts w:asciiTheme="minorHAnsi" w:hAnsiTheme="minorHAnsi" w:cstheme="minorHAnsi"/>
              </w:rPr>
              <w:t xml:space="preserve">Each child is supported to regulate their own behaviour, respond appropriately to the behaviour of </w:t>
            </w:r>
            <w:r w:rsidR="00514767">
              <w:rPr>
                <w:rFonts w:asciiTheme="minorHAnsi" w:hAnsiTheme="minorHAnsi" w:cstheme="minorHAnsi"/>
              </w:rPr>
              <w:br/>
            </w:r>
            <w:r w:rsidRPr="00514767">
              <w:rPr>
                <w:rFonts w:asciiTheme="minorHAnsi" w:hAnsiTheme="minorHAnsi" w:cstheme="minorHAnsi"/>
              </w:rPr>
              <w:t>others and communicate effectively to resolve conflicts.</w:t>
            </w:r>
          </w:p>
        </w:tc>
      </w:tr>
    </w:tbl>
    <w:p w:rsidR="0027301B" w:rsidRPr="00514767" w:rsidRDefault="0027301B" w:rsidP="00400590">
      <w:pPr>
        <w:rPr>
          <w:rFonts w:asciiTheme="minorHAnsi" w:hAnsiTheme="minorHAnsi" w:cstheme="minorHAnsi"/>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82"/>
        <w:gridCol w:w="19"/>
        <w:gridCol w:w="9671"/>
      </w:tblGrid>
      <w:tr w:rsidR="0027301B" w:rsidRPr="00514767" w:rsidTr="00687DD2">
        <w:trPr>
          <w:trHeight w:val="664"/>
        </w:trPr>
        <w:tc>
          <w:tcPr>
            <w:tcW w:w="502" w:type="pct"/>
            <w:vMerge w:val="restart"/>
          </w:tcPr>
          <w:p w:rsidR="0027301B" w:rsidRPr="00514767" w:rsidRDefault="0027301B" w:rsidP="005B2806">
            <w:pPr>
              <w:rPr>
                <w:rFonts w:asciiTheme="minorHAnsi" w:hAnsiTheme="minorHAnsi" w:cstheme="minorHAnsi"/>
                <w:noProof/>
                <w:sz w:val="4"/>
                <w:szCs w:val="4"/>
              </w:rPr>
            </w:pPr>
          </w:p>
          <w:p w:rsidR="0027301B" w:rsidRPr="00514767" w:rsidRDefault="0027301B" w:rsidP="00DE6E0A">
            <w:pPr>
              <w:jc w:val="center"/>
              <w:rPr>
                <w:rFonts w:asciiTheme="minorHAnsi" w:hAnsiTheme="minorHAnsi" w:cstheme="minorHAnsi"/>
                <w:sz w:val="4"/>
                <w:szCs w:val="4"/>
              </w:rPr>
            </w:pPr>
            <w:r w:rsidRPr="00514767">
              <w:rPr>
                <w:rFonts w:asciiTheme="minorHAnsi" w:hAnsiTheme="minorHAnsi" w:cstheme="minorHAnsi"/>
                <w:noProof/>
                <w:sz w:val="10"/>
                <w:szCs w:val="10"/>
                <w:lang w:eastAsia="en-AU"/>
              </w:rPr>
              <w:drawing>
                <wp:inline distT="0" distB="0" distL="0" distR="0">
                  <wp:extent cx="504000" cy="8740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kly goal.jpg"/>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4054"/>
                          </a:xfrm>
                          <a:prstGeom prst="rect">
                            <a:avLst/>
                          </a:prstGeom>
                        </pic:spPr>
                      </pic:pic>
                    </a:graphicData>
                  </a:graphic>
                </wp:inline>
              </w:drawing>
            </w:r>
          </w:p>
          <w:p w:rsidR="00687DD2" w:rsidRPr="00514767" w:rsidRDefault="00687DD2" w:rsidP="005B2806">
            <w:pPr>
              <w:rPr>
                <w:rFonts w:asciiTheme="minorHAnsi" w:hAnsiTheme="minorHAnsi" w:cstheme="minorHAnsi"/>
                <w:sz w:val="4"/>
                <w:szCs w:val="4"/>
              </w:rPr>
            </w:pPr>
          </w:p>
          <w:p w:rsidR="00687DD2" w:rsidRPr="00514767" w:rsidRDefault="00687DD2" w:rsidP="005B2806">
            <w:pPr>
              <w:rPr>
                <w:rFonts w:asciiTheme="minorHAnsi" w:hAnsiTheme="minorHAnsi" w:cstheme="minorHAnsi"/>
                <w:sz w:val="4"/>
                <w:szCs w:val="4"/>
              </w:rPr>
            </w:pPr>
          </w:p>
          <w:p w:rsidR="0027301B" w:rsidRPr="00514767" w:rsidRDefault="0027301B" w:rsidP="005B2806">
            <w:pPr>
              <w:rPr>
                <w:rFonts w:asciiTheme="minorHAnsi" w:hAnsiTheme="minorHAnsi" w:cstheme="minorHAnsi"/>
                <w:sz w:val="10"/>
                <w:szCs w:val="10"/>
              </w:rPr>
            </w:pPr>
          </w:p>
          <w:p w:rsidR="00F00C96" w:rsidRPr="00514767" w:rsidRDefault="00CC002C" w:rsidP="00DE6E0A">
            <w:pPr>
              <w:jc w:val="center"/>
              <w:rPr>
                <w:rFonts w:asciiTheme="minorHAnsi" w:hAnsiTheme="minorHAnsi" w:cstheme="minorHAnsi"/>
                <w:sz w:val="20"/>
                <w:szCs w:val="20"/>
              </w:rPr>
            </w:pPr>
            <w:r w:rsidRPr="00514767">
              <w:rPr>
                <w:rFonts w:asciiTheme="minorHAnsi" w:hAnsiTheme="minorHAnsi" w:cstheme="minorHAnsi"/>
                <w:noProof/>
                <w:sz w:val="10"/>
                <w:szCs w:val="10"/>
                <w:lang w:eastAsia="en-AU"/>
              </w:rPr>
              <w:drawing>
                <wp:inline distT="0" distB="0" distL="0" distR="0">
                  <wp:extent cx="504000" cy="872394"/>
                  <wp:effectExtent l="0" t="0" r="0" b="0"/>
                  <wp:docPr id="14" name="Picture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6"/>
                          </pic:cNvPr>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p w:rsidR="00DE6E0A" w:rsidRPr="00514767" w:rsidRDefault="00DE6E0A" w:rsidP="005B2806">
            <w:pPr>
              <w:rPr>
                <w:rFonts w:asciiTheme="minorHAnsi" w:hAnsiTheme="minorHAnsi" w:cstheme="minorHAnsi"/>
                <w:b/>
                <w:bCs/>
                <w:sz w:val="8"/>
                <w:szCs w:val="8"/>
              </w:rPr>
            </w:pPr>
          </w:p>
          <w:p w:rsidR="0027301B" w:rsidRPr="00514767" w:rsidRDefault="00DE6E0A" w:rsidP="00DE6E0A">
            <w:pPr>
              <w:jc w:val="center"/>
              <w:rPr>
                <w:rFonts w:asciiTheme="minorHAnsi" w:hAnsiTheme="minorHAnsi" w:cstheme="minorHAnsi"/>
                <w:b/>
                <w:bCs/>
                <w:color w:val="C00000"/>
                <w:sz w:val="18"/>
                <w:szCs w:val="18"/>
              </w:rPr>
            </w:pPr>
            <w:r w:rsidRPr="00514767">
              <w:rPr>
                <w:rFonts w:asciiTheme="minorHAnsi" w:hAnsiTheme="minorHAnsi" w:cstheme="minorHAnsi"/>
                <w:b/>
                <w:bCs/>
                <w:color w:val="C00000"/>
                <w:sz w:val="16"/>
                <w:szCs w:val="16"/>
              </w:rPr>
              <w:t xml:space="preserve">to learn </w:t>
            </w:r>
            <w:r w:rsidR="00597582">
              <w:rPr>
                <w:rFonts w:asciiTheme="minorHAnsi" w:hAnsiTheme="minorHAnsi" w:cstheme="minorHAnsi"/>
                <w:b/>
                <w:bCs/>
                <w:color w:val="C00000"/>
                <w:sz w:val="16"/>
                <w:szCs w:val="16"/>
              </w:rPr>
              <w:t>why self-regulation is important</w:t>
            </w:r>
          </w:p>
        </w:tc>
        <w:tc>
          <w:tcPr>
            <w:tcW w:w="9" w:type="pct"/>
            <w:vMerge w:val="restart"/>
          </w:tcPr>
          <w:p w:rsidR="0027301B" w:rsidRPr="00514767" w:rsidRDefault="0027301B" w:rsidP="005B2806">
            <w:pPr>
              <w:rPr>
                <w:rFonts w:asciiTheme="minorHAnsi" w:hAnsiTheme="minorHAnsi" w:cstheme="minorHAnsi"/>
                <w:sz w:val="32"/>
                <w:szCs w:val="32"/>
              </w:rPr>
            </w:pPr>
          </w:p>
          <w:p w:rsidR="008A0F67" w:rsidRPr="00514767" w:rsidRDefault="008A0F67" w:rsidP="005B2806">
            <w:pPr>
              <w:rPr>
                <w:rFonts w:asciiTheme="minorHAnsi" w:hAnsiTheme="minorHAnsi" w:cstheme="minorHAnsi"/>
                <w:sz w:val="32"/>
                <w:szCs w:val="32"/>
              </w:rPr>
            </w:pPr>
          </w:p>
        </w:tc>
        <w:tc>
          <w:tcPr>
            <w:tcW w:w="4488" w:type="pct"/>
            <w:tcBorders>
              <w:bottom w:val="single" w:sz="4" w:space="0" w:color="auto"/>
            </w:tcBorders>
            <w:shd w:val="clear" w:color="auto" w:fill="E7E6E6" w:themeFill="background2"/>
          </w:tcPr>
          <w:p w:rsidR="0027301B" w:rsidRPr="00514767" w:rsidRDefault="00017CE6" w:rsidP="00260D65">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 xml:space="preserve">In the box below, </w:t>
            </w:r>
            <w:bookmarkStart w:id="1" w:name="_Hlk31906176"/>
            <w:r w:rsidRPr="00514767">
              <w:rPr>
                <w:rFonts w:asciiTheme="minorHAnsi" w:hAnsiTheme="minorHAnsi" w:cstheme="minorHAnsi"/>
                <w:b/>
                <w:sz w:val="20"/>
                <w:szCs w:val="20"/>
              </w:rPr>
              <w:t>brainstorm</w:t>
            </w:r>
            <w:bookmarkEnd w:id="1"/>
            <w:r w:rsidRPr="00514767">
              <w:rPr>
                <w:rFonts w:asciiTheme="minorHAnsi" w:hAnsiTheme="minorHAnsi" w:cstheme="minorHAnsi"/>
                <w:b/>
                <w:sz w:val="20"/>
                <w:szCs w:val="20"/>
              </w:rPr>
              <w:t xml:space="preserve"> (5 minutes) w</w:t>
            </w:r>
            <w:r w:rsidR="0027301B" w:rsidRPr="00514767">
              <w:rPr>
                <w:rFonts w:asciiTheme="minorHAnsi" w:hAnsiTheme="minorHAnsi" w:cstheme="minorHAnsi"/>
                <w:b/>
                <w:sz w:val="20"/>
                <w:szCs w:val="20"/>
              </w:rPr>
              <w:t xml:space="preserve">hat </w:t>
            </w:r>
            <w:r w:rsidR="00F00C96" w:rsidRPr="00514767">
              <w:rPr>
                <w:rFonts w:asciiTheme="minorHAnsi" w:hAnsiTheme="minorHAnsi" w:cstheme="minorHAnsi"/>
                <w:b/>
                <w:sz w:val="20"/>
                <w:szCs w:val="20"/>
              </w:rPr>
              <w:t xml:space="preserve">you </w:t>
            </w:r>
            <w:r w:rsidRPr="00514767">
              <w:rPr>
                <w:rFonts w:asciiTheme="minorHAnsi" w:hAnsiTheme="minorHAnsi" w:cstheme="minorHAnsi"/>
                <w:b/>
                <w:sz w:val="20"/>
                <w:szCs w:val="20"/>
              </w:rPr>
              <w:t xml:space="preserve">are </w:t>
            </w:r>
            <w:r w:rsidR="00F00C96" w:rsidRPr="00514767">
              <w:rPr>
                <w:rFonts w:asciiTheme="minorHAnsi" w:hAnsiTheme="minorHAnsi" w:cstheme="minorHAnsi"/>
                <w:b/>
                <w:sz w:val="20"/>
                <w:szCs w:val="20"/>
              </w:rPr>
              <w:t>currently doing for NQS Element</w:t>
            </w:r>
            <w:r w:rsidRPr="00514767">
              <w:rPr>
                <w:rFonts w:asciiTheme="minorHAnsi" w:hAnsiTheme="minorHAnsi" w:cstheme="minorHAnsi"/>
                <w:b/>
                <w:sz w:val="20"/>
                <w:szCs w:val="20"/>
              </w:rPr>
              <w:t xml:space="preserve"> </w:t>
            </w:r>
            <w:r w:rsidR="00DC1FEC" w:rsidRPr="00514767">
              <w:rPr>
                <w:rFonts w:asciiTheme="minorHAnsi" w:hAnsiTheme="minorHAnsi" w:cstheme="minorHAnsi"/>
                <w:b/>
                <w:sz w:val="20"/>
                <w:szCs w:val="20"/>
              </w:rPr>
              <w:t>5.</w:t>
            </w:r>
            <w:r w:rsidR="003F2A52" w:rsidRPr="00514767">
              <w:rPr>
                <w:rFonts w:asciiTheme="minorHAnsi" w:hAnsiTheme="minorHAnsi" w:cstheme="minorHAnsi"/>
                <w:b/>
                <w:sz w:val="20"/>
                <w:szCs w:val="20"/>
              </w:rPr>
              <w:t>2.</w:t>
            </w:r>
            <w:r w:rsidR="00260D65" w:rsidRPr="00514767">
              <w:rPr>
                <w:rFonts w:asciiTheme="minorHAnsi" w:hAnsiTheme="minorHAnsi" w:cstheme="minorHAnsi"/>
                <w:b/>
                <w:sz w:val="20"/>
                <w:szCs w:val="20"/>
              </w:rPr>
              <w:t>2</w:t>
            </w:r>
            <w:r w:rsidRPr="00514767">
              <w:rPr>
                <w:rFonts w:asciiTheme="minorHAnsi" w:hAnsiTheme="minorHAnsi" w:cstheme="minorHAnsi"/>
                <w:b/>
                <w:sz w:val="20"/>
                <w:szCs w:val="20"/>
              </w:rPr>
              <w:t xml:space="preserve"> and w</w:t>
            </w:r>
            <w:r w:rsidR="00690C3D" w:rsidRPr="00514767">
              <w:rPr>
                <w:rFonts w:asciiTheme="minorHAnsi" w:hAnsiTheme="minorHAnsi" w:cstheme="minorHAnsi"/>
                <w:b/>
                <w:sz w:val="20"/>
                <w:szCs w:val="20"/>
              </w:rPr>
              <w:t>hy you doing th</w:t>
            </w:r>
            <w:r w:rsidR="009170BA" w:rsidRPr="00514767">
              <w:rPr>
                <w:rFonts w:asciiTheme="minorHAnsi" w:hAnsiTheme="minorHAnsi" w:cstheme="minorHAnsi"/>
                <w:b/>
                <w:sz w:val="20"/>
                <w:szCs w:val="20"/>
              </w:rPr>
              <w:t>is</w:t>
            </w:r>
            <w:r w:rsidR="00690C3D" w:rsidRPr="00514767">
              <w:rPr>
                <w:rFonts w:asciiTheme="minorHAnsi" w:hAnsiTheme="minorHAnsi" w:cstheme="minorHAnsi"/>
                <w:b/>
                <w:sz w:val="20"/>
                <w:szCs w:val="20"/>
              </w:rPr>
              <w:t>?</w:t>
            </w:r>
            <w:r w:rsidR="00690C3D" w:rsidRPr="00514767">
              <w:rPr>
                <w:rFonts w:asciiTheme="minorHAnsi" w:hAnsiTheme="minorHAnsi" w:cstheme="minorHAnsi"/>
                <w:b/>
                <w:bCs/>
                <w:sz w:val="20"/>
                <w:szCs w:val="20"/>
              </w:rPr>
              <w:t xml:space="preserve"> </w:t>
            </w:r>
            <w:r w:rsidR="00690C3D" w:rsidRPr="00514767">
              <w:rPr>
                <w:rFonts w:asciiTheme="minorHAnsi" w:hAnsiTheme="minorHAnsi" w:cstheme="minorHAnsi"/>
                <w:bCs/>
                <w:sz w:val="20"/>
                <w:szCs w:val="20"/>
              </w:rPr>
              <w:t xml:space="preserve">This is the first part of self-assessment for the NQS. You discover where your practices </w:t>
            </w:r>
            <w:r w:rsidR="003F2A52" w:rsidRPr="00514767">
              <w:rPr>
                <w:rFonts w:asciiTheme="minorHAnsi" w:hAnsiTheme="minorHAnsi" w:cstheme="minorHAnsi"/>
                <w:bCs/>
                <w:sz w:val="20"/>
                <w:szCs w:val="20"/>
              </w:rPr>
              <w:t>a</w:t>
            </w:r>
            <w:r w:rsidR="00690C3D" w:rsidRPr="00514767">
              <w:rPr>
                <w:rFonts w:asciiTheme="minorHAnsi" w:hAnsiTheme="minorHAnsi" w:cstheme="minorHAnsi"/>
                <w:bCs/>
                <w:sz w:val="20"/>
                <w:szCs w:val="20"/>
              </w:rPr>
              <w:t>nd</w:t>
            </w:r>
            <w:r w:rsidR="003F2A52" w:rsidRPr="00514767">
              <w:rPr>
                <w:rFonts w:asciiTheme="minorHAnsi" w:hAnsiTheme="minorHAnsi" w:cstheme="minorHAnsi"/>
                <w:bCs/>
                <w:sz w:val="20"/>
                <w:szCs w:val="20"/>
              </w:rPr>
              <w:t xml:space="preserve"> </w:t>
            </w:r>
            <w:r w:rsidR="00690C3D" w:rsidRPr="00514767">
              <w:rPr>
                <w:rFonts w:asciiTheme="minorHAnsi" w:hAnsiTheme="minorHAnsi" w:cstheme="minorHAnsi"/>
                <w:bCs/>
                <w:sz w:val="20"/>
                <w:szCs w:val="20"/>
              </w:rPr>
              <w:t>knowledge are currently</w:t>
            </w:r>
            <w:r w:rsidRPr="00514767">
              <w:rPr>
                <w:rFonts w:asciiTheme="minorHAnsi" w:hAnsiTheme="minorHAnsi" w:cstheme="minorHAnsi"/>
                <w:bCs/>
                <w:sz w:val="20"/>
                <w:szCs w:val="20"/>
              </w:rPr>
              <w:t>. O</w:t>
            </w:r>
            <w:r w:rsidR="005B2806" w:rsidRPr="00514767">
              <w:rPr>
                <w:rFonts w:asciiTheme="minorHAnsi" w:hAnsiTheme="minorHAnsi" w:cstheme="minorHAnsi"/>
                <w:bCs/>
                <w:sz w:val="20"/>
                <w:szCs w:val="20"/>
              </w:rPr>
              <w:t xml:space="preserve">n the next page </w:t>
            </w:r>
            <w:r w:rsidRPr="00514767">
              <w:rPr>
                <w:rFonts w:asciiTheme="minorHAnsi" w:hAnsiTheme="minorHAnsi" w:cstheme="minorHAnsi"/>
                <w:bCs/>
                <w:sz w:val="20"/>
                <w:szCs w:val="20"/>
              </w:rPr>
              <w:t xml:space="preserve">you’ll complete the second part of self-assessment </w:t>
            </w:r>
            <w:r w:rsidR="005B2806" w:rsidRPr="00514767">
              <w:rPr>
                <w:rFonts w:asciiTheme="minorHAnsi" w:hAnsiTheme="minorHAnsi" w:cstheme="minorHAnsi"/>
                <w:bCs/>
                <w:sz w:val="20"/>
                <w:szCs w:val="20"/>
              </w:rPr>
              <w:t>us</w:t>
            </w:r>
            <w:r w:rsidRPr="00514767">
              <w:rPr>
                <w:rFonts w:asciiTheme="minorHAnsi" w:hAnsiTheme="minorHAnsi" w:cstheme="minorHAnsi"/>
                <w:bCs/>
                <w:sz w:val="20"/>
                <w:szCs w:val="20"/>
              </w:rPr>
              <w:t>i</w:t>
            </w:r>
            <w:r w:rsidR="005B2806" w:rsidRPr="00514767">
              <w:rPr>
                <w:rFonts w:asciiTheme="minorHAnsi" w:hAnsiTheme="minorHAnsi" w:cstheme="minorHAnsi"/>
                <w:bCs/>
                <w:sz w:val="20"/>
                <w:szCs w:val="20"/>
              </w:rPr>
              <w:t xml:space="preserve">ng the checklist </w:t>
            </w:r>
            <w:r w:rsidRPr="00514767">
              <w:rPr>
                <w:rFonts w:asciiTheme="minorHAnsi" w:hAnsiTheme="minorHAnsi" w:cstheme="minorHAnsi"/>
                <w:bCs/>
                <w:sz w:val="20"/>
                <w:szCs w:val="20"/>
              </w:rPr>
              <w:t>to</w:t>
            </w:r>
            <w:r w:rsidR="005B2806" w:rsidRPr="00514767">
              <w:rPr>
                <w:rFonts w:asciiTheme="minorHAnsi" w:hAnsiTheme="minorHAnsi" w:cstheme="minorHAnsi"/>
                <w:bCs/>
                <w:sz w:val="20"/>
                <w:szCs w:val="20"/>
              </w:rPr>
              <w:t xml:space="preserve"> </w:t>
            </w:r>
            <w:r w:rsidR="009170BA" w:rsidRPr="00514767">
              <w:rPr>
                <w:rFonts w:asciiTheme="minorHAnsi" w:hAnsiTheme="minorHAnsi" w:cstheme="minorHAnsi"/>
                <w:bCs/>
                <w:sz w:val="20"/>
                <w:szCs w:val="20"/>
              </w:rPr>
              <w:t>compare</w:t>
            </w:r>
            <w:r w:rsidR="00690C3D" w:rsidRPr="00514767">
              <w:rPr>
                <w:rFonts w:asciiTheme="minorHAnsi" w:hAnsiTheme="minorHAnsi" w:cstheme="minorHAnsi"/>
                <w:bCs/>
                <w:sz w:val="20"/>
                <w:szCs w:val="20"/>
              </w:rPr>
              <w:t xml:space="preserve"> </w:t>
            </w:r>
            <w:r w:rsidRPr="00514767">
              <w:rPr>
                <w:rFonts w:asciiTheme="minorHAnsi" w:hAnsiTheme="minorHAnsi" w:cstheme="minorHAnsi"/>
                <w:bCs/>
                <w:sz w:val="20"/>
                <w:szCs w:val="20"/>
              </w:rPr>
              <w:t>what you’re doing now</w:t>
            </w:r>
            <w:r w:rsidR="005B2806" w:rsidRPr="00514767">
              <w:rPr>
                <w:rFonts w:asciiTheme="minorHAnsi" w:hAnsiTheme="minorHAnsi" w:cstheme="minorHAnsi"/>
                <w:bCs/>
                <w:sz w:val="20"/>
                <w:szCs w:val="20"/>
              </w:rPr>
              <w:t xml:space="preserve"> to the </w:t>
            </w:r>
            <w:r w:rsidRPr="00514767">
              <w:rPr>
                <w:rFonts w:asciiTheme="minorHAnsi" w:hAnsiTheme="minorHAnsi" w:cstheme="minorHAnsi"/>
                <w:bCs/>
                <w:sz w:val="20"/>
                <w:szCs w:val="20"/>
              </w:rPr>
              <w:t>meeting indicators of</w:t>
            </w:r>
            <w:r w:rsidR="00690C3D" w:rsidRPr="00514767">
              <w:rPr>
                <w:rFonts w:asciiTheme="minorHAnsi" w:hAnsiTheme="minorHAnsi" w:cstheme="minorHAnsi"/>
                <w:bCs/>
                <w:sz w:val="20"/>
                <w:szCs w:val="20"/>
              </w:rPr>
              <w:t xml:space="preserve"> Element</w:t>
            </w:r>
            <w:r w:rsidRPr="00514767">
              <w:rPr>
                <w:rFonts w:asciiTheme="minorHAnsi" w:hAnsiTheme="minorHAnsi" w:cstheme="minorHAnsi"/>
                <w:bCs/>
                <w:sz w:val="20"/>
                <w:szCs w:val="20"/>
              </w:rPr>
              <w:t xml:space="preserve"> </w:t>
            </w:r>
            <w:r w:rsidR="00DC1FEC" w:rsidRPr="00514767">
              <w:rPr>
                <w:rFonts w:asciiTheme="minorHAnsi" w:hAnsiTheme="minorHAnsi" w:cstheme="minorHAnsi"/>
                <w:bCs/>
                <w:sz w:val="20"/>
                <w:szCs w:val="20"/>
              </w:rPr>
              <w:t>5.</w:t>
            </w:r>
            <w:r w:rsidR="003F2A52" w:rsidRPr="00514767">
              <w:rPr>
                <w:rFonts w:asciiTheme="minorHAnsi" w:hAnsiTheme="minorHAnsi" w:cstheme="minorHAnsi"/>
                <w:bCs/>
                <w:sz w:val="20"/>
                <w:szCs w:val="20"/>
              </w:rPr>
              <w:t>2.</w:t>
            </w:r>
            <w:r w:rsidR="00260D65" w:rsidRPr="00514767">
              <w:rPr>
                <w:rFonts w:asciiTheme="minorHAnsi" w:hAnsiTheme="minorHAnsi" w:cstheme="minorHAnsi"/>
                <w:bCs/>
                <w:sz w:val="20"/>
                <w:szCs w:val="20"/>
              </w:rPr>
              <w:t>2</w:t>
            </w:r>
            <w:r w:rsidR="006C7430" w:rsidRPr="00514767">
              <w:rPr>
                <w:rFonts w:asciiTheme="minorHAnsi" w:hAnsiTheme="minorHAnsi" w:cstheme="minorHAnsi"/>
                <w:bCs/>
                <w:sz w:val="20"/>
                <w:szCs w:val="20"/>
              </w:rPr>
              <w:t>.</w:t>
            </w:r>
            <w:r w:rsidR="00690C3D" w:rsidRPr="00514767">
              <w:rPr>
                <w:rFonts w:asciiTheme="minorHAnsi" w:hAnsiTheme="minorHAnsi" w:cstheme="minorHAnsi"/>
                <w:bCs/>
                <w:sz w:val="20"/>
                <w:szCs w:val="20"/>
              </w:rPr>
              <w:t xml:space="preserve"> </w:t>
            </w:r>
          </w:p>
        </w:tc>
      </w:tr>
      <w:tr w:rsidR="0027301B" w:rsidRPr="00514767" w:rsidTr="00687DD2">
        <w:trPr>
          <w:trHeight w:val="1725"/>
        </w:trPr>
        <w:tc>
          <w:tcPr>
            <w:tcW w:w="502" w:type="pct"/>
            <w:vMerge/>
          </w:tcPr>
          <w:p w:rsidR="0027301B" w:rsidRPr="00514767" w:rsidRDefault="0027301B" w:rsidP="005B2806">
            <w:pPr>
              <w:rPr>
                <w:rFonts w:asciiTheme="minorHAnsi" w:hAnsiTheme="minorHAnsi" w:cstheme="minorHAnsi"/>
                <w:noProof/>
                <w:sz w:val="4"/>
                <w:szCs w:val="4"/>
              </w:rPr>
            </w:pPr>
          </w:p>
        </w:tc>
        <w:tc>
          <w:tcPr>
            <w:tcW w:w="9" w:type="pct"/>
            <w:vMerge/>
            <w:tcBorders>
              <w:right w:val="single" w:sz="4" w:space="0" w:color="auto"/>
            </w:tcBorders>
          </w:tcPr>
          <w:p w:rsidR="0027301B" w:rsidRPr="00514767" w:rsidRDefault="0027301B" w:rsidP="005B2806">
            <w:pPr>
              <w:rPr>
                <w:rFonts w:asciiTheme="minorHAnsi" w:hAnsiTheme="minorHAnsi" w:cstheme="minorHAnsi"/>
                <w:sz w:val="32"/>
                <w:szCs w:val="32"/>
              </w:rPr>
            </w:pPr>
          </w:p>
        </w:tc>
        <w:tc>
          <w:tcPr>
            <w:tcW w:w="4488" w:type="pct"/>
            <w:tcBorders>
              <w:top w:val="single" w:sz="4" w:space="0" w:color="auto"/>
              <w:left w:val="single" w:sz="4" w:space="0" w:color="auto"/>
              <w:bottom w:val="single" w:sz="4" w:space="0" w:color="auto"/>
              <w:right w:val="single" w:sz="4" w:space="0" w:color="auto"/>
            </w:tcBorders>
            <w:shd w:val="clear" w:color="auto" w:fill="auto"/>
          </w:tcPr>
          <w:p w:rsidR="00597582" w:rsidRPr="00597582" w:rsidRDefault="00597582" w:rsidP="00597582">
            <w:pPr>
              <w:rPr>
                <w:rFonts w:asciiTheme="minorHAnsi" w:hAnsiTheme="minorHAnsi" w:cstheme="minorHAnsi"/>
                <w:color w:val="C00000"/>
                <w:sz w:val="20"/>
                <w:szCs w:val="20"/>
              </w:rPr>
            </w:pPr>
            <w:r w:rsidRPr="00597582">
              <w:rPr>
                <w:rFonts w:asciiTheme="minorHAnsi" w:hAnsiTheme="minorHAnsi" w:cstheme="minorHAnsi"/>
                <w:color w:val="C00000"/>
                <w:sz w:val="20"/>
                <w:szCs w:val="20"/>
              </w:rPr>
              <w:t xml:space="preserve">You must watch the videos this week. </w:t>
            </w:r>
          </w:p>
          <w:p w:rsidR="0027301B" w:rsidRPr="00514767" w:rsidRDefault="0027301B"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p w:rsidR="009170BA" w:rsidRPr="00514767" w:rsidRDefault="009170BA" w:rsidP="005B2806">
            <w:pPr>
              <w:rPr>
                <w:rFonts w:asciiTheme="minorHAnsi" w:hAnsiTheme="minorHAnsi" w:cstheme="minorHAnsi"/>
                <w:sz w:val="20"/>
                <w:szCs w:val="20"/>
              </w:rPr>
            </w:pPr>
          </w:p>
          <w:p w:rsidR="009170BA" w:rsidRPr="00514767" w:rsidRDefault="009170BA" w:rsidP="005B2806">
            <w:pPr>
              <w:rPr>
                <w:rFonts w:asciiTheme="minorHAnsi" w:hAnsiTheme="minorHAnsi" w:cstheme="minorHAnsi"/>
                <w:sz w:val="20"/>
                <w:szCs w:val="20"/>
              </w:rPr>
            </w:pPr>
          </w:p>
          <w:p w:rsidR="005B2806" w:rsidRPr="00514767" w:rsidRDefault="005B2806" w:rsidP="005B2806">
            <w:pPr>
              <w:rPr>
                <w:rFonts w:asciiTheme="minorHAnsi" w:hAnsiTheme="minorHAnsi" w:cstheme="minorHAnsi"/>
                <w:sz w:val="20"/>
                <w:szCs w:val="20"/>
              </w:rPr>
            </w:pPr>
          </w:p>
        </w:tc>
      </w:tr>
    </w:tbl>
    <w:p w:rsidR="002610E5" w:rsidRPr="00514767" w:rsidRDefault="002610E5" w:rsidP="0092115E">
      <w:pPr>
        <w:rPr>
          <w:rFonts w:asciiTheme="minorHAnsi" w:hAnsiTheme="minorHAnsi" w:cstheme="minorHAnsi"/>
        </w:rPr>
      </w:pPr>
    </w:p>
    <w:p w:rsidR="00DE6E0A" w:rsidRPr="00514767" w:rsidRDefault="00DE6E0A" w:rsidP="0092115E">
      <w:pPr>
        <w:rPr>
          <w:rFonts w:asciiTheme="minorHAnsi" w:hAnsiTheme="minorHAnsi" w:cstheme="minorHAnsi"/>
        </w:rPr>
      </w:pPr>
    </w:p>
    <w:p w:rsidR="00B35790" w:rsidRPr="00514767" w:rsidRDefault="006C7430" w:rsidP="005B30B3">
      <w:pPr>
        <w:pBdr>
          <w:bottom w:val="single" w:sz="4" w:space="1" w:color="auto"/>
        </w:pBdr>
        <w:jc w:val="right"/>
        <w:rPr>
          <w:rFonts w:asciiTheme="minorHAnsi" w:hAnsiTheme="minorHAnsi" w:cstheme="minorHAnsi"/>
          <w:b/>
          <w:bCs/>
          <w:sz w:val="28"/>
          <w:szCs w:val="28"/>
        </w:rPr>
      </w:pPr>
      <w:r w:rsidRPr="00514767">
        <w:rPr>
          <w:rFonts w:asciiTheme="minorHAnsi" w:hAnsiTheme="minorHAnsi" w:cstheme="minorHAnsi"/>
          <w:b/>
          <w:bCs/>
          <w:sz w:val="28"/>
          <w:szCs w:val="28"/>
          <w:shd w:val="clear" w:color="auto" w:fill="E7E6E6" w:themeFill="background2"/>
        </w:rPr>
        <w:lastRenderedPageBreak/>
        <w:t>Mon</w:t>
      </w:r>
      <w:r w:rsidR="00B35790" w:rsidRPr="00514767">
        <w:rPr>
          <w:rFonts w:asciiTheme="minorHAnsi" w:hAnsiTheme="minorHAnsi" w:cstheme="minorHAnsi"/>
          <w:b/>
          <w:bCs/>
          <w:sz w:val="28"/>
          <w:szCs w:val="28"/>
          <w:shd w:val="clear" w:color="auto" w:fill="E7E6E6" w:themeFill="background2"/>
        </w:rPr>
        <w:t xml:space="preserve">day </w:t>
      </w:r>
      <w:r w:rsidR="00382F9C" w:rsidRPr="00514767">
        <w:rPr>
          <w:rFonts w:asciiTheme="minorHAnsi" w:hAnsiTheme="minorHAnsi" w:cstheme="minorHAnsi"/>
          <w:b/>
          <w:bCs/>
          <w:sz w:val="28"/>
          <w:szCs w:val="28"/>
          <w:shd w:val="clear" w:color="auto" w:fill="E7E6E6" w:themeFill="background2"/>
        </w:rPr>
        <w:t>23</w:t>
      </w:r>
      <w:r w:rsidRPr="00514767">
        <w:rPr>
          <w:rFonts w:asciiTheme="minorHAnsi" w:hAnsiTheme="minorHAnsi" w:cstheme="minorHAnsi"/>
          <w:b/>
          <w:bCs/>
          <w:sz w:val="28"/>
          <w:szCs w:val="28"/>
          <w:shd w:val="clear" w:color="auto" w:fill="E7E6E6" w:themeFill="background2"/>
        </w:rPr>
        <w:t xml:space="preserve"> </w:t>
      </w:r>
      <w:r w:rsidR="00AE47D8" w:rsidRPr="00514767">
        <w:rPr>
          <w:rFonts w:asciiTheme="minorHAnsi" w:hAnsiTheme="minorHAnsi" w:cstheme="minorHAnsi"/>
          <w:b/>
          <w:bCs/>
          <w:sz w:val="28"/>
          <w:szCs w:val="28"/>
          <w:shd w:val="clear" w:color="auto" w:fill="E7E6E6" w:themeFill="background2"/>
        </w:rPr>
        <w:t>March</w:t>
      </w:r>
      <w:r w:rsidR="00B35790" w:rsidRPr="00514767">
        <w:rPr>
          <w:rFonts w:asciiTheme="minorHAnsi" w:hAnsiTheme="minorHAnsi" w:cstheme="minorHAnsi"/>
          <w:b/>
          <w:bCs/>
          <w:sz w:val="28"/>
          <w:szCs w:val="28"/>
          <w:shd w:val="clear" w:color="auto" w:fill="E7E6E6" w:themeFill="background2"/>
        </w:rPr>
        <w:t xml:space="preserve"> 2020</w:t>
      </w:r>
    </w:p>
    <w:p w:rsidR="00B35790" w:rsidRPr="00514767" w:rsidRDefault="00B35790" w:rsidP="00B35790">
      <w:pPr>
        <w:ind w:left="284"/>
        <w:rPr>
          <w:rFonts w:asciiTheme="minorHAnsi" w:hAnsiTheme="minorHAnsi" w:cstheme="minorHAnsi"/>
          <w:sz w:val="18"/>
          <w:szCs w:val="18"/>
        </w:rPr>
      </w:pPr>
    </w:p>
    <w:tbl>
      <w:tblPr>
        <w:tblStyle w:val="TableGrid"/>
        <w:tblW w:w="5000" w:type="pct"/>
        <w:tblCellMar>
          <w:left w:w="0" w:type="dxa"/>
          <w:right w:w="0" w:type="dxa"/>
        </w:tblCellMar>
        <w:tblLook w:val="04A0"/>
      </w:tblPr>
      <w:tblGrid>
        <w:gridCol w:w="1273"/>
        <w:gridCol w:w="3262"/>
        <w:gridCol w:w="2129"/>
        <w:gridCol w:w="4108"/>
      </w:tblGrid>
      <w:tr w:rsidR="005B30B3" w:rsidRPr="00514767" w:rsidTr="00690C3D">
        <w:trPr>
          <w:trHeight w:val="1343"/>
        </w:trPr>
        <w:tc>
          <w:tcPr>
            <w:tcW w:w="591" w:type="pct"/>
            <w:tcBorders>
              <w:top w:val="nil"/>
              <w:left w:val="nil"/>
              <w:bottom w:val="nil"/>
              <w:right w:val="nil"/>
            </w:tcBorders>
          </w:tcPr>
          <w:p w:rsidR="005B30B3" w:rsidRPr="00514767" w:rsidRDefault="005B30B3" w:rsidP="005B2806">
            <w:pPr>
              <w:rPr>
                <w:rFonts w:asciiTheme="minorHAnsi" w:hAnsiTheme="minorHAnsi" w:cstheme="minorHAnsi"/>
                <w:noProof/>
                <w:sz w:val="4"/>
                <w:szCs w:val="4"/>
              </w:rPr>
            </w:pPr>
          </w:p>
          <w:p w:rsidR="005B30B3" w:rsidRPr="00514767" w:rsidRDefault="005B30B3" w:rsidP="005B30B3">
            <w:pPr>
              <w:jc w:val="center"/>
              <w:rPr>
                <w:rFonts w:asciiTheme="minorHAnsi" w:hAnsiTheme="minorHAnsi" w:cstheme="minorHAnsi"/>
                <w:sz w:val="4"/>
                <w:szCs w:val="4"/>
              </w:rPr>
            </w:pPr>
            <w:r w:rsidRPr="00514767">
              <w:rPr>
                <w:rFonts w:asciiTheme="minorHAnsi" w:hAnsiTheme="minorHAnsi" w:cstheme="minorHAnsi"/>
                <w:noProof/>
                <w:sz w:val="4"/>
                <w:szCs w:val="4"/>
                <w:lang w:eastAsia="en-AU"/>
              </w:rPr>
              <w:drawing>
                <wp:inline distT="0" distB="0" distL="0" distR="0">
                  <wp:extent cx="504000" cy="647027"/>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647027"/>
                          </a:xfrm>
                          <a:prstGeom prst="rect">
                            <a:avLst/>
                          </a:prstGeom>
                        </pic:spPr>
                      </pic:pic>
                    </a:graphicData>
                  </a:graphic>
                </wp:inline>
              </w:drawing>
            </w:r>
          </w:p>
          <w:p w:rsidR="005B30B3" w:rsidRPr="00514767" w:rsidRDefault="005B30B3" w:rsidP="005B2806">
            <w:pPr>
              <w:rPr>
                <w:rFonts w:asciiTheme="minorHAnsi" w:hAnsiTheme="minorHAnsi" w:cstheme="minorHAnsi"/>
                <w:sz w:val="4"/>
                <w:szCs w:val="4"/>
              </w:rPr>
            </w:pPr>
          </w:p>
          <w:p w:rsidR="005B30B3" w:rsidRPr="00514767" w:rsidRDefault="00CC002C" w:rsidP="00CC002C">
            <w:pPr>
              <w:jc w:val="center"/>
              <w:rPr>
                <w:rFonts w:asciiTheme="minorHAnsi" w:hAnsiTheme="minorHAnsi" w:cstheme="minorHAnsi"/>
                <w:sz w:val="4"/>
                <w:szCs w:val="4"/>
              </w:rPr>
            </w:pPr>
            <w:r w:rsidRPr="00514767">
              <w:rPr>
                <w:rFonts w:asciiTheme="minorHAnsi" w:hAnsiTheme="minorHAnsi" w:cstheme="minorHAnsi"/>
                <w:noProof/>
                <w:sz w:val="10"/>
                <w:szCs w:val="10"/>
                <w:lang w:eastAsia="en-AU"/>
              </w:rPr>
              <w:drawing>
                <wp:inline distT="0" distB="0" distL="0" distR="0">
                  <wp:extent cx="468000" cy="810080"/>
                  <wp:effectExtent l="0" t="0" r="0" b="0"/>
                  <wp:docPr id="17" name="Picture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8"/>
                          </pic:cNvPr>
                          <pic:cNvPicPr/>
                        </pic:nvPicPr>
                        <pic:blipFill>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8000" cy="810080"/>
                          </a:xfrm>
                          <a:prstGeom prst="rect">
                            <a:avLst/>
                          </a:prstGeom>
                        </pic:spPr>
                      </pic:pic>
                    </a:graphicData>
                  </a:graphic>
                </wp:inline>
              </w:drawing>
            </w:r>
          </w:p>
        </w:tc>
        <w:tc>
          <w:tcPr>
            <w:tcW w:w="4409" w:type="pct"/>
            <w:gridSpan w:val="3"/>
            <w:tcBorders>
              <w:top w:val="nil"/>
              <w:left w:val="nil"/>
              <w:bottom w:val="nil"/>
              <w:right w:val="nil"/>
            </w:tcBorders>
          </w:tcPr>
          <w:p w:rsidR="005B30B3" w:rsidRPr="00514767" w:rsidRDefault="00EC4700" w:rsidP="005B2806">
            <w:pPr>
              <w:spacing w:line="276" w:lineRule="auto"/>
              <w:ind w:left="143"/>
              <w:rPr>
                <w:rFonts w:asciiTheme="minorHAnsi" w:hAnsiTheme="minorHAnsi" w:cstheme="minorHAnsi"/>
                <w:b/>
                <w:bCs/>
                <w:color w:val="C00000"/>
              </w:rPr>
            </w:pPr>
            <w:r w:rsidRPr="00EC4700">
              <w:rPr>
                <w:rFonts w:asciiTheme="minorHAnsi" w:hAnsiTheme="minorHAnsi" w:cstheme="minorHAnsi"/>
                <w:b/>
                <w:bCs/>
                <w:color w:val="C00000"/>
              </w:rPr>
              <w:t xml:space="preserve">You must watch the videos this week. </w:t>
            </w:r>
            <w:r w:rsidR="005B30B3" w:rsidRPr="00EC4700">
              <w:rPr>
                <w:rFonts w:asciiTheme="minorHAnsi" w:hAnsiTheme="minorHAnsi" w:cstheme="minorHAnsi"/>
                <w:b/>
                <w:bCs/>
              </w:rPr>
              <w:t>Why are you doing the checklist?</w:t>
            </w:r>
          </w:p>
          <w:p w:rsidR="005B30B3" w:rsidRPr="00514767" w:rsidRDefault="005B2806" w:rsidP="005B2806">
            <w:pPr>
              <w:ind w:left="143"/>
              <w:rPr>
                <w:rFonts w:asciiTheme="minorHAnsi" w:hAnsiTheme="minorHAnsi" w:cstheme="minorHAnsi"/>
                <w:bCs/>
              </w:rPr>
            </w:pPr>
            <w:r w:rsidRPr="00514767">
              <w:rPr>
                <w:rFonts w:asciiTheme="minorHAnsi" w:hAnsiTheme="minorHAnsi" w:cstheme="minorHAnsi"/>
                <w:bCs/>
              </w:rPr>
              <w:t xml:space="preserve">The </w:t>
            </w:r>
            <w:r w:rsidR="00CC002C" w:rsidRPr="00514767">
              <w:rPr>
                <w:rFonts w:asciiTheme="minorHAnsi" w:hAnsiTheme="minorHAnsi" w:cstheme="minorHAnsi"/>
                <w:bCs/>
              </w:rPr>
              <w:t xml:space="preserve">practices identified in the </w:t>
            </w:r>
            <w:r w:rsidRPr="00514767">
              <w:rPr>
                <w:rFonts w:asciiTheme="minorHAnsi" w:hAnsiTheme="minorHAnsi" w:cstheme="minorHAnsi"/>
                <w:bCs/>
              </w:rPr>
              <w:t xml:space="preserve">checklist </w:t>
            </w:r>
            <w:r w:rsidR="00017CE6" w:rsidRPr="00514767">
              <w:rPr>
                <w:rFonts w:asciiTheme="minorHAnsi" w:hAnsiTheme="minorHAnsi" w:cstheme="minorHAnsi"/>
                <w:bCs/>
              </w:rPr>
              <w:t>are</w:t>
            </w:r>
            <w:r w:rsidRPr="00514767">
              <w:rPr>
                <w:rFonts w:asciiTheme="minorHAnsi" w:hAnsiTheme="minorHAnsi" w:cstheme="minorHAnsi"/>
                <w:bCs/>
              </w:rPr>
              <w:t xml:space="preserve"> what the assessor needs to see you do so they can </w:t>
            </w:r>
            <w:r w:rsidR="00017CE6" w:rsidRPr="00514767">
              <w:rPr>
                <w:rFonts w:asciiTheme="minorHAnsi" w:hAnsiTheme="minorHAnsi" w:cstheme="minorHAnsi"/>
                <w:bCs/>
              </w:rPr>
              <w:t xml:space="preserve">check you’re </w:t>
            </w:r>
            <w:r w:rsidR="00083159" w:rsidRPr="00514767">
              <w:rPr>
                <w:rFonts w:asciiTheme="minorHAnsi" w:hAnsiTheme="minorHAnsi" w:cstheme="minorHAnsi"/>
                <w:bCs/>
              </w:rPr>
              <w:t>‘</w:t>
            </w:r>
            <w:r w:rsidRPr="00514767">
              <w:rPr>
                <w:rFonts w:asciiTheme="minorHAnsi" w:hAnsiTheme="minorHAnsi" w:cstheme="minorHAnsi"/>
                <w:bCs/>
              </w:rPr>
              <w:t>meeting</w:t>
            </w:r>
            <w:r w:rsidR="00083159" w:rsidRPr="00514767">
              <w:rPr>
                <w:rFonts w:asciiTheme="minorHAnsi" w:hAnsiTheme="minorHAnsi" w:cstheme="minorHAnsi"/>
                <w:bCs/>
              </w:rPr>
              <w:t xml:space="preserve"> the NQS</w:t>
            </w:r>
            <w:r w:rsidR="00017CE6" w:rsidRPr="00514767">
              <w:rPr>
                <w:rFonts w:asciiTheme="minorHAnsi" w:hAnsiTheme="minorHAnsi" w:cstheme="minorHAnsi"/>
                <w:bCs/>
              </w:rPr>
              <w:t>.</w:t>
            </w:r>
            <w:r w:rsidR="00083159" w:rsidRPr="00514767">
              <w:rPr>
                <w:rFonts w:asciiTheme="minorHAnsi" w:hAnsiTheme="minorHAnsi" w:cstheme="minorHAnsi"/>
                <w:bCs/>
              </w:rPr>
              <w:t>’</w:t>
            </w:r>
            <w:r w:rsidRPr="00514767">
              <w:rPr>
                <w:rFonts w:asciiTheme="minorHAnsi" w:hAnsiTheme="minorHAnsi" w:cstheme="minorHAnsi"/>
                <w:bCs/>
              </w:rPr>
              <w:t xml:space="preserve"> </w:t>
            </w:r>
            <w:r w:rsidR="00AA7CBE" w:rsidRPr="00514767">
              <w:rPr>
                <w:rFonts w:asciiTheme="minorHAnsi" w:hAnsiTheme="minorHAnsi" w:cstheme="minorHAnsi"/>
                <w:bCs/>
              </w:rPr>
              <w:t xml:space="preserve">If you </w:t>
            </w:r>
            <w:r w:rsidR="00017CE6" w:rsidRPr="00514767">
              <w:rPr>
                <w:rFonts w:asciiTheme="minorHAnsi" w:hAnsiTheme="minorHAnsi" w:cstheme="minorHAnsi"/>
                <w:bCs/>
              </w:rPr>
              <w:t>embed</w:t>
            </w:r>
            <w:r w:rsidR="00AA7CBE" w:rsidRPr="00514767">
              <w:rPr>
                <w:rFonts w:asciiTheme="minorHAnsi" w:hAnsiTheme="minorHAnsi" w:cstheme="minorHAnsi"/>
                <w:bCs/>
              </w:rPr>
              <w:t xml:space="preserve"> all the</w:t>
            </w:r>
            <w:r w:rsidR="00017CE6" w:rsidRPr="00514767">
              <w:rPr>
                <w:rFonts w:asciiTheme="minorHAnsi" w:hAnsiTheme="minorHAnsi" w:cstheme="minorHAnsi"/>
                <w:bCs/>
              </w:rPr>
              <w:t xml:space="preserve"> things in the</w:t>
            </w:r>
            <w:r w:rsidR="00AA7CBE" w:rsidRPr="00514767">
              <w:rPr>
                <w:rFonts w:asciiTheme="minorHAnsi" w:hAnsiTheme="minorHAnsi" w:cstheme="minorHAnsi"/>
                <w:bCs/>
              </w:rPr>
              <w:t xml:space="preserve"> checklist</w:t>
            </w:r>
            <w:r w:rsidR="008A0F67" w:rsidRPr="00514767">
              <w:rPr>
                <w:rFonts w:asciiTheme="minorHAnsi" w:hAnsiTheme="minorHAnsi" w:cstheme="minorHAnsi"/>
                <w:bCs/>
              </w:rPr>
              <w:t xml:space="preserve">, then you are </w:t>
            </w:r>
            <w:r w:rsidR="00AA7CBE" w:rsidRPr="00514767">
              <w:rPr>
                <w:rFonts w:asciiTheme="minorHAnsi" w:hAnsiTheme="minorHAnsi" w:cstheme="minorHAnsi"/>
                <w:bCs/>
              </w:rPr>
              <w:t xml:space="preserve">meeting the </w:t>
            </w:r>
            <w:r w:rsidR="005B30B3" w:rsidRPr="00514767">
              <w:rPr>
                <w:rFonts w:asciiTheme="minorHAnsi" w:hAnsiTheme="minorHAnsi" w:cstheme="minorHAnsi"/>
                <w:bCs/>
              </w:rPr>
              <w:t>Element</w:t>
            </w:r>
            <w:r w:rsidR="00017CE6" w:rsidRPr="00514767">
              <w:rPr>
                <w:rFonts w:asciiTheme="minorHAnsi" w:hAnsiTheme="minorHAnsi" w:cstheme="minorHAnsi"/>
                <w:bCs/>
              </w:rPr>
              <w:t xml:space="preserve"> </w:t>
            </w:r>
            <w:r w:rsidR="003F2A52" w:rsidRPr="00514767">
              <w:rPr>
                <w:rFonts w:asciiTheme="minorHAnsi" w:hAnsiTheme="minorHAnsi" w:cstheme="minorHAnsi"/>
                <w:bCs/>
              </w:rPr>
              <w:t>5.2.</w:t>
            </w:r>
            <w:r w:rsidR="00260D65" w:rsidRPr="00514767">
              <w:rPr>
                <w:rFonts w:asciiTheme="minorHAnsi" w:hAnsiTheme="minorHAnsi" w:cstheme="minorHAnsi"/>
                <w:bCs/>
              </w:rPr>
              <w:t>2</w:t>
            </w:r>
            <w:r w:rsidR="003F2A52" w:rsidRPr="00514767">
              <w:rPr>
                <w:rFonts w:asciiTheme="minorHAnsi" w:hAnsiTheme="minorHAnsi" w:cstheme="minorHAnsi"/>
                <w:bCs/>
              </w:rPr>
              <w:t>.</w:t>
            </w:r>
            <w:r w:rsidR="003C0ECA" w:rsidRPr="00514767">
              <w:rPr>
                <w:rFonts w:asciiTheme="minorHAnsi" w:hAnsiTheme="minorHAnsi" w:cstheme="minorHAnsi"/>
                <w:bCs/>
              </w:rPr>
              <w:t xml:space="preserve"> </w:t>
            </w:r>
            <w:r w:rsidR="005B30B3" w:rsidRPr="00514767">
              <w:rPr>
                <w:rFonts w:asciiTheme="minorHAnsi" w:hAnsiTheme="minorHAnsi" w:cstheme="minorHAnsi"/>
                <w:bCs/>
              </w:rPr>
              <w:t xml:space="preserve">If </w:t>
            </w:r>
            <w:r w:rsidR="00017CE6" w:rsidRPr="00514767">
              <w:rPr>
                <w:rFonts w:asciiTheme="minorHAnsi" w:hAnsiTheme="minorHAnsi" w:cstheme="minorHAnsi"/>
                <w:bCs/>
              </w:rPr>
              <w:t>there’s</w:t>
            </w:r>
            <w:r w:rsidR="005B30B3" w:rsidRPr="00514767">
              <w:rPr>
                <w:rFonts w:asciiTheme="minorHAnsi" w:hAnsiTheme="minorHAnsi" w:cstheme="minorHAnsi"/>
                <w:bCs/>
              </w:rPr>
              <w:t xml:space="preserve"> something </w:t>
            </w:r>
            <w:r w:rsidR="00234211" w:rsidRPr="00514767">
              <w:rPr>
                <w:rFonts w:asciiTheme="minorHAnsi" w:hAnsiTheme="minorHAnsi" w:cstheme="minorHAnsi"/>
                <w:bCs/>
              </w:rPr>
              <w:t xml:space="preserve">on the checklist </w:t>
            </w:r>
            <w:r w:rsidR="005B30B3" w:rsidRPr="00514767">
              <w:rPr>
                <w:rFonts w:asciiTheme="minorHAnsi" w:hAnsiTheme="minorHAnsi" w:cstheme="minorHAnsi"/>
                <w:bCs/>
              </w:rPr>
              <w:t>that you</w:t>
            </w:r>
            <w:r w:rsidR="00017CE6" w:rsidRPr="00514767">
              <w:rPr>
                <w:rFonts w:asciiTheme="minorHAnsi" w:hAnsiTheme="minorHAnsi" w:cstheme="minorHAnsi"/>
                <w:bCs/>
              </w:rPr>
              <w:t>’re</w:t>
            </w:r>
            <w:r w:rsidR="005B30B3" w:rsidRPr="00514767">
              <w:rPr>
                <w:rFonts w:asciiTheme="minorHAnsi" w:hAnsiTheme="minorHAnsi" w:cstheme="minorHAnsi"/>
                <w:bCs/>
              </w:rPr>
              <w:t xml:space="preserve"> not doing, then you need to either adjust your practice to do it, or </w:t>
            </w:r>
            <w:r w:rsidR="00017CE6" w:rsidRPr="00514767">
              <w:rPr>
                <w:rFonts w:asciiTheme="minorHAnsi" w:hAnsiTheme="minorHAnsi" w:cstheme="minorHAnsi"/>
                <w:bCs/>
              </w:rPr>
              <w:t>ask for</w:t>
            </w:r>
            <w:r w:rsidR="005B30B3" w:rsidRPr="00514767">
              <w:rPr>
                <w:rFonts w:asciiTheme="minorHAnsi" w:hAnsiTheme="minorHAnsi" w:cstheme="minorHAnsi"/>
                <w:bCs/>
              </w:rPr>
              <w:t xml:space="preserve"> help and training</w:t>
            </w:r>
            <w:r w:rsidR="00AA7CBE" w:rsidRPr="00514767">
              <w:rPr>
                <w:rFonts w:asciiTheme="minorHAnsi" w:hAnsiTheme="minorHAnsi" w:cstheme="minorHAnsi"/>
                <w:bCs/>
              </w:rPr>
              <w:t xml:space="preserve"> to </w:t>
            </w:r>
            <w:r w:rsidR="008A0F67" w:rsidRPr="00514767">
              <w:rPr>
                <w:rFonts w:asciiTheme="minorHAnsi" w:hAnsiTheme="minorHAnsi" w:cstheme="minorHAnsi"/>
                <w:bCs/>
              </w:rPr>
              <w:t>do what</w:t>
            </w:r>
            <w:r w:rsidR="00017CE6" w:rsidRPr="00514767">
              <w:rPr>
                <w:rFonts w:asciiTheme="minorHAnsi" w:hAnsiTheme="minorHAnsi" w:cstheme="minorHAnsi"/>
                <w:bCs/>
              </w:rPr>
              <w:t>’s</w:t>
            </w:r>
            <w:r w:rsidR="008A0F67" w:rsidRPr="00514767">
              <w:rPr>
                <w:rFonts w:asciiTheme="minorHAnsi" w:hAnsiTheme="minorHAnsi" w:cstheme="minorHAnsi"/>
                <w:bCs/>
              </w:rPr>
              <w:t xml:space="preserve"> on the checklist</w:t>
            </w:r>
            <w:r w:rsidR="00BD0C96" w:rsidRPr="00514767">
              <w:rPr>
                <w:rFonts w:asciiTheme="minorHAnsi" w:hAnsiTheme="minorHAnsi" w:cstheme="minorHAnsi"/>
                <w:bCs/>
              </w:rPr>
              <w:t xml:space="preserve"> ie </w:t>
            </w:r>
            <w:r w:rsidR="008A0F67" w:rsidRPr="00514767">
              <w:rPr>
                <w:rFonts w:asciiTheme="minorHAnsi" w:hAnsiTheme="minorHAnsi" w:cstheme="minorHAnsi"/>
                <w:bCs/>
              </w:rPr>
              <w:t>w</w:t>
            </w:r>
            <w:r w:rsidR="005B30B3" w:rsidRPr="00514767">
              <w:rPr>
                <w:rFonts w:asciiTheme="minorHAnsi" w:hAnsiTheme="minorHAnsi" w:cstheme="minorHAnsi"/>
                <w:bCs/>
              </w:rPr>
              <w:t xml:space="preserve">ork with </w:t>
            </w:r>
            <w:r w:rsidR="008A0F67" w:rsidRPr="00514767">
              <w:rPr>
                <w:rFonts w:asciiTheme="minorHAnsi" w:hAnsiTheme="minorHAnsi" w:cstheme="minorHAnsi"/>
                <w:bCs/>
              </w:rPr>
              <w:t>your</w:t>
            </w:r>
            <w:r w:rsidR="005B30B3" w:rsidRPr="00514767">
              <w:rPr>
                <w:rFonts w:asciiTheme="minorHAnsi" w:hAnsiTheme="minorHAnsi" w:cstheme="minorHAnsi"/>
                <w:bCs/>
              </w:rPr>
              <w:t xml:space="preserve"> educational leader or room leader </w:t>
            </w:r>
            <w:r w:rsidR="00BD0C96" w:rsidRPr="00514767">
              <w:rPr>
                <w:rFonts w:asciiTheme="minorHAnsi" w:hAnsiTheme="minorHAnsi" w:cstheme="minorHAnsi"/>
                <w:bCs/>
              </w:rPr>
              <w:t xml:space="preserve">who should teach/coach </w:t>
            </w:r>
            <w:r w:rsidR="005B30B3" w:rsidRPr="00514767">
              <w:rPr>
                <w:rFonts w:asciiTheme="minorHAnsi" w:hAnsiTheme="minorHAnsi" w:cstheme="minorHAnsi"/>
                <w:bCs/>
              </w:rPr>
              <w:t>you</w:t>
            </w:r>
            <w:r w:rsidR="008A0F67" w:rsidRPr="00514767">
              <w:rPr>
                <w:rFonts w:asciiTheme="minorHAnsi" w:hAnsiTheme="minorHAnsi" w:cstheme="minorHAnsi"/>
                <w:bCs/>
              </w:rPr>
              <w:t xml:space="preserve"> how to do it</w:t>
            </w:r>
            <w:r w:rsidR="005B30B3" w:rsidRPr="00514767">
              <w:rPr>
                <w:rFonts w:asciiTheme="minorHAnsi" w:hAnsiTheme="minorHAnsi" w:cstheme="minorHAnsi"/>
                <w:bCs/>
              </w:rPr>
              <w:t>.</w:t>
            </w:r>
          </w:p>
          <w:p w:rsidR="005B30B3" w:rsidRPr="00514767" w:rsidRDefault="005B30B3" w:rsidP="005B2806">
            <w:pPr>
              <w:ind w:left="143"/>
              <w:rPr>
                <w:rFonts w:asciiTheme="minorHAnsi" w:hAnsiTheme="minorHAnsi" w:cstheme="minorHAnsi"/>
                <w:bCs/>
              </w:rPr>
            </w:pPr>
          </w:p>
        </w:tc>
      </w:tr>
      <w:tr w:rsidR="00690C3D" w:rsidRPr="00514767" w:rsidTr="00690C3D">
        <w:tblPrEx>
          <w:tblCellMar>
            <w:left w:w="108" w:type="dxa"/>
            <w:right w:w="108" w:type="dxa"/>
          </w:tblCellMar>
        </w:tblPrEx>
        <w:trPr>
          <w:cantSplit/>
          <w:trHeight w:hRule="exact" w:val="340"/>
        </w:trPr>
        <w:tc>
          <w:tcPr>
            <w:tcW w:w="2105" w:type="pct"/>
            <w:gridSpan w:val="2"/>
            <w:vMerge w:val="restart"/>
            <w:tcBorders>
              <w:top w:val="nil"/>
              <w:left w:val="nil"/>
              <w:bottom w:val="nil"/>
              <w:right w:val="nil"/>
            </w:tcBorders>
          </w:tcPr>
          <w:p w:rsidR="005B30B3" w:rsidRPr="00514767" w:rsidRDefault="005B30B3" w:rsidP="005B30B3">
            <w:pPr>
              <w:ind w:left="72"/>
              <w:rPr>
                <w:rFonts w:asciiTheme="minorHAnsi" w:hAnsiTheme="minorHAnsi" w:cstheme="minorHAnsi"/>
                <w:b/>
                <w:bCs/>
              </w:rPr>
            </w:pPr>
          </w:p>
          <w:p w:rsidR="005B30B3" w:rsidRPr="00514767" w:rsidRDefault="005B30B3" w:rsidP="005B30B3">
            <w:pPr>
              <w:ind w:left="72"/>
              <w:rPr>
                <w:rFonts w:asciiTheme="minorHAnsi" w:hAnsiTheme="minorHAnsi" w:cstheme="minorHAnsi"/>
                <w:b/>
                <w:bCs/>
              </w:rPr>
            </w:pPr>
            <w:r w:rsidRPr="00514767">
              <w:rPr>
                <w:rFonts w:asciiTheme="minorHAnsi" w:hAnsiTheme="minorHAnsi" w:cstheme="minorHAnsi"/>
                <w:b/>
                <w:bCs/>
              </w:rPr>
              <w:t>The checklist keys to use.</w:t>
            </w:r>
          </w:p>
          <w:p w:rsidR="005B30B3" w:rsidRPr="00514767" w:rsidRDefault="005B30B3" w:rsidP="005B30B3">
            <w:pPr>
              <w:ind w:left="72"/>
              <w:rPr>
                <w:rFonts w:asciiTheme="minorHAnsi" w:hAnsiTheme="minorHAnsi" w:cstheme="minorHAnsi"/>
                <w:b/>
                <w:bCs/>
                <w:sz w:val="10"/>
                <w:szCs w:val="10"/>
              </w:rPr>
            </w:pPr>
          </w:p>
          <w:p w:rsidR="005B30B3" w:rsidRPr="00514767" w:rsidRDefault="005B30B3" w:rsidP="005B30B3">
            <w:pPr>
              <w:rPr>
                <w:rFonts w:asciiTheme="minorHAnsi" w:hAnsiTheme="minorHAnsi" w:cstheme="minorHAnsi"/>
                <w:sz w:val="20"/>
                <w:szCs w:val="20"/>
              </w:rPr>
            </w:pPr>
            <w:r w:rsidRPr="00514767">
              <w:rPr>
                <w:rFonts w:asciiTheme="minorHAnsi" w:hAnsiTheme="minorHAnsi" w:cstheme="minorHAnsi"/>
                <w:b/>
                <w:sz w:val="18"/>
                <w:szCs w:val="18"/>
              </w:rPr>
              <w:t>E</w:t>
            </w:r>
            <w:r w:rsidRPr="00514767">
              <w:rPr>
                <w:rFonts w:asciiTheme="minorHAnsi" w:hAnsiTheme="minorHAnsi" w:cstheme="minorHAnsi"/>
                <w:sz w:val="18"/>
                <w:szCs w:val="18"/>
              </w:rPr>
              <w:t xml:space="preserve"> = </w:t>
            </w:r>
            <w:r w:rsidRPr="00514767">
              <w:rPr>
                <w:rFonts w:asciiTheme="minorHAnsi" w:hAnsiTheme="minorHAnsi" w:cstheme="minorHAnsi"/>
                <w:b/>
                <w:sz w:val="18"/>
                <w:szCs w:val="18"/>
              </w:rPr>
              <w:t>Embedded</w:t>
            </w:r>
            <w:r w:rsidRPr="00514767">
              <w:rPr>
                <w:rFonts w:asciiTheme="minorHAnsi" w:hAnsiTheme="minorHAnsi" w:cstheme="minorHAnsi"/>
                <w:sz w:val="18"/>
                <w:szCs w:val="18"/>
              </w:rPr>
              <w:t xml:space="preserve"> I do that </w:t>
            </w:r>
            <w:r w:rsidRPr="00514767">
              <w:rPr>
                <w:rFonts w:asciiTheme="minorHAnsi" w:hAnsiTheme="minorHAnsi" w:cstheme="minorHAnsi"/>
                <w:b/>
                <w:sz w:val="18"/>
                <w:szCs w:val="18"/>
              </w:rPr>
              <w:t>ALL</w:t>
            </w:r>
            <w:r w:rsidRPr="00514767">
              <w:rPr>
                <w:rFonts w:asciiTheme="minorHAnsi" w:hAnsiTheme="minorHAnsi" w:cstheme="minorHAnsi"/>
                <w:sz w:val="18"/>
                <w:szCs w:val="18"/>
              </w:rPr>
              <w:t xml:space="preserve"> the time    </w:t>
            </w:r>
            <w:r w:rsidRPr="00514767">
              <w:rPr>
                <w:rFonts w:asciiTheme="minorHAnsi" w:hAnsiTheme="minorHAnsi" w:cstheme="minorHAnsi"/>
                <w:sz w:val="18"/>
                <w:szCs w:val="18"/>
              </w:rPr>
              <w:br/>
            </w:r>
            <w:r w:rsidRPr="00514767">
              <w:rPr>
                <w:rFonts w:asciiTheme="minorHAnsi" w:hAnsiTheme="minorHAnsi" w:cstheme="minorHAnsi"/>
                <w:b/>
                <w:sz w:val="18"/>
                <w:szCs w:val="18"/>
              </w:rPr>
              <w:t>K</w:t>
            </w:r>
            <w:r w:rsidRPr="00514767">
              <w:rPr>
                <w:rFonts w:asciiTheme="minorHAnsi" w:hAnsiTheme="minorHAnsi" w:cstheme="minorHAnsi"/>
                <w:sz w:val="18"/>
                <w:szCs w:val="18"/>
              </w:rPr>
              <w:t xml:space="preserve"> = I </w:t>
            </w:r>
            <w:r w:rsidRPr="00514767">
              <w:rPr>
                <w:rFonts w:asciiTheme="minorHAnsi" w:hAnsiTheme="minorHAnsi" w:cstheme="minorHAnsi"/>
                <w:b/>
                <w:sz w:val="18"/>
                <w:szCs w:val="18"/>
              </w:rPr>
              <w:t>know</w:t>
            </w:r>
            <w:r w:rsidRPr="00514767">
              <w:rPr>
                <w:rFonts w:asciiTheme="minorHAnsi" w:hAnsiTheme="minorHAnsi" w:cstheme="minorHAnsi"/>
                <w:sz w:val="18"/>
                <w:szCs w:val="18"/>
              </w:rPr>
              <w:t xml:space="preserve"> I need to do that, but I don’t do it all the time </w:t>
            </w:r>
            <w:r w:rsidRPr="00514767">
              <w:rPr>
                <w:rFonts w:asciiTheme="minorHAnsi" w:hAnsiTheme="minorHAnsi" w:cstheme="minorHAnsi"/>
                <w:sz w:val="18"/>
                <w:szCs w:val="18"/>
              </w:rPr>
              <w:br/>
            </w:r>
            <w:r w:rsidRPr="00514767">
              <w:rPr>
                <w:rFonts w:asciiTheme="minorHAnsi" w:hAnsiTheme="minorHAnsi" w:cstheme="minorHAnsi"/>
                <w:b/>
                <w:sz w:val="18"/>
                <w:szCs w:val="18"/>
              </w:rPr>
              <w:t xml:space="preserve">T </w:t>
            </w:r>
            <w:r w:rsidRPr="00514767">
              <w:rPr>
                <w:rFonts w:asciiTheme="minorHAnsi" w:hAnsiTheme="minorHAnsi" w:cstheme="minorHAnsi"/>
                <w:sz w:val="18"/>
                <w:szCs w:val="18"/>
              </w:rPr>
              <w:t xml:space="preserve">= Please </w:t>
            </w:r>
            <w:r w:rsidRPr="00514767">
              <w:rPr>
                <w:rFonts w:asciiTheme="minorHAnsi" w:hAnsiTheme="minorHAnsi" w:cstheme="minorHAnsi"/>
                <w:b/>
                <w:sz w:val="18"/>
                <w:szCs w:val="18"/>
              </w:rPr>
              <w:t>teach</w:t>
            </w:r>
            <w:r w:rsidRPr="00514767">
              <w:rPr>
                <w:rFonts w:asciiTheme="minorHAnsi" w:hAnsiTheme="minorHAnsi" w:cstheme="minorHAnsi"/>
                <w:sz w:val="18"/>
                <w:szCs w:val="18"/>
              </w:rPr>
              <w:t xml:space="preserve"> me how to do it or improve my </w:t>
            </w:r>
            <w:r w:rsidRPr="00514767">
              <w:rPr>
                <w:rFonts w:asciiTheme="minorHAnsi" w:hAnsiTheme="minorHAnsi" w:cstheme="minorHAnsi"/>
                <w:sz w:val="18"/>
                <w:szCs w:val="18"/>
              </w:rPr>
              <w:br/>
              <w:t xml:space="preserve">       understanding of why I need to do it.</w:t>
            </w:r>
          </w:p>
        </w:tc>
        <w:tc>
          <w:tcPr>
            <w:tcW w:w="988" w:type="pct"/>
            <w:tcBorders>
              <w:top w:val="single" w:sz="4" w:space="0" w:color="auto"/>
              <w:left w:val="nil"/>
            </w:tcBorders>
          </w:tcPr>
          <w:p w:rsidR="005B30B3" w:rsidRPr="00514767" w:rsidRDefault="005B30B3" w:rsidP="005B2806">
            <w:pPr>
              <w:rPr>
                <w:rFonts w:asciiTheme="minorHAnsi" w:hAnsiTheme="minorHAnsi" w:cstheme="minorHAnsi"/>
                <w:sz w:val="20"/>
                <w:szCs w:val="20"/>
              </w:rPr>
            </w:pPr>
            <w:r w:rsidRPr="00514767">
              <w:rPr>
                <w:rFonts w:asciiTheme="minorHAnsi" w:hAnsiTheme="minorHAnsi" w:cstheme="minorHAnsi"/>
                <w:sz w:val="20"/>
                <w:szCs w:val="20"/>
              </w:rPr>
              <w:t>Name Educator 1</w:t>
            </w:r>
          </w:p>
        </w:tc>
        <w:tc>
          <w:tcPr>
            <w:tcW w:w="1907" w:type="pct"/>
            <w:tcBorders>
              <w:top w:val="single" w:sz="4" w:space="0" w:color="auto"/>
              <w:right w:val="nil"/>
            </w:tcBorders>
          </w:tcPr>
          <w:p w:rsidR="005B30B3" w:rsidRPr="00514767" w:rsidRDefault="005B30B3" w:rsidP="005B2806">
            <w:pPr>
              <w:rPr>
                <w:rFonts w:asciiTheme="minorHAnsi" w:hAnsiTheme="minorHAnsi" w:cstheme="minorHAnsi"/>
              </w:rPr>
            </w:pPr>
          </w:p>
        </w:tc>
      </w:tr>
      <w:tr w:rsidR="005B30B3" w:rsidRPr="00514767" w:rsidTr="00690C3D">
        <w:tblPrEx>
          <w:tblCellMar>
            <w:left w:w="108" w:type="dxa"/>
            <w:right w:w="108" w:type="dxa"/>
          </w:tblCellMar>
        </w:tblPrEx>
        <w:trPr>
          <w:cantSplit/>
          <w:trHeight w:hRule="exact" w:val="340"/>
        </w:trPr>
        <w:tc>
          <w:tcPr>
            <w:tcW w:w="2105" w:type="pct"/>
            <w:gridSpan w:val="2"/>
            <w:vMerge/>
            <w:tcBorders>
              <w:left w:val="nil"/>
              <w:bottom w:val="nil"/>
              <w:right w:val="nil"/>
            </w:tcBorders>
          </w:tcPr>
          <w:p w:rsidR="005B30B3" w:rsidRPr="00514767" w:rsidRDefault="005B30B3" w:rsidP="005B2806">
            <w:pPr>
              <w:rPr>
                <w:rFonts w:asciiTheme="minorHAnsi" w:hAnsiTheme="minorHAnsi" w:cstheme="minorHAnsi"/>
                <w:sz w:val="20"/>
                <w:szCs w:val="20"/>
              </w:rPr>
            </w:pPr>
          </w:p>
        </w:tc>
        <w:tc>
          <w:tcPr>
            <w:tcW w:w="988" w:type="pct"/>
            <w:tcBorders>
              <w:left w:val="nil"/>
            </w:tcBorders>
          </w:tcPr>
          <w:p w:rsidR="005B30B3" w:rsidRPr="00514767" w:rsidRDefault="005B30B3" w:rsidP="005B2806">
            <w:pPr>
              <w:rPr>
                <w:rFonts w:asciiTheme="minorHAnsi" w:hAnsiTheme="minorHAnsi" w:cstheme="minorHAnsi"/>
                <w:sz w:val="20"/>
                <w:szCs w:val="20"/>
              </w:rPr>
            </w:pPr>
            <w:r w:rsidRPr="00514767">
              <w:rPr>
                <w:rFonts w:asciiTheme="minorHAnsi" w:hAnsiTheme="minorHAnsi" w:cstheme="minorHAnsi"/>
                <w:sz w:val="20"/>
                <w:szCs w:val="20"/>
              </w:rPr>
              <w:t>Name Educator 2</w:t>
            </w:r>
          </w:p>
        </w:tc>
        <w:tc>
          <w:tcPr>
            <w:tcW w:w="1907" w:type="pct"/>
            <w:tcBorders>
              <w:right w:val="nil"/>
            </w:tcBorders>
          </w:tcPr>
          <w:p w:rsidR="005B30B3" w:rsidRPr="00514767" w:rsidRDefault="005B30B3" w:rsidP="005B2806">
            <w:pPr>
              <w:rPr>
                <w:rFonts w:asciiTheme="minorHAnsi" w:hAnsiTheme="minorHAnsi" w:cstheme="minorHAnsi"/>
              </w:rPr>
            </w:pPr>
          </w:p>
        </w:tc>
      </w:tr>
      <w:tr w:rsidR="005B30B3" w:rsidRPr="00514767" w:rsidTr="00690C3D">
        <w:tblPrEx>
          <w:tblCellMar>
            <w:left w:w="108" w:type="dxa"/>
            <w:right w:w="108" w:type="dxa"/>
          </w:tblCellMar>
        </w:tblPrEx>
        <w:trPr>
          <w:cantSplit/>
          <w:trHeight w:hRule="exact" w:val="340"/>
        </w:trPr>
        <w:tc>
          <w:tcPr>
            <w:tcW w:w="2105" w:type="pct"/>
            <w:gridSpan w:val="2"/>
            <w:vMerge/>
            <w:tcBorders>
              <w:left w:val="nil"/>
              <w:bottom w:val="nil"/>
              <w:right w:val="nil"/>
            </w:tcBorders>
          </w:tcPr>
          <w:p w:rsidR="005B30B3" w:rsidRPr="00514767" w:rsidRDefault="005B30B3" w:rsidP="005B2806">
            <w:pPr>
              <w:rPr>
                <w:rFonts w:asciiTheme="minorHAnsi" w:hAnsiTheme="minorHAnsi" w:cstheme="minorHAnsi"/>
                <w:sz w:val="20"/>
                <w:szCs w:val="20"/>
              </w:rPr>
            </w:pPr>
          </w:p>
        </w:tc>
        <w:tc>
          <w:tcPr>
            <w:tcW w:w="988" w:type="pct"/>
            <w:tcBorders>
              <w:left w:val="nil"/>
            </w:tcBorders>
          </w:tcPr>
          <w:p w:rsidR="005B30B3" w:rsidRPr="00514767" w:rsidRDefault="005B30B3" w:rsidP="005B2806">
            <w:pPr>
              <w:rPr>
                <w:rFonts w:asciiTheme="minorHAnsi" w:hAnsiTheme="minorHAnsi" w:cstheme="minorHAnsi"/>
                <w:sz w:val="20"/>
                <w:szCs w:val="20"/>
              </w:rPr>
            </w:pPr>
            <w:r w:rsidRPr="00514767">
              <w:rPr>
                <w:rFonts w:asciiTheme="minorHAnsi" w:hAnsiTheme="minorHAnsi" w:cstheme="minorHAnsi"/>
                <w:sz w:val="20"/>
                <w:szCs w:val="20"/>
              </w:rPr>
              <w:t>Name Educator 3</w:t>
            </w:r>
          </w:p>
        </w:tc>
        <w:tc>
          <w:tcPr>
            <w:tcW w:w="1907" w:type="pct"/>
            <w:tcBorders>
              <w:right w:val="nil"/>
            </w:tcBorders>
          </w:tcPr>
          <w:p w:rsidR="005B30B3" w:rsidRPr="00514767" w:rsidRDefault="005B30B3" w:rsidP="005B2806">
            <w:pPr>
              <w:rPr>
                <w:rFonts w:asciiTheme="minorHAnsi" w:hAnsiTheme="minorHAnsi" w:cstheme="minorHAnsi"/>
              </w:rPr>
            </w:pPr>
          </w:p>
        </w:tc>
      </w:tr>
      <w:tr w:rsidR="005B30B3" w:rsidRPr="00514767" w:rsidTr="00690C3D">
        <w:tblPrEx>
          <w:tblCellMar>
            <w:left w:w="108" w:type="dxa"/>
            <w:right w:w="108" w:type="dxa"/>
          </w:tblCellMar>
        </w:tblPrEx>
        <w:trPr>
          <w:cantSplit/>
          <w:trHeight w:hRule="exact" w:val="340"/>
        </w:trPr>
        <w:tc>
          <w:tcPr>
            <w:tcW w:w="2105" w:type="pct"/>
            <w:gridSpan w:val="2"/>
            <w:vMerge/>
            <w:tcBorders>
              <w:left w:val="nil"/>
              <w:bottom w:val="nil"/>
              <w:right w:val="nil"/>
            </w:tcBorders>
          </w:tcPr>
          <w:p w:rsidR="005B30B3" w:rsidRPr="00514767" w:rsidRDefault="005B30B3" w:rsidP="005B2806">
            <w:pPr>
              <w:rPr>
                <w:rFonts w:asciiTheme="minorHAnsi" w:hAnsiTheme="minorHAnsi" w:cstheme="minorHAnsi"/>
                <w:sz w:val="20"/>
                <w:szCs w:val="20"/>
              </w:rPr>
            </w:pPr>
          </w:p>
        </w:tc>
        <w:tc>
          <w:tcPr>
            <w:tcW w:w="988" w:type="pct"/>
            <w:tcBorders>
              <w:left w:val="nil"/>
            </w:tcBorders>
          </w:tcPr>
          <w:p w:rsidR="005B30B3" w:rsidRPr="00514767" w:rsidRDefault="005B30B3" w:rsidP="005B2806">
            <w:pPr>
              <w:rPr>
                <w:rFonts w:asciiTheme="minorHAnsi" w:hAnsiTheme="minorHAnsi" w:cstheme="minorHAnsi"/>
                <w:sz w:val="20"/>
                <w:szCs w:val="20"/>
              </w:rPr>
            </w:pPr>
            <w:r w:rsidRPr="00514767">
              <w:rPr>
                <w:rFonts w:asciiTheme="minorHAnsi" w:hAnsiTheme="minorHAnsi" w:cstheme="minorHAnsi"/>
                <w:sz w:val="20"/>
                <w:szCs w:val="20"/>
              </w:rPr>
              <w:t>Name Educator 4</w:t>
            </w:r>
          </w:p>
        </w:tc>
        <w:tc>
          <w:tcPr>
            <w:tcW w:w="1907" w:type="pct"/>
            <w:tcBorders>
              <w:right w:val="nil"/>
            </w:tcBorders>
          </w:tcPr>
          <w:p w:rsidR="005B30B3" w:rsidRPr="00514767" w:rsidRDefault="005B30B3" w:rsidP="005B2806">
            <w:pPr>
              <w:rPr>
                <w:rFonts w:asciiTheme="minorHAnsi" w:hAnsiTheme="minorHAnsi" w:cstheme="minorHAnsi"/>
              </w:rPr>
            </w:pPr>
          </w:p>
        </w:tc>
      </w:tr>
      <w:tr w:rsidR="005B30B3" w:rsidRPr="00514767" w:rsidTr="00690C3D">
        <w:tblPrEx>
          <w:tblCellMar>
            <w:left w:w="108" w:type="dxa"/>
            <w:right w:w="108" w:type="dxa"/>
          </w:tblCellMar>
        </w:tblPrEx>
        <w:trPr>
          <w:cantSplit/>
          <w:trHeight w:hRule="exact" w:val="340"/>
        </w:trPr>
        <w:tc>
          <w:tcPr>
            <w:tcW w:w="2105" w:type="pct"/>
            <w:gridSpan w:val="2"/>
            <w:vMerge/>
            <w:tcBorders>
              <w:left w:val="nil"/>
              <w:bottom w:val="nil"/>
              <w:right w:val="nil"/>
            </w:tcBorders>
          </w:tcPr>
          <w:p w:rsidR="005B30B3" w:rsidRPr="00514767" w:rsidRDefault="005B30B3" w:rsidP="001C73F9">
            <w:pPr>
              <w:rPr>
                <w:rFonts w:asciiTheme="minorHAnsi" w:hAnsiTheme="minorHAnsi" w:cstheme="minorHAnsi"/>
                <w:sz w:val="20"/>
                <w:szCs w:val="20"/>
              </w:rPr>
            </w:pPr>
          </w:p>
        </w:tc>
        <w:tc>
          <w:tcPr>
            <w:tcW w:w="988" w:type="pct"/>
            <w:tcBorders>
              <w:left w:val="nil"/>
            </w:tcBorders>
          </w:tcPr>
          <w:p w:rsidR="005B30B3" w:rsidRPr="00514767" w:rsidRDefault="005B30B3" w:rsidP="001C73F9">
            <w:pPr>
              <w:rPr>
                <w:rFonts w:asciiTheme="minorHAnsi" w:hAnsiTheme="minorHAnsi" w:cstheme="minorHAnsi"/>
                <w:sz w:val="20"/>
                <w:szCs w:val="20"/>
              </w:rPr>
            </w:pPr>
            <w:r w:rsidRPr="00514767">
              <w:rPr>
                <w:rFonts w:asciiTheme="minorHAnsi" w:hAnsiTheme="minorHAnsi" w:cstheme="minorHAnsi"/>
                <w:sz w:val="20"/>
                <w:szCs w:val="20"/>
              </w:rPr>
              <w:t>Name Educator 5</w:t>
            </w:r>
          </w:p>
        </w:tc>
        <w:tc>
          <w:tcPr>
            <w:tcW w:w="1907" w:type="pct"/>
            <w:tcBorders>
              <w:right w:val="nil"/>
            </w:tcBorders>
          </w:tcPr>
          <w:p w:rsidR="005B30B3" w:rsidRPr="00514767" w:rsidRDefault="005B30B3" w:rsidP="001C73F9">
            <w:pPr>
              <w:rPr>
                <w:rFonts w:asciiTheme="minorHAnsi" w:hAnsiTheme="minorHAnsi" w:cstheme="minorHAnsi"/>
              </w:rPr>
            </w:pPr>
          </w:p>
        </w:tc>
      </w:tr>
    </w:tbl>
    <w:p w:rsidR="001C73F9" w:rsidRPr="00514767" w:rsidRDefault="001C73F9" w:rsidP="00B35790">
      <w:pPr>
        <w:ind w:left="284"/>
        <w:rPr>
          <w:rFonts w:asciiTheme="minorHAnsi" w:hAnsiTheme="minorHAnsi" w:cstheme="minorHAnsi"/>
          <w:sz w:val="10"/>
          <w:szCs w:val="10"/>
        </w:rPr>
      </w:pPr>
    </w:p>
    <w:p w:rsidR="00456437" w:rsidRPr="00514767" w:rsidRDefault="00456437" w:rsidP="00B35790">
      <w:pPr>
        <w:ind w:left="284"/>
        <w:rPr>
          <w:rFonts w:asciiTheme="minorHAnsi" w:hAnsiTheme="minorHAnsi" w:cstheme="minorHAnsi"/>
          <w:sz w:val="10"/>
          <w:szCs w:val="10"/>
        </w:rPr>
      </w:pPr>
    </w:p>
    <w:p w:rsidR="00456437" w:rsidRPr="00514767" w:rsidRDefault="00C80A5E" w:rsidP="00C80A5E">
      <w:pPr>
        <w:rPr>
          <w:rFonts w:asciiTheme="minorHAnsi" w:hAnsiTheme="minorHAnsi" w:cstheme="minorHAnsi"/>
          <w:color w:val="C00000"/>
          <w:sz w:val="22"/>
          <w:szCs w:val="22"/>
        </w:rPr>
      </w:pPr>
      <w:r w:rsidRPr="00514767">
        <w:rPr>
          <w:rFonts w:asciiTheme="minorHAnsi" w:hAnsiTheme="minorHAnsi" w:cstheme="minorHAnsi"/>
          <w:color w:val="C00000"/>
          <w:sz w:val="22"/>
          <w:szCs w:val="22"/>
          <w:shd w:val="clear" w:color="auto" w:fill="FFFFFF" w:themeFill="background1"/>
        </w:rPr>
        <w:t xml:space="preserve">Too many educators are completing the checklist as </w:t>
      </w:r>
      <w:r w:rsidRPr="00514767">
        <w:rPr>
          <w:rFonts w:asciiTheme="minorHAnsi" w:hAnsiTheme="minorHAnsi" w:cstheme="minorHAnsi"/>
          <w:b/>
          <w:bCs/>
          <w:color w:val="C00000"/>
          <w:sz w:val="22"/>
          <w:szCs w:val="22"/>
          <w:shd w:val="clear" w:color="auto" w:fill="FFFFFF" w:themeFill="background1"/>
        </w:rPr>
        <w:t>E for embedded</w:t>
      </w:r>
      <w:r w:rsidRPr="00514767">
        <w:rPr>
          <w:rFonts w:asciiTheme="minorHAnsi" w:hAnsiTheme="minorHAnsi" w:cstheme="minorHAnsi"/>
          <w:color w:val="C00000"/>
          <w:sz w:val="22"/>
          <w:szCs w:val="22"/>
          <w:shd w:val="clear" w:color="auto" w:fill="FFFFFF" w:themeFill="background1"/>
        </w:rPr>
        <w:t xml:space="preserve">, but </w:t>
      </w:r>
      <w:r w:rsidRPr="00514767">
        <w:rPr>
          <w:rFonts w:asciiTheme="minorHAnsi" w:hAnsiTheme="minorHAnsi" w:cstheme="minorHAnsi"/>
          <w:b/>
          <w:bCs/>
          <w:color w:val="C00000"/>
          <w:sz w:val="22"/>
          <w:szCs w:val="22"/>
          <w:shd w:val="clear" w:color="auto" w:fill="FFFFFF" w:themeFill="background1"/>
        </w:rPr>
        <w:t>not</w:t>
      </w:r>
      <w:r w:rsidRPr="00514767">
        <w:rPr>
          <w:rFonts w:asciiTheme="minorHAnsi" w:hAnsiTheme="minorHAnsi" w:cstheme="minorHAnsi"/>
          <w:color w:val="C00000"/>
          <w:sz w:val="22"/>
          <w:szCs w:val="22"/>
          <w:shd w:val="clear" w:color="auto" w:fill="FFFFFF" w:themeFill="background1"/>
        </w:rPr>
        <w:t xml:space="preserve"> </w:t>
      </w:r>
      <w:r w:rsidRPr="00514767">
        <w:rPr>
          <w:rFonts w:asciiTheme="minorHAnsi" w:hAnsiTheme="minorHAnsi" w:cstheme="minorHAnsi"/>
          <w:b/>
          <w:bCs/>
          <w:color w:val="C00000"/>
          <w:sz w:val="22"/>
          <w:szCs w:val="22"/>
          <w:shd w:val="clear" w:color="auto" w:fill="FFFFFF" w:themeFill="background1"/>
        </w:rPr>
        <w:t>really checking</w:t>
      </w:r>
      <w:r w:rsidRPr="00514767">
        <w:rPr>
          <w:rFonts w:asciiTheme="minorHAnsi" w:hAnsiTheme="minorHAnsi" w:cstheme="minorHAnsi"/>
          <w:color w:val="C00000"/>
          <w:sz w:val="22"/>
          <w:szCs w:val="22"/>
          <w:shd w:val="clear" w:color="auto" w:fill="FFFFFF" w:themeFill="background1"/>
        </w:rPr>
        <w:t xml:space="preserve"> to see if it is embedded. Before answering the question, think about </w:t>
      </w:r>
      <w:r w:rsidRPr="00514767">
        <w:rPr>
          <w:rFonts w:asciiTheme="minorHAnsi" w:hAnsiTheme="minorHAnsi" w:cstheme="minorHAnsi"/>
          <w:b/>
          <w:bCs/>
          <w:color w:val="C00000"/>
          <w:sz w:val="22"/>
          <w:szCs w:val="22"/>
          <w:shd w:val="clear" w:color="auto" w:fill="FFFFFF" w:themeFill="background1"/>
        </w:rPr>
        <w:t>‘how’</w:t>
      </w:r>
      <w:r w:rsidRPr="00514767">
        <w:rPr>
          <w:rFonts w:asciiTheme="minorHAnsi" w:hAnsiTheme="minorHAnsi" w:cstheme="minorHAnsi"/>
          <w:color w:val="C00000"/>
          <w:sz w:val="22"/>
          <w:szCs w:val="22"/>
          <w:shd w:val="clear" w:color="auto" w:fill="FFFFFF" w:themeFill="background1"/>
        </w:rPr>
        <w:t xml:space="preserve"> you are doing it. For </w:t>
      </w:r>
      <w:r w:rsidR="003C0ECA" w:rsidRPr="00514767">
        <w:rPr>
          <w:rFonts w:asciiTheme="minorHAnsi" w:hAnsiTheme="minorHAnsi" w:cstheme="minorHAnsi"/>
          <w:color w:val="C00000"/>
          <w:sz w:val="22"/>
          <w:szCs w:val="22"/>
          <w:shd w:val="clear" w:color="auto" w:fill="FFFFFF" w:themeFill="background1"/>
        </w:rPr>
        <w:t>example,</w:t>
      </w:r>
      <w:r w:rsidRPr="00514767">
        <w:rPr>
          <w:rFonts w:asciiTheme="minorHAnsi" w:hAnsiTheme="minorHAnsi" w:cstheme="minorHAnsi"/>
          <w:color w:val="C00000"/>
          <w:sz w:val="22"/>
          <w:szCs w:val="22"/>
          <w:shd w:val="clear" w:color="auto" w:fill="FFFFFF" w:themeFill="background1"/>
        </w:rPr>
        <w:t xml:space="preserve"> </w:t>
      </w:r>
      <w:r w:rsidR="003C0ECA" w:rsidRPr="00514767">
        <w:rPr>
          <w:rFonts w:asciiTheme="minorHAnsi" w:hAnsiTheme="minorHAnsi" w:cstheme="minorHAnsi"/>
          <w:color w:val="C00000"/>
          <w:sz w:val="22"/>
          <w:szCs w:val="22"/>
          <w:shd w:val="clear" w:color="auto" w:fill="FFFFFF" w:themeFill="background1"/>
        </w:rPr>
        <w:t>“</w:t>
      </w:r>
      <w:r w:rsidRPr="00514767">
        <w:rPr>
          <w:rFonts w:asciiTheme="minorHAnsi" w:hAnsiTheme="minorHAnsi" w:cstheme="minorHAnsi"/>
          <w:color w:val="C00000"/>
          <w:sz w:val="22"/>
          <w:szCs w:val="22"/>
          <w:lang w:eastAsia="en-AU"/>
        </w:rPr>
        <w:t xml:space="preserve">Do you </w:t>
      </w:r>
      <w:r w:rsidRPr="00514767">
        <w:rPr>
          <w:rFonts w:asciiTheme="minorHAnsi" w:hAnsiTheme="minorHAnsi" w:cstheme="minorHAnsi"/>
          <w:bCs/>
          <w:color w:val="C00000"/>
          <w:kern w:val="36"/>
          <w:sz w:val="22"/>
          <w:szCs w:val="22"/>
          <w:lang w:eastAsia="en-AU"/>
        </w:rPr>
        <w:t>regularly have relaxed two way conversations with each child, including at mealtimes?</w:t>
      </w:r>
      <w:r w:rsidR="003C0ECA" w:rsidRPr="00514767">
        <w:rPr>
          <w:rFonts w:asciiTheme="minorHAnsi" w:hAnsiTheme="minorHAnsi" w:cstheme="minorHAnsi"/>
          <w:bCs/>
          <w:color w:val="C00000"/>
          <w:kern w:val="36"/>
          <w:sz w:val="22"/>
          <w:szCs w:val="22"/>
          <w:lang w:eastAsia="en-AU"/>
        </w:rPr>
        <w:t>”</w:t>
      </w:r>
      <w:r w:rsidRPr="00514767">
        <w:rPr>
          <w:rFonts w:asciiTheme="minorHAnsi" w:hAnsiTheme="minorHAnsi" w:cstheme="minorHAnsi"/>
          <w:bCs/>
          <w:color w:val="C00000"/>
          <w:kern w:val="36"/>
          <w:sz w:val="22"/>
          <w:szCs w:val="22"/>
          <w:lang w:eastAsia="en-AU"/>
        </w:rPr>
        <w:t xml:space="preserve"> Before answering think about it “Oh yes, we have one educator who is </w:t>
      </w:r>
      <w:r w:rsidR="00FE713F" w:rsidRPr="00514767">
        <w:rPr>
          <w:rFonts w:asciiTheme="minorHAnsi" w:hAnsiTheme="minorHAnsi" w:cstheme="minorHAnsi"/>
          <w:bCs/>
          <w:color w:val="C00000"/>
          <w:kern w:val="36"/>
          <w:sz w:val="22"/>
          <w:szCs w:val="22"/>
          <w:lang w:eastAsia="en-AU"/>
        </w:rPr>
        <w:t>helping</w:t>
      </w:r>
      <w:r w:rsidRPr="00514767">
        <w:rPr>
          <w:rFonts w:asciiTheme="minorHAnsi" w:hAnsiTheme="minorHAnsi" w:cstheme="minorHAnsi"/>
          <w:bCs/>
          <w:color w:val="C00000"/>
          <w:kern w:val="36"/>
          <w:sz w:val="22"/>
          <w:szCs w:val="22"/>
          <w:lang w:eastAsia="en-AU"/>
        </w:rPr>
        <w:t xml:space="preserve"> the children serve and I’m sitting at the table talking to children about their day, what we</w:t>
      </w:r>
      <w:r w:rsidR="00FE713F" w:rsidRPr="00514767">
        <w:rPr>
          <w:rFonts w:asciiTheme="minorHAnsi" w:hAnsiTheme="minorHAnsi" w:cstheme="minorHAnsi"/>
          <w:bCs/>
          <w:color w:val="C00000"/>
          <w:kern w:val="36"/>
          <w:sz w:val="22"/>
          <w:szCs w:val="22"/>
          <w:lang w:eastAsia="en-AU"/>
        </w:rPr>
        <w:t>’re</w:t>
      </w:r>
      <w:r w:rsidRPr="00514767">
        <w:rPr>
          <w:rFonts w:asciiTheme="minorHAnsi" w:hAnsiTheme="minorHAnsi" w:cstheme="minorHAnsi"/>
          <w:bCs/>
          <w:color w:val="C00000"/>
          <w:kern w:val="36"/>
          <w:sz w:val="22"/>
          <w:szCs w:val="22"/>
          <w:lang w:eastAsia="en-AU"/>
        </w:rPr>
        <w:t xml:space="preserve"> about to eat. So yes, I’m </w:t>
      </w:r>
      <w:r w:rsidRPr="00514767">
        <w:rPr>
          <w:rFonts w:asciiTheme="minorHAnsi" w:hAnsiTheme="minorHAnsi" w:cstheme="minorHAnsi"/>
          <w:b/>
          <w:color w:val="C00000"/>
          <w:kern w:val="36"/>
          <w:sz w:val="22"/>
          <w:szCs w:val="22"/>
          <w:lang w:eastAsia="en-AU"/>
        </w:rPr>
        <w:t>‘E’.</w:t>
      </w:r>
    </w:p>
    <w:p w:rsidR="00456437" w:rsidRPr="00514767" w:rsidRDefault="00456437" w:rsidP="00B35790">
      <w:pPr>
        <w:ind w:left="284"/>
        <w:rPr>
          <w:rFonts w:asciiTheme="minorHAnsi" w:hAnsiTheme="minorHAnsi" w:cstheme="minorHAnsi"/>
          <w:sz w:val="10"/>
          <w:szCs w:val="10"/>
        </w:rPr>
      </w:pPr>
    </w:p>
    <w:p w:rsidR="00B35790" w:rsidRPr="00514767" w:rsidRDefault="00B35790" w:rsidP="00B35790">
      <w:pPr>
        <w:rPr>
          <w:rFonts w:asciiTheme="minorHAnsi" w:hAnsiTheme="minorHAnsi" w:cstheme="minorHAnsi"/>
          <w:b/>
          <w:sz w:val="10"/>
          <w:szCs w:val="10"/>
        </w:rPr>
      </w:pPr>
    </w:p>
    <w:tbl>
      <w:tblPr>
        <w:tblStyle w:val="TableGrid"/>
        <w:tblW w:w="5000" w:type="pct"/>
        <w:tblLook w:val="04A0"/>
      </w:tblPr>
      <w:tblGrid>
        <w:gridCol w:w="7912"/>
        <w:gridCol w:w="616"/>
        <w:gridCol w:w="615"/>
        <w:gridCol w:w="615"/>
        <w:gridCol w:w="615"/>
        <w:gridCol w:w="615"/>
      </w:tblGrid>
      <w:tr w:rsidR="004A3060" w:rsidRPr="00514767" w:rsidTr="00735791">
        <w:trPr>
          <w:trHeight w:val="369"/>
        </w:trPr>
        <w:tc>
          <w:tcPr>
            <w:tcW w:w="3600" w:type="pct"/>
            <w:tcBorders>
              <w:top w:val="nil"/>
              <w:left w:val="nil"/>
            </w:tcBorders>
          </w:tcPr>
          <w:p w:rsidR="004A3060" w:rsidRPr="00514767" w:rsidRDefault="003B4B2C" w:rsidP="004A3060">
            <w:pPr>
              <w:ind w:left="-105"/>
              <w:rPr>
                <w:rFonts w:asciiTheme="minorHAnsi" w:hAnsiTheme="minorHAnsi" w:cstheme="minorHAnsi"/>
              </w:rPr>
            </w:pPr>
            <w:r w:rsidRPr="00514767">
              <w:rPr>
                <w:rFonts w:asciiTheme="minorHAnsi" w:hAnsiTheme="minorHAnsi" w:cstheme="minorHAnsi"/>
                <w:b/>
              </w:rPr>
              <w:t>Educator practices</w:t>
            </w:r>
          </w:p>
        </w:tc>
        <w:tc>
          <w:tcPr>
            <w:tcW w:w="280" w:type="pct"/>
            <w:tcBorders>
              <w:top w:val="nil"/>
              <w:bottom w:val="single" w:sz="8" w:space="0" w:color="auto"/>
            </w:tcBorders>
            <w:shd w:val="clear" w:color="auto" w:fill="auto"/>
          </w:tcPr>
          <w:p w:rsidR="004A3060" w:rsidRPr="00514767" w:rsidRDefault="004A3060" w:rsidP="004A3060">
            <w:pPr>
              <w:jc w:val="center"/>
              <w:rPr>
                <w:rFonts w:asciiTheme="minorHAnsi" w:hAnsiTheme="minorHAnsi" w:cstheme="minorHAnsi"/>
              </w:rPr>
            </w:pPr>
            <w:r w:rsidRPr="00514767">
              <w:rPr>
                <w:rFonts w:asciiTheme="minorHAnsi" w:hAnsiTheme="minorHAnsi" w:cstheme="minorHAnsi"/>
              </w:rPr>
              <w:t>ED1</w:t>
            </w:r>
          </w:p>
        </w:tc>
        <w:tc>
          <w:tcPr>
            <w:tcW w:w="280" w:type="pct"/>
            <w:tcBorders>
              <w:top w:val="nil"/>
              <w:bottom w:val="single" w:sz="8" w:space="0" w:color="auto"/>
            </w:tcBorders>
            <w:shd w:val="clear" w:color="auto" w:fill="auto"/>
          </w:tcPr>
          <w:p w:rsidR="004A3060" w:rsidRPr="00514767" w:rsidRDefault="004A3060" w:rsidP="004A3060">
            <w:pPr>
              <w:jc w:val="center"/>
              <w:rPr>
                <w:rFonts w:asciiTheme="minorHAnsi" w:hAnsiTheme="minorHAnsi" w:cstheme="minorHAnsi"/>
              </w:rPr>
            </w:pPr>
            <w:r w:rsidRPr="00514767">
              <w:rPr>
                <w:rFonts w:asciiTheme="minorHAnsi" w:hAnsiTheme="minorHAnsi" w:cstheme="minorHAnsi"/>
              </w:rPr>
              <w:t>ED2</w:t>
            </w:r>
          </w:p>
        </w:tc>
        <w:tc>
          <w:tcPr>
            <w:tcW w:w="280" w:type="pct"/>
            <w:tcBorders>
              <w:top w:val="nil"/>
              <w:bottom w:val="single" w:sz="8" w:space="0" w:color="auto"/>
            </w:tcBorders>
            <w:shd w:val="clear" w:color="auto" w:fill="auto"/>
          </w:tcPr>
          <w:p w:rsidR="004A3060" w:rsidRPr="00514767" w:rsidRDefault="004A3060" w:rsidP="004A3060">
            <w:pPr>
              <w:jc w:val="center"/>
              <w:rPr>
                <w:rFonts w:asciiTheme="minorHAnsi" w:hAnsiTheme="minorHAnsi" w:cstheme="minorHAnsi"/>
              </w:rPr>
            </w:pPr>
            <w:r w:rsidRPr="00514767">
              <w:rPr>
                <w:rFonts w:asciiTheme="minorHAnsi" w:hAnsiTheme="minorHAnsi" w:cstheme="minorHAnsi"/>
              </w:rPr>
              <w:t>ED3</w:t>
            </w:r>
          </w:p>
        </w:tc>
        <w:tc>
          <w:tcPr>
            <w:tcW w:w="280" w:type="pct"/>
            <w:tcBorders>
              <w:top w:val="nil"/>
              <w:bottom w:val="single" w:sz="8" w:space="0" w:color="auto"/>
            </w:tcBorders>
          </w:tcPr>
          <w:p w:rsidR="004A3060" w:rsidRPr="00514767" w:rsidRDefault="004A3060" w:rsidP="004A3060">
            <w:pPr>
              <w:jc w:val="center"/>
              <w:rPr>
                <w:rFonts w:asciiTheme="minorHAnsi" w:hAnsiTheme="minorHAnsi" w:cstheme="minorHAnsi"/>
              </w:rPr>
            </w:pPr>
            <w:r w:rsidRPr="00514767">
              <w:rPr>
                <w:rFonts w:asciiTheme="minorHAnsi" w:hAnsiTheme="minorHAnsi" w:cstheme="minorHAnsi"/>
              </w:rPr>
              <w:t>ED4</w:t>
            </w:r>
          </w:p>
        </w:tc>
        <w:tc>
          <w:tcPr>
            <w:tcW w:w="280" w:type="pct"/>
            <w:tcBorders>
              <w:top w:val="nil"/>
              <w:bottom w:val="single" w:sz="8" w:space="0" w:color="auto"/>
            </w:tcBorders>
          </w:tcPr>
          <w:p w:rsidR="004A3060" w:rsidRPr="00514767" w:rsidRDefault="004A3060" w:rsidP="004A3060">
            <w:pPr>
              <w:jc w:val="center"/>
              <w:rPr>
                <w:rFonts w:asciiTheme="minorHAnsi" w:hAnsiTheme="minorHAnsi" w:cstheme="minorHAnsi"/>
              </w:rPr>
            </w:pPr>
            <w:r w:rsidRPr="00514767">
              <w:rPr>
                <w:rFonts w:asciiTheme="minorHAnsi" w:hAnsiTheme="minorHAnsi" w:cstheme="minorHAnsi"/>
              </w:rPr>
              <w:t>ED5</w:t>
            </w: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bookmarkStart w:id="2" w:name="_Hlk35589720"/>
            <w:bookmarkStart w:id="3" w:name="_Hlk31905545"/>
            <w:r w:rsidRPr="00514767">
              <w:rPr>
                <w:rFonts w:asciiTheme="minorHAnsi" w:hAnsiTheme="minorHAnsi" w:cstheme="minorHAnsi"/>
              </w:rPr>
              <w:t>Do you role model appropriate behaviour at all times eg never yell across the room and use gentle, nurturing interactions?</w:t>
            </w:r>
            <w:bookmarkEnd w:id="2"/>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try and see things from a child’s perspective so you can understand where the behaviour came from eg “I know you’d love to play in the rain. Maybe we can go outside in our raincoats soon?”</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involve children in setting service rules?</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display service/group rules?</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intentionally teach behaviours required in service rules and never assume children know eg walking inside?</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talk to children about the outcomes of their actions, and why we have service rules and social expectations ab</w:t>
            </w:r>
            <w:r w:rsidR="007F280D" w:rsidRPr="00514767">
              <w:rPr>
                <w:rFonts w:asciiTheme="minorHAnsi" w:hAnsiTheme="minorHAnsi" w:cstheme="minorHAnsi"/>
              </w:rPr>
              <w:t>o</w:t>
            </w:r>
            <w:r w:rsidRPr="00514767">
              <w:rPr>
                <w:rFonts w:asciiTheme="minorHAnsi" w:hAnsiTheme="minorHAnsi" w:cstheme="minorHAnsi"/>
              </w:rPr>
              <w:t>ut behaviour?</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rules tell children what they should do not what they can’t do  eg ‘use quiet voices inside’ not ‘no yelling’</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support children to stand up for their rights and be considerate of others’ rights, and intervene when necessary?</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teach children to identify and understand their emotions?</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support children through their difficult emotions, use language which helps children talk about their concerns, and discuss alternative behaviours?</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1527C8">
            <w:pPr>
              <w:rPr>
                <w:rFonts w:asciiTheme="minorHAnsi" w:hAnsiTheme="minorHAnsi" w:cstheme="minorHAnsi"/>
              </w:rPr>
            </w:pPr>
            <w:r w:rsidRPr="00514767">
              <w:rPr>
                <w:rFonts w:asciiTheme="minorHAnsi" w:hAnsiTheme="minorHAnsi" w:cstheme="minorHAnsi"/>
              </w:rPr>
              <w:t>Do you use key words with visual cues to help children understand their behaviour eg traffic lights ‘Stop, think and do’?</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provide directions 1 or 2 at a time, and give children time to understand?</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Does your non-verbal communication match what you’re saying eg arms open rather than crossed if you’re inviting child to engage?</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Default="003B4B2C" w:rsidP="00CA57A2">
            <w:pPr>
              <w:rPr>
                <w:rFonts w:asciiTheme="minorHAnsi" w:hAnsiTheme="minorHAnsi" w:cstheme="minorHAnsi"/>
              </w:rPr>
            </w:pPr>
            <w:r w:rsidRPr="00514767">
              <w:rPr>
                <w:rFonts w:asciiTheme="minorHAnsi" w:hAnsiTheme="minorHAnsi" w:cstheme="minorHAnsi"/>
              </w:rPr>
              <w:t>Do you often use pictures rather than a whole lot of words to teach/engage children?</w:t>
            </w:r>
          </w:p>
          <w:p w:rsidR="00EC4700" w:rsidRPr="00514767" w:rsidRDefault="00EC4700" w:rsidP="00CA57A2">
            <w:pP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lastRenderedPageBreak/>
              <w:t>Do you make sure there are safe spaces where children can implement calming strategies like meditation/mindfulness, breathing or exercise?</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 xml:space="preserve">Do you teach children how to achieve a sense of calmness? </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discuss issues of inclusion and exclusion, fair and unfair behaviour, bias and prejudice with children?</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encourage children to listen to other children’s ideas and solve problems together?</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234CB4">
        <w:tc>
          <w:tcPr>
            <w:tcW w:w="3600" w:type="pct"/>
            <w:tcBorders>
              <w:left w:val="nil"/>
              <w:bottom w:val="single" w:sz="4" w:space="0" w:color="auto"/>
              <w:right w:val="single" w:sz="8" w:space="0" w:color="auto"/>
            </w:tcBorders>
            <w:vAlign w:val="center"/>
          </w:tcPr>
          <w:p w:rsidR="003B4B2C" w:rsidRPr="00514767" w:rsidRDefault="003B4B2C" w:rsidP="00CA57A2">
            <w:pPr>
              <w:rPr>
                <w:rFonts w:asciiTheme="minorHAnsi" w:hAnsiTheme="minorHAnsi" w:cstheme="minorHAnsi"/>
              </w:rPr>
            </w:pPr>
            <w:r w:rsidRPr="00514767">
              <w:rPr>
                <w:rFonts w:asciiTheme="minorHAnsi" w:hAnsiTheme="minorHAnsi" w:cstheme="minorHAnsi"/>
              </w:rPr>
              <w:t>Do you help children to reflect on their actions eg “Tommy I saw you... What were you about to do with...”?</w:t>
            </w:r>
          </w:p>
        </w:tc>
        <w:tc>
          <w:tcPr>
            <w:tcW w:w="280" w:type="pct"/>
            <w:tcBorders>
              <w:top w:val="single" w:sz="8" w:space="0" w:color="auto"/>
              <w:left w:val="single" w:sz="8" w:space="0" w:color="auto"/>
              <w:bottom w:val="single" w:sz="4"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234CB4">
        <w:tc>
          <w:tcPr>
            <w:tcW w:w="5000" w:type="pct"/>
            <w:gridSpan w:val="6"/>
            <w:tcBorders>
              <w:left w:val="nil"/>
              <w:right w:val="nil"/>
            </w:tcBorders>
            <w:vAlign w:val="center"/>
          </w:tcPr>
          <w:p w:rsidR="003B4B2C" w:rsidRPr="00514767" w:rsidRDefault="003B4B2C" w:rsidP="00234CB4">
            <w:pPr>
              <w:rPr>
                <w:rFonts w:asciiTheme="minorHAnsi" w:hAnsiTheme="minorHAnsi" w:cstheme="minorHAnsi"/>
              </w:rPr>
            </w:pPr>
            <w:r w:rsidRPr="00514767">
              <w:rPr>
                <w:rFonts w:asciiTheme="minorHAnsi" w:hAnsiTheme="minorHAnsi" w:cstheme="minorHAnsi"/>
                <w:b/>
              </w:rPr>
              <w:t>Educator Practices Inappropriate Behaviour</w:t>
            </w: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rPr>
            </w:pPr>
            <w:r w:rsidRPr="00514767">
              <w:rPr>
                <w:rFonts w:asciiTheme="minorHAnsi" w:hAnsiTheme="minorHAnsi" w:cstheme="minorHAnsi"/>
              </w:rPr>
              <w:t>Do you document the time and details of consistent inappropriate behaviour, then collaborate with parents and other relevant professionals to develop and implement a behaviour plan?</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rPr>
            </w:pPr>
            <w:r w:rsidRPr="00514767">
              <w:rPr>
                <w:rFonts w:asciiTheme="minorHAnsi" w:hAnsiTheme="minorHAnsi" w:cstheme="minorHAnsi"/>
              </w:rPr>
              <w:t>Do you explore all possible reasons for inappropriate behaviour eg hunger, tiredness, delayed speech, receptive language difficulties?</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rPr>
            </w:pPr>
            <w:r w:rsidRPr="00514767">
              <w:rPr>
                <w:rFonts w:asciiTheme="minorHAnsi" w:hAnsiTheme="minorHAnsi" w:cstheme="minorHAnsi"/>
                <w:color w:val="000000"/>
                <w:lang w:eastAsia="en-AU"/>
              </w:rPr>
              <w:t>Do you give families information about particular behaviours where relevant eg biting?</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rPr>
            </w:pPr>
            <w:r w:rsidRPr="00514767">
              <w:rPr>
                <w:rFonts w:asciiTheme="minorHAnsi" w:hAnsiTheme="minorHAnsi" w:cstheme="minorHAnsi"/>
              </w:rPr>
              <w:t>Do you ignore negative behaviour where safe to do so and praise positive behaviour?</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rPr>
            </w:pPr>
            <w:r w:rsidRPr="00514767">
              <w:rPr>
                <w:rFonts w:asciiTheme="minorHAnsi" w:hAnsiTheme="minorHAnsi" w:cstheme="minorHAnsi"/>
              </w:rPr>
              <w:t>Do you redirect inappropriate behaviour rather than banning it altogether eg child climbing on outdoor equipment but not indoor furniture?</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234CB4">
        <w:tc>
          <w:tcPr>
            <w:tcW w:w="3600" w:type="pct"/>
            <w:tcBorders>
              <w:left w:val="nil"/>
              <w:bottom w:val="single" w:sz="4" w:space="0" w:color="auto"/>
              <w:right w:val="single" w:sz="8" w:space="0" w:color="auto"/>
            </w:tcBorders>
            <w:vAlign w:val="center"/>
          </w:tcPr>
          <w:p w:rsidR="003B4B2C" w:rsidRPr="00514767" w:rsidRDefault="000523CE" w:rsidP="00CA57A2">
            <w:pPr>
              <w:autoSpaceDE w:val="0"/>
              <w:autoSpaceDN w:val="0"/>
              <w:adjustRightInd w:val="0"/>
              <w:rPr>
                <w:rFonts w:asciiTheme="minorHAnsi" w:hAnsiTheme="minorHAnsi" w:cstheme="minorHAnsi"/>
              </w:rPr>
            </w:pPr>
            <w:r w:rsidRPr="00514767">
              <w:rPr>
                <w:rFonts w:asciiTheme="minorHAnsi" w:hAnsiTheme="minorHAnsi" w:cstheme="minorHAnsi"/>
              </w:rPr>
              <w:t>Do you make sure</w:t>
            </w:r>
            <w:r w:rsidR="003B4B2C" w:rsidRPr="00514767">
              <w:rPr>
                <w:rFonts w:asciiTheme="minorHAnsi" w:hAnsiTheme="minorHAnsi" w:cstheme="minorHAnsi"/>
              </w:rPr>
              <w:t xml:space="preserve"> your actions to manage inappropriate behaviour </w:t>
            </w:r>
            <w:r w:rsidRPr="00514767">
              <w:rPr>
                <w:rFonts w:asciiTheme="minorHAnsi" w:hAnsiTheme="minorHAnsi" w:cstheme="minorHAnsi"/>
              </w:rPr>
              <w:t xml:space="preserve">are </w:t>
            </w:r>
            <w:r w:rsidR="003B4B2C" w:rsidRPr="00514767">
              <w:rPr>
                <w:rFonts w:asciiTheme="minorHAnsi" w:hAnsiTheme="minorHAnsi" w:cstheme="minorHAnsi"/>
              </w:rPr>
              <w:t>consistent with those of other educators?</w:t>
            </w:r>
          </w:p>
        </w:tc>
        <w:tc>
          <w:tcPr>
            <w:tcW w:w="280" w:type="pct"/>
            <w:tcBorders>
              <w:top w:val="single" w:sz="8" w:space="0" w:color="auto"/>
              <w:left w:val="single" w:sz="8" w:space="0" w:color="auto"/>
              <w:bottom w:val="single" w:sz="4"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4"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234CB4" w:rsidRPr="00514767" w:rsidTr="00234CB4">
        <w:tc>
          <w:tcPr>
            <w:tcW w:w="5000" w:type="pct"/>
            <w:gridSpan w:val="6"/>
            <w:tcBorders>
              <w:left w:val="nil"/>
              <w:right w:val="nil"/>
            </w:tcBorders>
            <w:vAlign w:val="center"/>
          </w:tcPr>
          <w:p w:rsidR="00234CB4" w:rsidRPr="00514767" w:rsidRDefault="00234CB4" w:rsidP="00234CB4">
            <w:pPr>
              <w:rPr>
                <w:rFonts w:asciiTheme="minorHAnsi" w:hAnsiTheme="minorHAnsi" w:cstheme="minorHAnsi"/>
              </w:rPr>
            </w:pPr>
            <w:r>
              <w:rPr>
                <w:rFonts w:asciiTheme="minorHAnsi" w:hAnsiTheme="minorHAnsi" w:cstheme="minorHAnsi"/>
                <w:b/>
              </w:rPr>
              <w:t xml:space="preserve">Working with schools and cyber bullying </w:t>
            </w: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rPr>
            </w:pPr>
            <w:r w:rsidRPr="00514767">
              <w:rPr>
                <w:rFonts w:asciiTheme="minorHAnsi" w:hAnsiTheme="minorHAnsi" w:cstheme="minorHAnsi"/>
                <w:shd w:val="clear" w:color="auto" w:fill="FFC000"/>
              </w:rPr>
              <w:t>MTOP</w:t>
            </w:r>
            <w:r w:rsidRPr="00514767">
              <w:rPr>
                <w:rFonts w:asciiTheme="minorHAnsi" w:hAnsiTheme="minorHAnsi" w:cstheme="minorHAnsi"/>
              </w:rPr>
              <w:t xml:space="preserve"> Do you liaise with children’s schools when necessary to understand how they guide children’s behaviour?</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tr w:rsidR="003B4B2C" w:rsidRPr="00514767" w:rsidTr="00CA57A2">
        <w:tc>
          <w:tcPr>
            <w:tcW w:w="3600" w:type="pct"/>
            <w:tcBorders>
              <w:left w:val="nil"/>
              <w:right w:val="single" w:sz="8" w:space="0" w:color="auto"/>
            </w:tcBorders>
            <w:vAlign w:val="center"/>
          </w:tcPr>
          <w:p w:rsidR="003B4B2C" w:rsidRPr="00514767" w:rsidRDefault="003B4B2C" w:rsidP="00CA57A2">
            <w:pPr>
              <w:autoSpaceDE w:val="0"/>
              <w:autoSpaceDN w:val="0"/>
              <w:adjustRightInd w:val="0"/>
              <w:rPr>
                <w:rFonts w:asciiTheme="minorHAnsi" w:hAnsiTheme="minorHAnsi" w:cstheme="minorHAnsi"/>
                <w:shd w:val="clear" w:color="auto" w:fill="FFC000"/>
              </w:rPr>
            </w:pPr>
            <w:r w:rsidRPr="00514767">
              <w:rPr>
                <w:rFonts w:asciiTheme="minorHAnsi" w:hAnsiTheme="minorHAnsi" w:cstheme="minorHAnsi"/>
                <w:shd w:val="clear" w:color="auto" w:fill="FFC000"/>
              </w:rPr>
              <w:t xml:space="preserve">MTOP </w:t>
            </w:r>
            <w:r w:rsidRPr="00514767">
              <w:rPr>
                <w:rFonts w:asciiTheme="minorHAnsi" w:hAnsiTheme="minorHAnsi" w:cstheme="minorHAnsi"/>
              </w:rPr>
              <w:t>Do you encourage and support children to report inappropriate behaviour eg cyber bullying and social exclusion?</w:t>
            </w: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c>
          <w:tcPr>
            <w:tcW w:w="280" w:type="pct"/>
            <w:tcBorders>
              <w:top w:val="single" w:sz="8" w:space="0" w:color="auto"/>
              <w:left w:val="single" w:sz="8" w:space="0" w:color="auto"/>
              <w:bottom w:val="single" w:sz="8" w:space="0" w:color="auto"/>
              <w:right w:val="single" w:sz="8" w:space="0" w:color="auto"/>
            </w:tcBorders>
          </w:tcPr>
          <w:p w:rsidR="003B4B2C" w:rsidRPr="00514767" w:rsidRDefault="003B4B2C" w:rsidP="004A3060">
            <w:pPr>
              <w:jc w:val="center"/>
              <w:rPr>
                <w:rFonts w:asciiTheme="minorHAnsi" w:hAnsiTheme="minorHAnsi" w:cstheme="minorHAnsi"/>
              </w:rPr>
            </w:pPr>
          </w:p>
        </w:tc>
      </w:tr>
      <w:bookmarkEnd w:id="3"/>
    </w:tbl>
    <w:p w:rsidR="00160D39" w:rsidRPr="00514767" w:rsidRDefault="00160D39">
      <w:pPr>
        <w:spacing w:after="160" w:line="259" w:lineRule="auto"/>
        <w:rPr>
          <w:rFonts w:asciiTheme="minorHAnsi" w:hAnsiTheme="minorHAnsi" w:cstheme="minorHAnsi"/>
          <w:b/>
          <w:bCs/>
          <w:sz w:val="28"/>
          <w:szCs w:val="28"/>
          <w:shd w:val="clear" w:color="auto" w:fill="E7E6E6" w:themeFill="background2"/>
        </w:rPr>
      </w:pPr>
      <w:r w:rsidRPr="00514767">
        <w:rPr>
          <w:rFonts w:asciiTheme="minorHAnsi" w:hAnsiTheme="minorHAnsi" w:cstheme="minorHAnsi"/>
          <w:b/>
          <w:bCs/>
          <w:sz w:val="28"/>
          <w:szCs w:val="28"/>
          <w:shd w:val="clear" w:color="auto" w:fill="E7E6E6" w:themeFill="background2"/>
        </w:rPr>
        <w:br w:type="page"/>
      </w:r>
    </w:p>
    <w:p w:rsidR="00717B1C" w:rsidRPr="00514767" w:rsidRDefault="00717B1C" w:rsidP="00717B1C">
      <w:pPr>
        <w:pBdr>
          <w:bottom w:val="single" w:sz="4" w:space="1" w:color="auto"/>
        </w:pBdr>
        <w:jc w:val="right"/>
        <w:rPr>
          <w:rFonts w:asciiTheme="minorHAnsi" w:hAnsiTheme="minorHAnsi" w:cstheme="minorHAnsi"/>
          <w:b/>
          <w:bCs/>
          <w:sz w:val="28"/>
          <w:szCs w:val="28"/>
        </w:rPr>
      </w:pPr>
      <w:r w:rsidRPr="00514767">
        <w:rPr>
          <w:rFonts w:asciiTheme="minorHAnsi" w:hAnsiTheme="minorHAnsi" w:cstheme="minorHAnsi"/>
          <w:b/>
          <w:bCs/>
          <w:sz w:val="28"/>
          <w:szCs w:val="28"/>
          <w:shd w:val="clear" w:color="auto" w:fill="E7E6E6" w:themeFill="background2"/>
        </w:rPr>
        <w:lastRenderedPageBreak/>
        <w:t xml:space="preserve">Tuesday </w:t>
      </w:r>
      <w:r w:rsidR="00382F9C" w:rsidRPr="00514767">
        <w:rPr>
          <w:rFonts w:asciiTheme="minorHAnsi" w:hAnsiTheme="minorHAnsi" w:cstheme="minorHAnsi"/>
          <w:b/>
          <w:bCs/>
          <w:sz w:val="28"/>
          <w:szCs w:val="28"/>
          <w:shd w:val="clear" w:color="auto" w:fill="E7E6E6" w:themeFill="background2"/>
        </w:rPr>
        <w:t>24</w:t>
      </w:r>
      <w:r w:rsidRPr="00514767">
        <w:rPr>
          <w:rFonts w:asciiTheme="minorHAnsi" w:hAnsiTheme="minorHAnsi" w:cstheme="minorHAnsi"/>
          <w:b/>
          <w:bCs/>
          <w:sz w:val="28"/>
          <w:szCs w:val="28"/>
          <w:shd w:val="clear" w:color="auto" w:fill="E7E6E6" w:themeFill="background2"/>
        </w:rPr>
        <w:t xml:space="preserve"> </w:t>
      </w:r>
      <w:r w:rsidR="00AE47D8" w:rsidRPr="00514767">
        <w:rPr>
          <w:rFonts w:asciiTheme="minorHAnsi" w:hAnsiTheme="minorHAnsi" w:cstheme="minorHAnsi"/>
          <w:b/>
          <w:bCs/>
          <w:sz w:val="28"/>
          <w:szCs w:val="28"/>
          <w:shd w:val="clear" w:color="auto" w:fill="E7E6E6" w:themeFill="background2"/>
        </w:rPr>
        <w:t>March</w:t>
      </w:r>
      <w:r w:rsidRPr="00514767">
        <w:rPr>
          <w:rFonts w:asciiTheme="minorHAnsi" w:hAnsiTheme="minorHAnsi" w:cstheme="minorHAnsi"/>
          <w:b/>
          <w:bCs/>
          <w:sz w:val="28"/>
          <w:szCs w:val="28"/>
          <w:shd w:val="clear" w:color="auto" w:fill="E7E6E6" w:themeFill="background2"/>
        </w:rPr>
        <w:t xml:space="preserve"> 2020</w:t>
      </w:r>
    </w:p>
    <w:p w:rsidR="00717B1C" w:rsidRPr="00514767" w:rsidRDefault="00717B1C" w:rsidP="00A0494B">
      <w:pPr>
        <w:shd w:val="clear" w:color="auto" w:fill="FFFFFF" w:themeFill="background1"/>
        <w:spacing w:line="259" w:lineRule="auto"/>
        <w:rPr>
          <w:rFonts w:asciiTheme="minorHAnsi" w:hAnsiTheme="minorHAnsi" w:cstheme="minorHAnsi"/>
          <w:b/>
          <w:bCs/>
          <w:color w:val="C00000"/>
          <w:sz w:val="22"/>
          <w:szCs w:val="22"/>
          <w:shd w:val="clear" w:color="auto" w:fill="FFFFFF" w:themeFill="background1"/>
        </w:rPr>
      </w:pPr>
    </w:p>
    <w:tbl>
      <w:tblPr>
        <w:tblStyle w:val="TableGrid"/>
        <w:tblW w:w="0" w:type="auto"/>
        <w:tblBorders>
          <w:top w:val="none" w:sz="0" w:space="0" w:color="auto"/>
          <w:bottom w:val="none" w:sz="0" w:space="0" w:color="auto"/>
          <w:right w:val="none" w:sz="0" w:space="0" w:color="auto"/>
        </w:tblBorders>
        <w:tblLook w:val="04A0"/>
      </w:tblPr>
      <w:tblGrid>
        <w:gridCol w:w="2127"/>
        <w:gridCol w:w="2121"/>
        <w:gridCol w:w="6514"/>
      </w:tblGrid>
      <w:tr w:rsidR="003C0D4F" w:rsidRPr="00514767" w:rsidTr="003C0D4F">
        <w:tc>
          <w:tcPr>
            <w:tcW w:w="2127" w:type="dxa"/>
            <w:tcBorders>
              <w:top w:val="nil"/>
              <w:left w:val="nil"/>
              <w:bottom w:val="nil"/>
              <w:right w:val="single" w:sz="4" w:space="0" w:color="auto"/>
            </w:tcBorders>
          </w:tcPr>
          <w:p w:rsidR="003C0ECA" w:rsidRPr="00514767" w:rsidRDefault="006D4660" w:rsidP="00DB7473">
            <w:pPr>
              <w:spacing w:after="160" w:line="259" w:lineRule="auto"/>
              <w:rPr>
                <w:rFonts w:asciiTheme="minorHAnsi" w:hAnsiTheme="minorHAnsi" w:cstheme="minorHAnsi"/>
                <w:b/>
                <w:bCs/>
                <w:color w:val="C00000"/>
                <w:shd w:val="clear" w:color="auto" w:fill="FFFFFF" w:themeFill="background1"/>
              </w:rPr>
            </w:pPr>
            <w:r w:rsidRPr="00514767">
              <w:rPr>
                <w:rFonts w:asciiTheme="minorHAnsi" w:hAnsiTheme="minorHAnsi" w:cstheme="minorHAnsi"/>
                <w:noProof/>
                <w:sz w:val="4"/>
                <w:szCs w:val="4"/>
                <w:lang w:eastAsia="en-AU"/>
              </w:rPr>
              <w:drawing>
                <wp:anchor distT="0" distB="0" distL="114300" distR="114300" simplePos="0" relativeHeight="252167168" behindDoc="0" locked="0" layoutInCell="1" allowOverlap="1">
                  <wp:simplePos x="0" y="0"/>
                  <wp:positionH relativeFrom="column">
                    <wp:posOffset>17253</wp:posOffset>
                  </wp:positionH>
                  <wp:positionV relativeFrom="paragraph">
                    <wp:posOffset>276</wp:posOffset>
                  </wp:positionV>
                  <wp:extent cx="504000" cy="647028"/>
                  <wp:effectExtent l="0" t="0" r="0" b="127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647028"/>
                          </a:xfrm>
                          <a:prstGeom prst="rect">
                            <a:avLst/>
                          </a:prstGeom>
                        </pic:spPr>
                      </pic:pic>
                    </a:graphicData>
                  </a:graphic>
                </wp:anchor>
              </w:drawing>
            </w:r>
          </w:p>
        </w:tc>
        <w:tc>
          <w:tcPr>
            <w:tcW w:w="8635" w:type="dxa"/>
            <w:gridSpan w:val="2"/>
            <w:tcBorders>
              <w:left w:val="single" w:sz="4" w:space="0" w:color="auto"/>
            </w:tcBorders>
          </w:tcPr>
          <w:p w:rsidR="003C0ECA" w:rsidRPr="00514767" w:rsidRDefault="005475F9" w:rsidP="00FE713F">
            <w:pPr>
              <w:spacing w:after="160" w:line="259" w:lineRule="auto"/>
              <w:rPr>
                <w:rFonts w:asciiTheme="minorHAnsi" w:hAnsiTheme="minorHAnsi" w:cstheme="minorHAnsi"/>
                <w:sz w:val="21"/>
                <w:szCs w:val="21"/>
                <w:shd w:val="clear" w:color="auto" w:fill="FFFFFF" w:themeFill="background1"/>
              </w:rPr>
            </w:pPr>
            <w:r w:rsidRPr="00514767">
              <w:rPr>
                <w:rFonts w:asciiTheme="minorHAnsi" w:hAnsiTheme="minorHAnsi" w:cstheme="minorHAnsi"/>
                <w:b/>
                <w:bCs/>
                <w:sz w:val="21"/>
                <w:szCs w:val="21"/>
                <w:shd w:val="clear" w:color="auto" w:fill="FFFFFF" w:themeFill="background1"/>
              </w:rPr>
              <w:t>Together as a team, u</w:t>
            </w:r>
            <w:r w:rsidR="006D4660" w:rsidRPr="00514767">
              <w:rPr>
                <w:rFonts w:asciiTheme="minorHAnsi" w:hAnsiTheme="minorHAnsi" w:cstheme="minorHAnsi"/>
                <w:b/>
                <w:bCs/>
                <w:sz w:val="21"/>
                <w:szCs w:val="21"/>
              </w:rPr>
              <w:t>s</w:t>
            </w:r>
            <w:r w:rsidRPr="00514767">
              <w:rPr>
                <w:rFonts w:asciiTheme="minorHAnsi" w:hAnsiTheme="minorHAnsi" w:cstheme="minorHAnsi"/>
                <w:b/>
                <w:bCs/>
                <w:sz w:val="21"/>
                <w:szCs w:val="21"/>
              </w:rPr>
              <w:t>e</w:t>
            </w:r>
            <w:r w:rsidR="006D4660" w:rsidRPr="00514767">
              <w:rPr>
                <w:rFonts w:asciiTheme="minorHAnsi" w:hAnsiTheme="minorHAnsi" w:cstheme="minorHAnsi"/>
                <w:b/>
                <w:bCs/>
                <w:sz w:val="21"/>
                <w:szCs w:val="21"/>
              </w:rPr>
              <w:t xml:space="preserve"> what you do (from your brainstorming session</w:t>
            </w:r>
            <w:r w:rsidR="00FE713F" w:rsidRPr="00514767">
              <w:rPr>
                <w:rFonts w:asciiTheme="minorHAnsi" w:hAnsiTheme="minorHAnsi" w:cstheme="minorHAnsi"/>
                <w:b/>
                <w:bCs/>
                <w:sz w:val="21"/>
                <w:szCs w:val="21"/>
              </w:rPr>
              <w:t xml:space="preserve"> and the checklist) to </w:t>
            </w:r>
            <w:r w:rsidR="006D4660" w:rsidRPr="00514767">
              <w:rPr>
                <w:rFonts w:asciiTheme="minorHAnsi" w:hAnsiTheme="minorHAnsi" w:cstheme="minorHAnsi"/>
                <w:b/>
                <w:bCs/>
                <w:sz w:val="21"/>
                <w:szCs w:val="21"/>
              </w:rPr>
              <w:t xml:space="preserve">write </w:t>
            </w:r>
            <w:r w:rsidR="00FE713F" w:rsidRPr="00514767">
              <w:rPr>
                <w:rFonts w:asciiTheme="minorHAnsi" w:hAnsiTheme="minorHAnsi" w:cstheme="minorHAnsi"/>
                <w:b/>
                <w:bCs/>
                <w:sz w:val="21"/>
                <w:szCs w:val="21"/>
              </w:rPr>
              <w:t>6</w:t>
            </w:r>
            <w:r w:rsidR="006D4660" w:rsidRPr="00514767">
              <w:rPr>
                <w:rFonts w:asciiTheme="minorHAnsi" w:hAnsiTheme="minorHAnsi" w:cstheme="minorHAnsi"/>
                <w:b/>
                <w:bCs/>
                <w:sz w:val="21"/>
                <w:szCs w:val="21"/>
              </w:rPr>
              <w:t xml:space="preserve"> short sentence that show “how” you are doing it. </w:t>
            </w:r>
            <w:r w:rsidR="00FE713F" w:rsidRPr="00514767">
              <w:rPr>
                <w:rFonts w:asciiTheme="minorHAnsi" w:hAnsiTheme="minorHAnsi" w:cstheme="minorHAnsi"/>
                <w:b/>
                <w:bCs/>
                <w:sz w:val="21"/>
                <w:szCs w:val="21"/>
              </w:rPr>
              <w:t xml:space="preserve">We’ve chosen 3 questions from the checklist for you. </w:t>
            </w:r>
            <w:r w:rsidR="00FE713F" w:rsidRPr="00514767">
              <w:rPr>
                <w:rFonts w:asciiTheme="minorHAnsi" w:hAnsiTheme="minorHAnsi" w:cstheme="minorHAnsi"/>
                <w:b/>
                <w:bCs/>
                <w:color w:val="C00000"/>
                <w:sz w:val="21"/>
                <w:szCs w:val="21"/>
                <w:shd w:val="clear" w:color="auto" w:fill="FFFFFF" w:themeFill="background1"/>
              </w:rPr>
              <w:t xml:space="preserve">Why are you doing this? </w:t>
            </w:r>
            <w:r w:rsidR="00FE713F" w:rsidRPr="00514767">
              <w:rPr>
                <w:rFonts w:asciiTheme="minorHAnsi" w:hAnsiTheme="minorHAnsi" w:cstheme="minorHAnsi"/>
                <w:bCs/>
                <w:sz w:val="21"/>
                <w:szCs w:val="21"/>
              </w:rPr>
              <w:t xml:space="preserve">QIP’s need to have personalised </w:t>
            </w:r>
            <w:r w:rsidR="006D4660" w:rsidRPr="00514767">
              <w:rPr>
                <w:rFonts w:asciiTheme="minorHAnsi" w:hAnsiTheme="minorHAnsi" w:cstheme="minorHAnsi"/>
                <w:bCs/>
                <w:sz w:val="21"/>
                <w:szCs w:val="21"/>
              </w:rPr>
              <w:t xml:space="preserve">stories about your practice so the assessor can ask </w:t>
            </w:r>
            <w:r w:rsidR="00FE713F" w:rsidRPr="00514767">
              <w:rPr>
                <w:rFonts w:asciiTheme="minorHAnsi" w:hAnsiTheme="minorHAnsi" w:cstheme="minorHAnsi"/>
                <w:bCs/>
                <w:sz w:val="21"/>
                <w:szCs w:val="21"/>
              </w:rPr>
              <w:t>you</w:t>
            </w:r>
            <w:r w:rsidR="006D4660" w:rsidRPr="00514767">
              <w:rPr>
                <w:rFonts w:asciiTheme="minorHAnsi" w:hAnsiTheme="minorHAnsi" w:cstheme="minorHAnsi"/>
                <w:bCs/>
                <w:sz w:val="21"/>
                <w:szCs w:val="21"/>
              </w:rPr>
              <w:t xml:space="preserve"> about why and how </w:t>
            </w:r>
            <w:r w:rsidR="00FE713F" w:rsidRPr="00514767">
              <w:rPr>
                <w:rFonts w:asciiTheme="minorHAnsi" w:hAnsiTheme="minorHAnsi" w:cstheme="minorHAnsi"/>
                <w:bCs/>
                <w:sz w:val="21"/>
                <w:szCs w:val="21"/>
              </w:rPr>
              <w:t>you</w:t>
            </w:r>
            <w:r w:rsidR="006D4660" w:rsidRPr="00514767">
              <w:rPr>
                <w:rFonts w:asciiTheme="minorHAnsi" w:hAnsiTheme="minorHAnsi" w:cstheme="minorHAnsi"/>
                <w:bCs/>
                <w:sz w:val="21"/>
                <w:szCs w:val="21"/>
              </w:rPr>
              <w:t xml:space="preserve"> do things</w:t>
            </w:r>
            <w:r w:rsidR="003C0ECA" w:rsidRPr="00514767">
              <w:rPr>
                <w:rFonts w:asciiTheme="minorHAnsi" w:hAnsiTheme="minorHAnsi" w:cstheme="minorHAnsi"/>
                <w:sz w:val="21"/>
                <w:szCs w:val="21"/>
                <w:shd w:val="clear" w:color="auto" w:fill="FFFFFF" w:themeFill="background1"/>
              </w:rPr>
              <w:t xml:space="preserve">. </w:t>
            </w:r>
            <w:r w:rsidR="006D4660" w:rsidRPr="00514767">
              <w:rPr>
                <w:rFonts w:asciiTheme="minorHAnsi" w:hAnsiTheme="minorHAnsi" w:cstheme="minorHAnsi"/>
                <w:sz w:val="21"/>
                <w:szCs w:val="21"/>
                <w:shd w:val="clear" w:color="auto" w:fill="FFFFFF" w:themeFill="background1"/>
              </w:rPr>
              <w:t>The sentences below can be used for Friday’s QIP writing section.</w:t>
            </w:r>
          </w:p>
        </w:tc>
      </w:tr>
      <w:tr w:rsidR="003C0ECA" w:rsidRPr="00514767" w:rsidTr="00DB7473">
        <w:tblPrEx>
          <w:tblBorders>
            <w:top w:val="single" w:sz="4" w:space="0" w:color="auto"/>
            <w:bottom w:val="single" w:sz="4" w:space="0" w:color="auto"/>
            <w:right w:val="single" w:sz="4" w:space="0" w:color="auto"/>
          </w:tblBorders>
        </w:tblPrEx>
        <w:tc>
          <w:tcPr>
            <w:tcW w:w="4248" w:type="dxa"/>
            <w:gridSpan w:val="2"/>
            <w:shd w:val="clear" w:color="auto" w:fill="E7E6E6" w:themeFill="background2"/>
            <w:vAlign w:val="bottom"/>
          </w:tcPr>
          <w:p w:rsidR="003C0ECA" w:rsidRPr="00514767" w:rsidRDefault="006D4660" w:rsidP="00DB7473">
            <w:pPr>
              <w:spacing w:line="259" w:lineRule="auto"/>
              <w:rPr>
                <w:rFonts w:asciiTheme="minorHAnsi" w:hAnsiTheme="minorHAnsi" w:cstheme="minorHAnsi"/>
                <w:sz w:val="20"/>
                <w:szCs w:val="20"/>
                <w:lang w:eastAsia="en-AU"/>
              </w:rPr>
            </w:pPr>
            <w:r w:rsidRPr="00514767">
              <w:rPr>
                <w:rFonts w:asciiTheme="minorHAnsi" w:hAnsiTheme="minorHAnsi" w:cstheme="minorHAnsi"/>
                <w:sz w:val="20"/>
                <w:szCs w:val="20"/>
                <w:lang w:eastAsia="en-AU"/>
              </w:rPr>
              <w:t>Write the q</w:t>
            </w:r>
            <w:r w:rsidR="003C0ECA" w:rsidRPr="00514767">
              <w:rPr>
                <w:rFonts w:asciiTheme="minorHAnsi" w:hAnsiTheme="minorHAnsi" w:cstheme="minorHAnsi"/>
                <w:sz w:val="20"/>
                <w:szCs w:val="20"/>
                <w:lang w:eastAsia="en-AU"/>
              </w:rPr>
              <w:t xml:space="preserve">uestion from checklist </w:t>
            </w:r>
            <w:r w:rsidRPr="00514767">
              <w:rPr>
                <w:rFonts w:asciiTheme="minorHAnsi" w:hAnsiTheme="minorHAnsi" w:cstheme="minorHAnsi"/>
                <w:sz w:val="20"/>
                <w:szCs w:val="20"/>
                <w:lang w:eastAsia="en-AU"/>
              </w:rPr>
              <w:t>below</w:t>
            </w:r>
          </w:p>
        </w:tc>
        <w:tc>
          <w:tcPr>
            <w:tcW w:w="6514" w:type="dxa"/>
            <w:shd w:val="clear" w:color="auto" w:fill="E7E6E6" w:themeFill="background2"/>
          </w:tcPr>
          <w:p w:rsidR="003C0ECA" w:rsidRPr="00514767" w:rsidRDefault="003C0ECA" w:rsidP="00DB7473">
            <w:pPr>
              <w:spacing w:line="259" w:lineRule="auto"/>
              <w:rPr>
                <w:rFonts w:asciiTheme="minorHAnsi" w:hAnsiTheme="minorHAnsi" w:cstheme="minorHAnsi"/>
                <w:shd w:val="clear" w:color="auto" w:fill="FFFFFF" w:themeFill="background1"/>
              </w:rPr>
            </w:pPr>
            <w:r w:rsidRPr="00514767">
              <w:rPr>
                <w:rFonts w:asciiTheme="minorHAnsi" w:hAnsiTheme="minorHAnsi" w:cstheme="minorHAnsi"/>
                <w:shd w:val="clear" w:color="auto" w:fill="E7E6E6" w:themeFill="background2"/>
              </w:rPr>
              <w:t xml:space="preserve"> Describe ‘how’ you are putting this question into practice</w:t>
            </w:r>
          </w:p>
        </w:tc>
      </w:tr>
      <w:tr w:rsidR="003C0ECA" w:rsidRPr="00514767" w:rsidTr="00DB7473">
        <w:tblPrEx>
          <w:tblBorders>
            <w:top w:val="single" w:sz="4" w:space="0" w:color="auto"/>
            <w:bottom w:val="single" w:sz="4" w:space="0" w:color="auto"/>
            <w:right w:val="single" w:sz="4" w:space="0" w:color="auto"/>
          </w:tblBorders>
        </w:tblPrEx>
        <w:tc>
          <w:tcPr>
            <w:tcW w:w="4248" w:type="dxa"/>
            <w:gridSpan w:val="2"/>
          </w:tcPr>
          <w:p w:rsidR="003C0ECA" w:rsidRPr="00514767" w:rsidRDefault="00062F0F" w:rsidP="00DB7473">
            <w:pPr>
              <w:spacing w:after="160" w:line="259" w:lineRule="auto"/>
              <w:rPr>
                <w:rFonts w:asciiTheme="minorHAnsi" w:hAnsiTheme="minorHAnsi" w:cstheme="minorHAnsi"/>
                <w:b/>
                <w:bCs/>
                <w:color w:val="C00000"/>
                <w:sz w:val="20"/>
                <w:szCs w:val="20"/>
                <w:highlight w:val="yellow"/>
                <w:shd w:val="clear" w:color="auto" w:fill="FFFFFF" w:themeFill="background1"/>
              </w:rPr>
            </w:pPr>
            <w:r w:rsidRPr="00514767">
              <w:rPr>
                <w:rFonts w:asciiTheme="minorHAnsi" w:hAnsiTheme="minorHAnsi" w:cstheme="minorHAnsi"/>
                <w:sz w:val="20"/>
                <w:szCs w:val="20"/>
                <w:lang w:eastAsia="en-AU"/>
              </w:rPr>
              <w:t>e</w:t>
            </w:r>
            <w:r w:rsidR="00FE713F" w:rsidRPr="00514767">
              <w:rPr>
                <w:rFonts w:asciiTheme="minorHAnsi" w:hAnsiTheme="minorHAnsi" w:cstheme="minorHAnsi"/>
                <w:sz w:val="20"/>
                <w:szCs w:val="20"/>
                <w:lang w:eastAsia="en-AU"/>
              </w:rPr>
              <w:t xml:space="preserve">g </w:t>
            </w:r>
            <w:r w:rsidR="00CA57A2" w:rsidRPr="00514767">
              <w:rPr>
                <w:rFonts w:asciiTheme="minorHAnsi" w:hAnsiTheme="minorHAnsi" w:cstheme="minorHAnsi"/>
                <w:sz w:val="20"/>
                <w:szCs w:val="20"/>
              </w:rPr>
              <w:t>Do you talk to children about the outcomes of their actions, and why we have service rules and social expectations about behaviour?</w:t>
            </w:r>
          </w:p>
        </w:tc>
        <w:tc>
          <w:tcPr>
            <w:tcW w:w="6514" w:type="dxa"/>
          </w:tcPr>
          <w:p w:rsidR="00283695" w:rsidRPr="00514767" w:rsidRDefault="000079DA" w:rsidP="000079DA">
            <w:pPr>
              <w:rPr>
                <w:rFonts w:asciiTheme="minorHAnsi" w:hAnsiTheme="minorHAnsi" w:cstheme="minorHAnsi"/>
                <w:sz w:val="20"/>
                <w:szCs w:val="20"/>
                <w:highlight w:val="yellow"/>
                <w:shd w:val="clear" w:color="auto" w:fill="FFFFFF" w:themeFill="background1"/>
              </w:rPr>
            </w:pPr>
            <w:r w:rsidRPr="00514767">
              <w:rPr>
                <w:rFonts w:asciiTheme="minorHAnsi" w:hAnsiTheme="minorHAnsi" w:cstheme="minorHAnsi"/>
                <w:sz w:val="20"/>
                <w:szCs w:val="20"/>
                <w:shd w:val="clear" w:color="auto" w:fill="FFFFFF" w:themeFill="background1"/>
              </w:rPr>
              <w:t xml:space="preserve">Recently I saw Jai sneeze everywhere without covering his mouth or nose. I explained covering our mouth and nose helps stop the spread of infection because germs can spread in droplets of our saliva. I said good personal hygiene helps keep other people well. </w:t>
            </w:r>
            <w:r w:rsidR="00283695" w:rsidRPr="00514767">
              <w:rPr>
                <w:rFonts w:asciiTheme="minorHAnsi" w:hAnsiTheme="minorHAnsi" w:cstheme="minorHAnsi"/>
                <w:sz w:val="20"/>
                <w:szCs w:val="20"/>
                <w:shd w:val="clear" w:color="auto" w:fill="FFFFFF" w:themeFill="background1"/>
              </w:rPr>
              <w:t xml:space="preserve"> </w:t>
            </w:r>
          </w:p>
        </w:tc>
      </w:tr>
      <w:tr w:rsidR="003C0ECA" w:rsidRPr="00514767" w:rsidTr="00FE713F">
        <w:tblPrEx>
          <w:tblBorders>
            <w:top w:val="single" w:sz="4" w:space="0" w:color="auto"/>
            <w:bottom w:val="single" w:sz="4" w:space="0" w:color="auto"/>
            <w:right w:val="single" w:sz="4" w:space="0" w:color="auto"/>
          </w:tblBorders>
        </w:tblPrEx>
        <w:tc>
          <w:tcPr>
            <w:tcW w:w="4248" w:type="dxa"/>
            <w:gridSpan w:val="2"/>
          </w:tcPr>
          <w:p w:rsidR="003C0ECA" w:rsidRPr="00514767" w:rsidRDefault="000523CE" w:rsidP="00DD42F4">
            <w:pPr>
              <w:pStyle w:val="ListParagraph"/>
              <w:numPr>
                <w:ilvl w:val="0"/>
                <w:numId w:val="20"/>
              </w:numPr>
              <w:rPr>
                <w:rFonts w:cstheme="minorHAnsi"/>
                <w:b/>
                <w:bCs/>
                <w:sz w:val="20"/>
                <w:szCs w:val="20"/>
                <w:shd w:val="clear" w:color="auto" w:fill="FFFFFF" w:themeFill="background1"/>
              </w:rPr>
            </w:pPr>
            <w:r w:rsidRPr="00514767">
              <w:rPr>
                <w:rFonts w:cstheme="minorHAnsi"/>
                <w:sz w:val="20"/>
                <w:szCs w:val="20"/>
              </w:rPr>
              <w:t>Do you try and see things from a child’s perspective so you can understand where the behaviour came from?</w:t>
            </w:r>
          </w:p>
        </w:tc>
        <w:tc>
          <w:tcPr>
            <w:tcW w:w="6514" w:type="dxa"/>
          </w:tcPr>
          <w:p w:rsidR="003C0ECA" w:rsidRPr="00514767" w:rsidRDefault="003C0ECA" w:rsidP="00DB7473">
            <w:pPr>
              <w:spacing w:after="160" w:line="259" w:lineRule="auto"/>
              <w:rPr>
                <w:rFonts w:asciiTheme="minorHAnsi" w:hAnsiTheme="minorHAnsi" w:cstheme="minorHAnsi"/>
                <w:b/>
                <w:bCs/>
                <w:color w:val="C00000"/>
                <w:shd w:val="clear" w:color="auto" w:fill="FFFFFF" w:themeFill="background1"/>
              </w:rPr>
            </w:pPr>
          </w:p>
        </w:tc>
      </w:tr>
      <w:tr w:rsidR="003C0ECA" w:rsidRPr="00514767" w:rsidTr="00FE713F">
        <w:tblPrEx>
          <w:tblBorders>
            <w:top w:val="single" w:sz="4" w:space="0" w:color="auto"/>
            <w:bottom w:val="single" w:sz="4" w:space="0" w:color="auto"/>
            <w:right w:val="single" w:sz="4" w:space="0" w:color="auto"/>
          </w:tblBorders>
        </w:tblPrEx>
        <w:tc>
          <w:tcPr>
            <w:tcW w:w="4248" w:type="dxa"/>
            <w:gridSpan w:val="2"/>
          </w:tcPr>
          <w:p w:rsidR="003C0ECA" w:rsidRPr="00514767" w:rsidRDefault="000523CE" w:rsidP="00FE713F">
            <w:pPr>
              <w:pStyle w:val="ListParagraph"/>
              <w:numPr>
                <w:ilvl w:val="0"/>
                <w:numId w:val="20"/>
              </w:numPr>
              <w:rPr>
                <w:rFonts w:cstheme="minorHAnsi"/>
                <w:color w:val="010202"/>
                <w:sz w:val="20"/>
                <w:szCs w:val="20"/>
              </w:rPr>
            </w:pPr>
            <w:r w:rsidRPr="00514767">
              <w:rPr>
                <w:rFonts w:cstheme="minorHAnsi"/>
                <w:sz w:val="20"/>
                <w:szCs w:val="20"/>
              </w:rPr>
              <w:t>Do you discuss issues of inclusion and exclusion, fair and unfair behaviour, bias and prejudice with children?</w:t>
            </w:r>
          </w:p>
        </w:tc>
        <w:tc>
          <w:tcPr>
            <w:tcW w:w="6514" w:type="dxa"/>
          </w:tcPr>
          <w:p w:rsidR="003C0ECA" w:rsidRPr="00514767" w:rsidRDefault="003C0ECA" w:rsidP="00DB7473">
            <w:pPr>
              <w:spacing w:after="160" w:line="259" w:lineRule="auto"/>
              <w:rPr>
                <w:rFonts w:asciiTheme="minorHAnsi" w:hAnsiTheme="minorHAnsi" w:cstheme="minorHAnsi"/>
                <w:b/>
                <w:bCs/>
                <w:color w:val="C00000"/>
                <w:shd w:val="clear" w:color="auto" w:fill="FFFFFF" w:themeFill="background1"/>
              </w:rPr>
            </w:pPr>
          </w:p>
        </w:tc>
      </w:tr>
      <w:tr w:rsidR="003C0ECA" w:rsidRPr="00514767" w:rsidTr="00FE713F">
        <w:tblPrEx>
          <w:tblBorders>
            <w:top w:val="single" w:sz="4" w:space="0" w:color="auto"/>
            <w:bottom w:val="single" w:sz="4" w:space="0" w:color="auto"/>
            <w:right w:val="single" w:sz="4" w:space="0" w:color="auto"/>
          </w:tblBorders>
        </w:tblPrEx>
        <w:tc>
          <w:tcPr>
            <w:tcW w:w="4248" w:type="dxa"/>
            <w:gridSpan w:val="2"/>
          </w:tcPr>
          <w:p w:rsidR="003C0ECA" w:rsidRPr="00514767" w:rsidRDefault="000523CE" w:rsidP="00514767">
            <w:pPr>
              <w:pStyle w:val="ListParagraph"/>
              <w:numPr>
                <w:ilvl w:val="0"/>
                <w:numId w:val="20"/>
              </w:numPr>
              <w:spacing w:after="0"/>
              <w:rPr>
                <w:rFonts w:cstheme="minorHAnsi"/>
                <w:color w:val="010202"/>
                <w:sz w:val="20"/>
                <w:szCs w:val="20"/>
              </w:rPr>
            </w:pPr>
            <w:r w:rsidRPr="00514767">
              <w:rPr>
                <w:rFonts w:cstheme="minorHAnsi"/>
                <w:sz w:val="20"/>
                <w:szCs w:val="20"/>
              </w:rPr>
              <w:t>Do you document the time and details of consistent inappropriate behaviour, then collaborate with parents and other relevant professionals to develop and implement a behaviour plan?</w:t>
            </w:r>
          </w:p>
        </w:tc>
        <w:tc>
          <w:tcPr>
            <w:tcW w:w="6514" w:type="dxa"/>
          </w:tcPr>
          <w:p w:rsidR="003C0ECA" w:rsidRPr="00514767" w:rsidRDefault="003C0ECA" w:rsidP="00DB7473">
            <w:pPr>
              <w:spacing w:after="160" w:line="259" w:lineRule="auto"/>
              <w:rPr>
                <w:rFonts w:asciiTheme="minorHAnsi" w:hAnsiTheme="minorHAnsi" w:cstheme="minorHAnsi"/>
                <w:b/>
                <w:bCs/>
                <w:color w:val="C00000"/>
                <w:shd w:val="clear" w:color="auto" w:fill="FFFFFF" w:themeFill="background1"/>
              </w:rPr>
            </w:pPr>
          </w:p>
        </w:tc>
      </w:tr>
      <w:tr w:rsidR="003C0ECA" w:rsidRPr="00514767" w:rsidTr="00FE713F">
        <w:tblPrEx>
          <w:tblBorders>
            <w:top w:val="single" w:sz="4" w:space="0" w:color="auto"/>
            <w:bottom w:val="single" w:sz="4" w:space="0" w:color="auto"/>
            <w:right w:val="single" w:sz="4" w:space="0" w:color="auto"/>
          </w:tblBorders>
        </w:tblPrEx>
        <w:tc>
          <w:tcPr>
            <w:tcW w:w="4248" w:type="dxa"/>
            <w:gridSpan w:val="2"/>
          </w:tcPr>
          <w:p w:rsidR="003C0ECA" w:rsidRPr="00514767" w:rsidRDefault="003C0ECA" w:rsidP="00DB7473">
            <w:pPr>
              <w:pStyle w:val="ListParagraph"/>
              <w:numPr>
                <w:ilvl w:val="0"/>
                <w:numId w:val="20"/>
              </w:numPr>
              <w:rPr>
                <w:rFonts w:cstheme="minorHAnsi"/>
                <w:b/>
                <w:bCs/>
                <w:sz w:val="22"/>
                <w:szCs w:val="22"/>
                <w:shd w:val="clear" w:color="auto" w:fill="FFFFFF" w:themeFill="background1"/>
              </w:rPr>
            </w:pPr>
          </w:p>
        </w:tc>
        <w:tc>
          <w:tcPr>
            <w:tcW w:w="6514" w:type="dxa"/>
          </w:tcPr>
          <w:p w:rsidR="003C0ECA" w:rsidRDefault="003C0ECA" w:rsidP="00DB7473">
            <w:pPr>
              <w:spacing w:after="160" w:line="259" w:lineRule="auto"/>
              <w:rPr>
                <w:rFonts w:asciiTheme="minorHAnsi" w:hAnsiTheme="minorHAnsi" w:cstheme="minorHAnsi"/>
                <w:b/>
                <w:bCs/>
                <w:color w:val="C00000"/>
                <w:shd w:val="clear" w:color="auto" w:fill="FFFFFF" w:themeFill="background1"/>
              </w:rPr>
            </w:pPr>
          </w:p>
          <w:p w:rsidR="00514767" w:rsidRPr="00514767" w:rsidRDefault="00514767" w:rsidP="00DB7473">
            <w:pPr>
              <w:spacing w:after="160" w:line="259" w:lineRule="auto"/>
              <w:rPr>
                <w:rFonts w:asciiTheme="minorHAnsi" w:hAnsiTheme="minorHAnsi" w:cstheme="minorHAnsi"/>
                <w:b/>
                <w:bCs/>
                <w:color w:val="C00000"/>
                <w:shd w:val="clear" w:color="auto" w:fill="FFFFFF" w:themeFill="background1"/>
              </w:rPr>
            </w:pPr>
          </w:p>
        </w:tc>
      </w:tr>
      <w:tr w:rsidR="00FE713F" w:rsidRPr="00514767" w:rsidTr="00FE713F">
        <w:tblPrEx>
          <w:tblBorders>
            <w:top w:val="single" w:sz="4" w:space="0" w:color="auto"/>
            <w:bottom w:val="single" w:sz="4" w:space="0" w:color="auto"/>
            <w:right w:val="single" w:sz="4" w:space="0" w:color="auto"/>
          </w:tblBorders>
        </w:tblPrEx>
        <w:tc>
          <w:tcPr>
            <w:tcW w:w="4248" w:type="dxa"/>
            <w:gridSpan w:val="2"/>
          </w:tcPr>
          <w:p w:rsidR="00FE713F" w:rsidRPr="00514767" w:rsidRDefault="00FE713F" w:rsidP="00FE713F">
            <w:pPr>
              <w:pStyle w:val="ListParagraph"/>
              <w:numPr>
                <w:ilvl w:val="0"/>
                <w:numId w:val="20"/>
              </w:numPr>
              <w:rPr>
                <w:rFonts w:cstheme="minorHAnsi"/>
                <w:b/>
                <w:bCs/>
                <w:sz w:val="22"/>
                <w:szCs w:val="22"/>
                <w:shd w:val="clear" w:color="auto" w:fill="FFFFFF" w:themeFill="background1"/>
              </w:rPr>
            </w:pPr>
          </w:p>
        </w:tc>
        <w:tc>
          <w:tcPr>
            <w:tcW w:w="6514" w:type="dxa"/>
          </w:tcPr>
          <w:p w:rsidR="00FE713F" w:rsidRDefault="00FE713F" w:rsidP="00DB7473">
            <w:pPr>
              <w:spacing w:after="160" w:line="259" w:lineRule="auto"/>
              <w:rPr>
                <w:rFonts w:asciiTheme="minorHAnsi" w:hAnsiTheme="minorHAnsi" w:cstheme="minorHAnsi"/>
                <w:b/>
                <w:bCs/>
                <w:color w:val="C00000"/>
                <w:shd w:val="clear" w:color="auto" w:fill="FFFFFF" w:themeFill="background1"/>
              </w:rPr>
            </w:pPr>
          </w:p>
          <w:p w:rsidR="00514767" w:rsidRPr="00514767" w:rsidRDefault="00514767" w:rsidP="00DB7473">
            <w:pPr>
              <w:spacing w:after="160" w:line="259" w:lineRule="auto"/>
              <w:rPr>
                <w:rFonts w:asciiTheme="minorHAnsi" w:hAnsiTheme="minorHAnsi" w:cstheme="minorHAnsi"/>
                <w:b/>
                <w:bCs/>
                <w:color w:val="C00000"/>
                <w:shd w:val="clear" w:color="auto" w:fill="FFFFFF" w:themeFill="background1"/>
              </w:rPr>
            </w:pPr>
          </w:p>
        </w:tc>
      </w:tr>
      <w:tr w:rsidR="00FE713F" w:rsidRPr="00514767" w:rsidTr="00FE713F">
        <w:tblPrEx>
          <w:tblBorders>
            <w:top w:val="single" w:sz="4" w:space="0" w:color="auto"/>
            <w:bottom w:val="single" w:sz="4" w:space="0" w:color="auto"/>
            <w:right w:val="single" w:sz="4" w:space="0" w:color="auto"/>
          </w:tblBorders>
        </w:tblPrEx>
        <w:tc>
          <w:tcPr>
            <w:tcW w:w="4248" w:type="dxa"/>
            <w:gridSpan w:val="2"/>
          </w:tcPr>
          <w:p w:rsidR="00FE713F" w:rsidRPr="00514767" w:rsidRDefault="00FE713F" w:rsidP="00FE713F">
            <w:pPr>
              <w:pStyle w:val="ListParagraph"/>
              <w:numPr>
                <w:ilvl w:val="0"/>
                <w:numId w:val="20"/>
              </w:numPr>
              <w:rPr>
                <w:rFonts w:cstheme="minorHAnsi"/>
                <w:b/>
                <w:bCs/>
                <w:sz w:val="22"/>
                <w:szCs w:val="22"/>
                <w:shd w:val="clear" w:color="auto" w:fill="FFFFFF" w:themeFill="background1"/>
              </w:rPr>
            </w:pPr>
          </w:p>
        </w:tc>
        <w:tc>
          <w:tcPr>
            <w:tcW w:w="6514" w:type="dxa"/>
          </w:tcPr>
          <w:p w:rsidR="00FE713F" w:rsidRDefault="00FE713F" w:rsidP="00DB7473">
            <w:pPr>
              <w:spacing w:after="160" w:line="259" w:lineRule="auto"/>
              <w:rPr>
                <w:rFonts w:asciiTheme="minorHAnsi" w:hAnsiTheme="minorHAnsi" w:cstheme="minorHAnsi"/>
                <w:b/>
                <w:bCs/>
                <w:color w:val="C00000"/>
                <w:shd w:val="clear" w:color="auto" w:fill="FFFFFF" w:themeFill="background1"/>
              </w:rPr>
            </w:pPr>
          </w:p>
          <w:p w:rsidR="00514767" w:rsidRPr="00514767" w:rsidRDefault="00514767" w:rsidP="00DB7473">
            <w:pPr>
              <w:spacing w:after="160" w:line="259" w:lineRule="auto"/>
              <w:rPr>
                <w:rFonts w:asciiTheme="minorHAnsi" w:hAnsiTheme="minorHAnsi" w:cstheme="minorHAnsi"/>
                <w:b/>
                <w:bCs/>
                <w:color w:val="C00000"/>
                <w:shd w:val="clear" w:color="auto" w:fill="FFFFFF" w:themeFill="background1"/>
              </w:rPr>
            </w:pPr>
          </w:p>
        </w:tc>
      </w:tr>
    </w:tbl>
    <w:p w:rsidR="003C0ECA" w:rsidRPr="00514767" w:rsidRDefault="003C0ECA" w:rsidP="00A0494B">
      <w:pPr>
        <w:shd w:val="clear" w:color="auto" w:fill="FFFFFF" w:themeFill="background1"/>
        <w:spacing w:line="259" w:lineRule="auto"/>
        <w:rPr>
          <w:rFonts w:asciiTheme="minorHAnsi" w:hAnsiTheme="minorHAnsi" w:cstheme="minorHAnsi"/>
          <w:b/>
          <w:bCs/>
          <w:color w:val="C00000"/>
          <w:sz w:val="22"/>
          <w:szCs w:val="22"/>
          <w:shd w:val="clear" w:color="auto" w:fill="FFFFFF" w:themeFill="background1"/>
        </w:rPr>
      </w:pPr>
    </w:p>
    <w:p w:rsidR="009D1FFF" w:rsidRPr="00514767" w:rsidRDefault="009D1FFF" w:rsidP="00CE38B8">
      <w:pPr>
        <w:spacing w:line="276" w:lineRule="auto"/>
        <w:rPr>
          <w:rFonts w:asciiTheme="minorHAnsi" w:hAnsiTheme="minorHAnsi" w:cstheme="minorHAnsi"/>
          <w:sz w:val="10"/>
          <w:szCs w:val="10"/>
        </w:rPr>
      </w:pPr>
      <w:bookmarkStart w:id="4" w:name="_Hlk6471919"/>
    </w:p>
    <w:tbl>
      <w:tblPr>
        <w:tblStyle w:val="TableGrid"/>
        <w:tblW w:w="5050" w:type="pct"/>
        <w:tblInd w:w="-108" w:type="dxa"/>
        <w:tblCellMar>
          <w:left w:w="0" w:type="dxa"/>
          <w:right w:w="0" w:type="dxa"/>
        </w:tblCellMar>
        <w:tblLook w:val="04A0"/>
      </w:tblPr>
      <w:tblGrid>
        <w:gridCol w:w="109"/>
        <w:gridCol w:w="1275"/>
        <w:gridCol w:w="9383"/>
        <w:gridCol w:w="113"/>
      </w:tblGrid>
      <w:tr w:rsidR="00997682" w:rsidRPr="00514767" w:rsidTr="000E5F79">
        <w:trPr>
          <w:gridBefore w:val="1"/>
          <w:wBefore w:w="50" w:type="pct"/>
          <w:trHeight w:val="1343"/>
        </w:trPr>
        <w:tc>
          <w:tcPr>
            <w:tcW w:w="585" w:type="pct"/>
            <w:tcBorders>
              <w:top w:val="nil"/>
              <w:left w:val="nil"/>
              <w:bottom w:val="nil"/>
              <w:right w:val="single" w:sz="4" w:space="0" w:color="auto"/>
            </w:tcBorders>
          </w:tcPr>
          <w:p w:rsidR="00997682" w:rsidRPr="00514767" w:rsidRDefault="00997682" w:rsidP="000E5F79">
            <w:pPr>
              <w:rPr>
                <w:rFonts w:asciiTheme="minorHAnsi" w:hAnsiTheme="minorHAnsi" w:cstheme="minorHAnsi"/>
              </w:rPr>
            </w:pPr>
            <w:r w:rsidRPr="00514767">
              <w:rPr>
                <w:rFonts w:asciiTheme="minorHAnsi" w:hAnsiTheme="minorHAnsi" w:cstheme="minorHAnsi"/>
              </w:rPr>
              <w:tab/>
              <w:t xml:space="preserve">         </w:t>
            </w:r>
            <w:r w:rsidRPr="00514767">
              <w:rPr>
                <w:rFonts w:asciiTheme="minorHAnsi" w:hAnsiTheme="minorHAnsi" w:cstheme="minorHAnsi"/>
                <w:noProof/>
                <w:lang w:eastAsia="en-AU"/>
              </w:rPr>
              <w:drawing>
                <wp:inline distT="0" distB="0" distL="0" distR="0">
                  <wp:extent cx="504000" cy="874057"/>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4057"/>
                          </a:xfrm>
                          <a:prstGeom prst="rect">
                            <a:avLst/>
                          </a:prstGeom>
                        </pic:spPr>
                      </pic:pic>
                    </a:graphicData>
                  </a:graphic>
                </wp:inline>
              </w:drawing>
            </w:r>
          </w:p>
        </w:tc>
        <w:tc>
          <w:tcPr>
            <w:tcW w:w="4365" w:type="pct"/>
            <w:gridSpan w:val="2"/>
            <w:tcBorders>
              <w:top w:val="nil"/>
              <w:left w:val="single" w:sz="4" w:space="0" w:color="auto"/>
              <w:bottom w:val="nil"/>
              <w:right w:val="nil"/>
            </w:tcBorders>
          </w:tcPr>
          <w:p w:rsidR="00997682" w:rsidRPr="00514767" w:rsidRDefault="00997682" w:rsidP="000E5F79">
            <w:pPr>
              <w:spacing w:line="276" w:lineRule="auto"/>
              <w:ind w:left="143"/>
              <w:rPr>
                <w:rFonts w:asciiTheme="minorHAnsi" w:hAnsiTheme="minorHAnsi" w:cstheme="minorHAnsi"/>
                <w:b/>
                <w:bCs/>
                <w:color w:val="C00000"/>
              </w:rPr>
            </w:pPr>
            <w:r w:rsidRPr="00514767">
              <w:rPr>
                <w:rFonts w:asciiTheme="minorHAnsi" w:hAnsiTheme="minorHAnsi" w:cstheme="minorHAnsi"/>
                <w:b/>
                <w:bCs/>
                <w:color w:val="C00000"/>
              </w:rPr>
              <w:t>What Regulation goes with this NQS Element?</w:t>
            </w:r>
            <w:r w:rsidRPr="00514767">
              <w:rPr>
                <w:rFonts w:asciiTheme="minorHAnsi" w:hAnsiTheme="minorHAnsi" w:cstheme="minorHAnsi"/>
                <w:b/>
                <w:bCs/>
              </w:rPr>
              <w:t xml:space="preserve"> </w:t>
            </w:r>
            <w:r w:rsidRPr="00514767">
              <w:rPr>
                <w:rFonts w:asciiTheme="minorHAnsi" w:hAnsiTheme="minorHAnsi" w:cstheme="minorHAnsi"/>
                <w:b/>
                <w:bCs/>
                <w:color w:val="C00000"/>
              </w:rPr>
              <w:t>Law section 166 Offence to use inappropriate discipline</w:t>
            </w:r>
          </w:p>
          <w:p w:rsidR="00997682" w:rsidRPr="00514767" w:rsidRDefault="00997682" w:rsidP="000E5F79">
            <w:pPr>
              <w:spacing w:line="276" w:lineRule="auto"/>
              <w:ind w:left="143"/>
              <w:rPr>
                <w:rFonts w:asciiTheme="minorHAnsi" w:hAnsiTheme="minorHAnsi" w:cstheme="minorHAnsi"/>
                <w:b/>
                <w:bCs/>
                <w:color w:val="C00000"/>
              </w:rPr>
            </w:pPr>
            <w:r w:rsidRPr="00514767">
              <w:rPr>
                <w:rFonts w:asciiTheme="minorHAnsi" w:hAnsiTheme="minorHAnsi" w:cstheme="minorHAnsi"/>
                <w:b/>
                <w:bCs/>
                <w:color w:val="C00000"/>
              </w:rPr>
              <w:t>Regulation 155 Interactions with children Regulation 156 Relationships in groups</w:t>
            </w:r>
          </w:p>
          <w:p w:rsidR="00997682" w:rsidRPr="00514767" w:rsidRDefault="00997682" w:rsidP="000E5F79">
            <w:pPr>
              <w:spacing w:line="276" w:lineRule="auto"/>
              <w:ind w:left="143"/>
              <w:rPr>
                <w:rFonts w:asciiTheme="minorHAnsi" w:hAnsiTheme="minorHAnsi" w:cstheme="minorHAnsi"/>
                <w:b/>
                <w:bCs/>
              </w:rPr>
            </w:pPr>
            <w:r w:rsidRPr="00514767">
              <w:rPr>
                <w:rFonts w:asciiTheme="minorHAnsi" w:hAnsiTheme="minorHAnsi" w:cstheme="minorHAnsi"/>
                <w:b/>
                <w:bCs/>
              </w:rPr>
              <w:t>Who has to do what?</w:t>
            </w:r>
          </w:p>
          <w:p w:rsidR="00997682" w:rsidRPr="00514767" w:rsidRDefault="00997682" w:rsidP="000E5F79">
            <w:pPr>
              <w:ind w:left="143"/>
              <w:rPr>
                <w:rFonts w:asciiTheme="minorHAnsi" w:hAnsiTheme="minorHAnsi" w:cstheme="minorHAnsi"/>
              </w:rPr>
            </w:pPr>
            <w:r w:rsidRPr="00514767">
              <w:rPr>
                <w:rFonts w:asciiTheme="minorHAnsi" w:hAnsiTheme="minorHAnsi" w:cstheme="minorHAnsi"/>
              </w:rPr>
              <w:t xml:space="preserve">Educators must never use corporal punishment or unreasonable discipline on a child at the service.  If this occurs, educators can be fined $10,000. </w:t>
            </w:r>
          </w:p>
          <w:p w:rsidR="00997682" w:rsidRPr="00514767" w:rsidRDefault="00997682" w:rsidP="000E5F79">
            <w:pPr>
              <w:ind w:left="143"/>
              <w:rPr>
                <w:rFonts w:asciiTheme="minorHAnsi" w:hAnsiTheme="minorHAnsi" w:cstheme="minorHAnsi"/>
              </w:rPr>
            </w:pPr>
            <w:r w:rsidRPr="00514767">
              <w:rPr>
                <w:rFonts w:asciiTheme="minorHAnsi" w:hAnsiTheme="minorHAnsi" w:cstheme="minorHAnsi"/>
              </w:rPr>
              <w:t>Educators must:</w:t>
            </w:r>
          </w:p>
          <w:p w:rsidR="00997682" w:rsidRPr="00514767" w:rsidRDefault="00997682" w:rsidP="00997682">
            <w:pPr>
              <w:pStyle w:val="ListParagraph"/>
              <w:numPr>
                <w:ilvl w:val="0"/>
                <w:numId w:val="16"/>
              </w:numPr>
              <w:spacing w:after="200" w:line="276" w:lineRule="auto"/>
              <w:ind w:left="503"/>
              <w:rPr>
                <w:rFonts w:cstheme="minorHAnsi"/>
                <w:sz w:val="22"/>
                <w:szCs w:val="22"/>
              </w:rPr>
            </w:pPr>
            <w:r w:rsidRPr="00514767">
              <w:rPr>
                <w:rFonts w:cstheme="minorHAnsi"/>
                <w:sz w:val="22"/>
                <w:szCs w:val="22"/>
              </w:rPr>
              <w:t>give each child positive guidance and encouragement toward acceptable behaviour</w:t>
            </w:r>
          </w:p>
          <w:p w:rsidR="00997682" w:rsidRPr="00514767" w:rsidRDefault="00997682" w:rsidP="00514767">
            <w:pPr>
              <w:pStyle w:val="ListParagraph"/>
              <w:numPr>
                <w:ilvl w:val="0"/>
                <w:numId w:val="16"/>
              </w:numPr>
              <w:spacing w:after="0" w:line="276" w:lineRule="auto"/>
              <w:ind w:left="503"/>
              <w:rPr>
                <w:rFonts w:cstheme="minorHAnsi"/>
                <w:sz w:val="22"/>
                <w:szCs w:val="22"/>
              </w:rPr>
            </w:pPr>
            <w:r w:rsidRPr="00514767">
              <w:rPr>
                <w:rFonts w:cstheme="minorHAnsi"/>
                <w:sz w:val="22"/>
                <w:szCs w:val="22"/>
              </w:rPr>
              <w:t>consider how the size of a group and children’s ages, genders, personalities, strengths, needs etc affect the ability of group members to interact with each other, and to regulate their behaviour.</w:t>
            </w:r>
          </w:p>
        </w:tc>
      </w:tr>
      <w:tr w:rsidR="00997682" w:rsidRPr="00514767" w:rsidTr="00514767">
        <w:tblPrEx>
          <w:tblCellMar>
            <w:left w:w="108" w:type="dxa"/>
            <w:right w:w="108" w:type="dxa"/>
          </w:tblCellMar>
        </w:tblPrEx>
        <w:trPr>
          <w:gridAfter w:val="1"/>
          <w:wAfter w:w="52" w:type="pct"/>
        </w:trPr>
        <w:tc>
          <w:tcPr>
            <w:tcW w:w="636" w:type="pct"/>
            <w:gridSpan w:val="2"/>
            <w:tcBorders>
              <w:top w:val="nil"/>
              <w:left w:val="nil"/>
              <w:bottom w:val="nil"/>
              <w:right w:val="single" w:sz="4" w:space="0" w:color="auto"/>
            </w:tcBorders>
          </w:tcPr>
          <w:p w:rsidR="00997682" w:rsidRPr="00514767" w:rsidRDefault="00997682" w:rsidP="000E5F79">
            <w:pPr>
              <w:spacing w:line="276" w:lineRule="auto"/>
              <w:rPr>
                <w:rFonts w:asciiTheme="minorHAnsi" w:hAnsiTheme="minorHAnsi" w:cstheme="minorHAnsi"/>
                <w:sz w:val="10"/>
                <w:szCs w:val="10"/>
              </w:rPr>
            </w:pPr>
          </w:p>
        </w:tc>
        <w:tc>
          <w:tcPr>
            <w:tcW w:w="4312" w:type="pct"/>
            <w:tcBorders>
              <w:left w:val="single" w:sz="4" w:space="0" w:color="auto"/>
            </w:tcBorders>
          </w:tcPr>
          <w:p w:rsidR="00997682" w:rsidRPr="00514767" w:rsidRDefault="00997682" w:rsidP="000E5F79">
            <w:pPr>
              <w:ind w:left="143"/>
              <w:rPr>
                <w:rFonts w:asciiTheme="minorHAnsi" w:hAnsiTheme="minorHAnsi" w:cstheme="minorHAnsi"/>
                <w:sz w:val="18"/>
                <w:szCs w:val="18"/>
              </w:rPr>
            </w:pPr>
            <w:r w:rsidRPr="00514767">
              <w:rPr>
                <w:rFonts w:asciiTheme="minorHAnsi" w:hAnsiTheme="minorHAnsi" w:cstheme="minorHAnsi"/>
                <w:sz w:val="18"/>
                <w:szCs w:val="18"/>
              </w:rPr>
              <w:t>Explain how you and other educators meet this part of the law:</w:t>
            </w: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p w:rsidR="00997682" w:rsidRPr="00514767" w:rsidRDefault="00997682" w:rsidP="000E5F79">
            <w:pPr>
              <w:spacing w:line="276" w:lineRule="auto"/>
              <w:rPr>
                <w:rFonts w:asciiTheme="minorHAnsi" w:hAnsiTheme="minorHAnsi" w:cstheme="minorHAnsi"/>
                <w:sz w:val="10"/>
                <w:szCs w:val="10"/>
              </w:rPr>
            </w:pPr>
          </w:p>
        </w:tc>
      </w:tr>
    </w:tbl>
    <w:p w:rsidR="009D1FFF" w:rsidRPr="00514767" w:rsidRDefault="009D1FFF">
      <w:pPr>
        <w:spacing w:after="160" w:line="259" w:lineRule="auto"/>
        <w:rPr>
          <w:rFonts w:asciiTheme="minorHAnsi" w:hAnsiTheme="minorHAnsi" w:cstheme="minorHAnsi"/>
          <w:sz w:val="10"/>
          <w:szCs w:val="10"/>
        </w:rPr>
        <w:sectPr w:rsidR="009D1FFF" w:rsidRPr="00514767" w:rsidSect="00232640">
          <w:footerReference w:type="default" r:id="rId21"/>
          <w:pgSz w:w="11906" w:h="16838"/>
          <w:pgMar w:top="851" w:right="567" w:bottom="851" w:left="567" w:header="709" w:footer="709" w:gutter="0"/>
          <w:cols w:space="708"/>
          <w:docGrid w:linePitch="360"/>
        </w:sectPr>
      </w:pPr>
    </w:p>
    <w:p w:rsidR="009D1FFF" w:rsidRPr="00514767" w:rsidRDefault="006E3E27" w:rsidP="00514767">
      <w:pPr>
        <w:ind w:left="-567"/>
        <w:rPr>
          <w:rFonts w:asciiTheme="minorHAnsi" w:hAnsiTheme="minorHAnsi" w:cstheme="minorHAnsi"/>
          <w:sz w:val="18"/>
          <w:szCs w:val="18"/>
        </w:rPr>
      </w:pPr>
      <w:r w:rsidRPr="00514767">
        <w:rPr>
          <w:rFonts w:asciiTheme="minorHAnsi" w:hAnsiTheme="minorHAnsi" w:cstheme="minorHAnsi"/>
          <w:sz w:val="18"/>
          <w:szCs w:val="18"/>
        </w:rPr>
        <w:lastRenderedPageBreak/>
        <w:t xml:space="preserve">As a team </w:t>
      </w:r>
      <w:r w:rsidR="00036CAA" w:rsidRPr="00514767">
        <w:rPr>
          <w:rFonts w:asciiTheme="minorHAnsi" w:hAnsiTheme="minorHAnsi" w:cstheme="minorHAnsi"/>
          <w:sz w:val="18"/>
          <w:szCs w:val="18"/>
        </w:rPr>
        <w:t xml:space="preserve">now reflect critically on a situation in your room that comes under Element </w:t>
      </w:r>
      <w:r w:rsidR="00554A94" w:rsidRPr="00514767">
        <w:rPr>
          <w:rFonts w:asciiTheme="minorHAnsi" w:hAnsiTheme="minorHAnsi" w:cstheme="minorHAnsi"/>
          <w:sz w:val="18"/>
          <w:szCs w:val="18"/>
        </w:rPr>
        <w:t>5.2.2</w:t>
      </w:r>
      <w:r w:rsidR="00036CAA" w:rsidRPr="00514767">
        <w:rPr>
          <w:rFonts w:asciiTheme="minorHAnsi" w:hAnsiTheme="minorHAnsi" w:cstheme="minorHAnsi"/>
          <w:sz w:val="18"/>
          <w:szCs w:val="18"/>
        </w:rPr>
        <w:t xml:space="preserve"> and </w:t>
      </w:r>
      <w:r w:rsidRPr="00514767">
        <w:rPr>
          <w:rFonts w:asciiTheme="minorHAnsi" w:hAnsiTheme="minorHAnsi" w:cstheme="minorHAnsi"/>
          <w:sz w:val="18"/>
          <w:szCs w:val="18"/>
        </w:rPr>
        <w:t>write a contribution for the Improvement plan section of your QIP.</w:t>
      </w:r>
      <w:r w:rsidRPr="00514767">
        <w:rPr>
          <w:rFonts w:asciiTheme="minorHAnsi" w:hAnsiTheme="minorHAnsi" w:cstheme="minorHAnsi"/>
          <w:b/>
          <w:bCs/>
          <w:sz w:val="18"/>
          <w:szCs w:val="18"/>
        </w:rPr>
        <w:t xml:space="preserve"> </w:t>
      </w:r>
      <w:r w:rsidRPr="00514767">
        <w:rPr>
          <w:rFonts w:asciiTheme="minorHAnsi" w:hAnsiTheme="minorHAnsi" w:cstheme="minorHAnsi"/>
          <w:b/>
          <w:bCs/>
          <w:color w:val="C00000"/>
          <w:sz w:val="18"/>
          <w:szCs w:val="18"/>
        </w:rPr>
        <w:t>Why are you doing this?</w:t>
      </w:r>
      <w:r w:rsidR="00036CAA" w:rsidRPr="00514767">
        <w:rPr>
          <w:rFonts w:asciiTheme="minorHAnsi" w:hAnsiTheme="minorHAnsi" w:cstheme="minorHAnsi"/>
          <w:b/>
          <w:bCs/>
          <w:color w:val="C00000"/>
          <w:sz w:val="18"/>
          <w:szCs w:val="18"/>
        </w:rPr>
        <w:t xml:space="preserve"> </w:t>
      </w:r>
      <w:r w:rsidR="009D1FFF" w:rsidRPr="00514767">
        <w:rPr>
          <w:rFonts w:asciiTheme="minorHAnsi" w:hAnsiTheme="minorHAnsi" w:cstheme="minorHAnsi"/>
          <w:sz w:val="18"/>
          <w:szCs w:val="18"/>
        </w:rPr>
        <w:t>It’s not just because critical reflection is an Exceeding theme. Critical reflection shows you how to solve problems and improve practice. All educators must contribute to the QIP. It’s part of your job. Use this template to help do this and show the assessor how critical reflection has created changes in your practice.</w:t>
      </w:r>
      <w:r w:rsidR="009D1FFF" w:rsidRPr="00514767">
        <w:rPr>
          <w:rFonts w:asciiTheme="minorHAnsi" w:hAnsiTheme="minorHAnsi" w:cstheme="minorHAnsi"/>
          <w:color w:val="000000" w:themeColor="text1"/>
          <w:sz w:val="18"/>
          <w:szCs w:val="18"/>
          <w:shd w:val="clear" w:color="auto" w:fill="FFFFFF" w:themeFill="background1"/>
        </w:rPr>
        <w:t xml:space="preserve">                </w:t>
      </w:r>
      <w:r w:rsidR="009D1FFF" w:rsidRPr="00514767">
        <w:rPr>
          <w:rFonts w:asciiTheme="minorHAnsi" w:hAnsiTheme="minorHAnsi" w:cstheme="minorHAnsi"/>
          <w:color w:val="000000" w:themeColor="text1"/>
          <w:sz w:val="18"/>
          <w:szCs w:val="18"/>
          <w:shd w:val="clear" w:color="auto" w:fill="FFFFFF" w:themeFill="background1"/>
        </w:rPr>
        <w:tab/>
      </w:r>
      <w:r w:rsidR="009D1FFF" w:rsidRPr="00514767">
        <w:rPr>
          <w:rFonts w:asciiTheme="minorHAnsi" w:hAnsiTheme="minorHAnsi" w:cstheme="minorHAnsi"/>
          <w:color w:val="000000" w:themeColor="text1"/>
          <w:sz w:val="18"/>
          <w:szCs w:val="18"/>
          <w:shd w:val="clear" w:color="auto" w:fill="FFFFFF" w:themeFill="background1"/>
        </w:rPr>
        <w:tab/>
      </w:r>
      <w:r w:rsidR="009D1FFF" w:rsidRPr="00514767">
        <w:rPr>
          <w:rFonts w:asciiTheme="minorHAnsi" w:hAnsiTheme="minorHAnsi" w:cstheme="minorHAnsi"/>
          <w:color w:val="000000" w:themeColor="text1"/>
          <w:sz w:val="18"/>
          <w:szCs w:val="18"/>
          <w:shd w:val="clear" w:color="auto" w:fill="FFFFFF" w:themeFill="background1"/>
        </w:rPr>
        <w:tab/>
      </w:r>
      <w:r w:rsidR="009D1FFF" w:rsidRPr="00514767">
        <w:rPr>
          <w:rFonts w:asciiTheme="minorHAnsi" w:hAnsiTheme="minorHAnsi" w:cstheme="minorHAnsi"/>
          <w:color w:val="000000" w:themeColor="text1"/>
          <w:sz w:val="18"/>
          <w:szCs w:val="18"/>
          <w:shd w:val="clear" w:color="auto" w:fill="FFFFFF" w:themeFill="background1"/>
        </w:rPr>
        <w:tab/>
      </w:r>
      <w:r w:rsidR="009D1FFF" w:rsidRPr="00514767">
        <w:rPr>
          <w:rFonts w:asciiTheme="minorHAnsi" w:hAnsiTheme="minorHAnsi" w:cstheme="minorHAnsi"/>
          <w:color w:val="000000" w:themeColor="text1"/>
          <w:sz w:val="18"/>
          <w:szCs w:val="18"/>
          <w:shd w:val="clear" w:color="auto" w:fill="FFFFFF" w:themeFill="background1"/>
        </w:rPr>
        <w:tab/>
        <w:t xml:space="preserve">  </w:t>
      </w:r>
      <w:r w:rsidR="00514767">
        <w:rPr>
          <w:rFonts w:asciiTheme="minorHAnsi" w:hAnsiTheme="minorHAnsi" w:cstheme="minorHAnsi"/>
          <w:color w:val="000000" w:themeColor="text1"/>
          <w:sz w:val="18"/>
          <w:szCs w:val="18"/>
          <w:shd w:val="clear" w:color="auto" w:fill="FFFFFF" w:themeFill="background1"/>
        </w:rPr>
        <w:tab/>
      </w:r>
      <w:r w:rsidR="00514767">
        <w:rPr>
          <w:rFonts w:asciiTheme="minorHAnsi" w:hAnsiTheme="minorHAnsi" w:cstheme="minorHAnsi"/>
          <w:color w:val="000000" w:themeColor="text1"/>
          <w:sz w:val="18"/>
          <w:szCs w:val="18"/>
          <w:shd w:val="clear" w:color="auto" w:fill="FFFFFF" w:themeFill="background1"/>
        </w:rPr>
        <w:tab/>
      </w:r>
      <w:r w:rsidR="00514767">
        <w:rPr>
          <w:rFonts w:asciiTheme="minorHAnsi" w:hAnsiTheme="minorHAnsi" w:cstheme="minorHAnsi"/>
          <w:color w:val="000000" w:themeColor="text1"/>
          <w:sz w:val="18"/>
          <w:szCs w:val="18"/>
          <w:shd w:val="clear" w:color="auto" w:fill="FFFFFF" w:themeFill="background1"/>
        </w:rPr>
        <w:tab/>
      </w:r>
      <w:r w:rsidR="00514767">
        <w:rPr>
          <w:rFonts w:asciiTheme="minorHAnsi" w:hAnsiTheme="minorHAnsi" w:cstheme="minorHAnsi"/>
          <w:color w:val="000000" w:themeColor="text1"/>
          <w:sz w:val="18"/>
          <w:szCs w:val="18"/>
          <w:shd w:val="clear" w:color="auto" w:fill="FFFFFF" w:themeFill="background1"/>
        </w:rPr>
        <w:tab/>
      </w:r>
      <w:r w:rsidR="00514767">
        <w:rPr>
          <w:rFonts w:asciiTheme="minorHAnsi" w:hAnsiTheme="minorHAnsi" w:cstheme="minorHAnsi"/>
          <w:color w:val="000000" w:themeColor="text1"/>
          <w:sz w:val="18"/>
          <w:szCs w:val="18"/>
          <w:shd w:val="clear" w:color="auto" w:fill="FFFFFF" w:themeFill="background1"/>
        </w:rPr>
        <w:tab/>
      </w:r>
      <w:r w:rsidR="009D1FFF" w:rsidRPr="00514767">
        <w:rPr>
          <w:rFonts w:asciiTheme="minorHAnsi" w:hAnsiTheme="minorHAnsi" w:cstheme="minorHAnsi"/>
          <w:color w:val="000000" w:themeColor="text1"/>
          <w:sz w:val="18"/>
          <w:szCs w:val="18"/>
          <w:shd w:val="clear" w:color="auto" w:fill="FFFFFF" w:themeFill="background1"/>
        </w:rPr>
        <w:t xml:space="preserve"> </w:t>
      </w:r>
      <w:r w:rsidR="009D1FFF" w:rsidRPr="00514767">
        <w:rPr>
          <w:rFonts w:asciiTheme="minorHAnsi" w:hAnsiTheme="minorHAnsi" w:cstheme="minorHAnsi"/>
          <w:b/>
          <w:bCs/>
          <w:color w:val="000000" w:themeColor="text1"/>
          <w:sz w:val="18"/>
          <w:szCs w:val="18"/>
          <w:shd w:val="clear" w:color="auto" w:fill="E7E6E6" w:themeFill="background2"/>
        </w:rPr>
        <w:t>Wednesday</w:t>
      </w:r>
      <w:r w:rsidR="00AF4DEE" w:rsidRPr="00514767">
        <w:rPr>
          <w:rFonts w:asciiTheme="minorHAnsi" w:hAnsiTheme="minorHAnsi" w:cstheme="minorHAnsi"/>
          <w:b/>
          <w:bCs/>
          <w:color w:val="000000" w:themeColor="text1"/>
          <w:sz w:val="18"/>
          <w:szCs w:val="18"/>
          <w:shd w:val="clear" w:color="auto" w:fill="E7E6E6" w:themeFill="background2"/>
        </w:rPr>
        <w:t xml:space="preserve"> </w:t>
      </w:r>
      <w:r w:rsidR="00382F9C" w:rsidRPr="00514767">
        <w:rPr>
          <w:rFonts w:asciiTheme="minorHAnsi" w:hAnsiTheme="minorHAnsi" w:cstheme="minorHAnsi"/>
          <w:b/>
          <w:bCs/>
          <w:color w:val="000000" w:themeColor="text1"/>
          <w:sz w:val="18"/>
          <w:szCs w:val="18"/>
          <w:shd w:val="clear" w:color="auto" w:fill="E7E6E6" w:themeFill="background2"/>
        </w:rPr>
        <w:t>25</w:t>
      </w:r>
      <w:r w:rsidR="009D1FFF" w:rsidRPr="00514767">
        <w:rPr>
          <w:rFonts w:asciiTheme="minorHAnsi" w:hAnsiTheme="minorHAnsi" w:cstheme="minorHAnsi"/>
          <w:b/>
          <w:bCs/>
          <w:color w:val="000000" w:themeColor="text1"/>
          <w:sz w:val="18"/>
          <w:szCs w:val="18"/>
          <w:shd w:val="clear" w:color="auto" w:fill="E7E6E6" w:themeFill="background2"/>
        </w:rPr>
        <w:t xml:space="preserve"> </w:t>
      </w:r>
      <w:r w:rsidR="00AE47D8" w:rsidRPr="00514767">
        <w:rPr>
          <w:rFonts w:asciiTheme="minorHAnsi" w:hAnsiTheme="minorHAnsi" w:cstheme="minorHAnsi"/>
          <w:b/>
          <w:bCs/>
          <w:color w:val="000000" w:themeColor="text1"/>
          <w:sz w:val="18"/>
          <w:szCs w:val="18"/>
          <w:shd w:val="clear" w:color="auto" w:fill="E7E6E6" w:themeFill="background2"/>
        </w:rPr>
        <w:t>March</w:t>
      </w:r>
      <w:r w:rsidR="009D1FFF" w:rsidRPr="00514767">
        <w:rPr>
          <w:rFonts w:asciiTheme="minorHAnsi" w:hAnsiTheme="minorHAnsi" w:cstheme="minorHAnsi"/>
          <w:b/>
          <w:bCs/>
          <w:sz w:val="18"/>
          <w:szCs w:val="18"/>
          <w:shd w:val="clear" w:color="auto" w:fill="E7E6E6" w:themeFill="background2"/>
        </w:rPr>
        <w:t xml:space="preserve"> 2020</w:t>
      </w:r>
    </w:p>
    <w:tbl>
      <w:tblPr>
        <w:tblStyle w:val="TableGrid"/>
        <w:tblW w:w="5255" w:type="pct"/>
        <w:tblInd w:w="-441"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tblPr>
      <w:tblGrid>
        <w:gridCol w:w="5570"/>
        <w:gridCol w:w="5121"/>
        <w:gridCol w:w="5444"/>
      </w:tblGrid>
      <w:tr w:rsidR="009D1FFF" w:rsidRPr="00514767" w:rsidTr="009D1FFF">
        <w:trPr>
          <w:cantSplit/>
          <w:trHeight w:val="8623"/>
        </w:trPr>
        <w:tc>
          <w:tcPr>
            <w:tcW w:w="1726" w:type="pct"/>
            <w:tcBorders>
              <w:right w:val="nil"/>
            </w:tcBorders>
          </w:tcPr>
          <w:p w:rsidR="009D1FFF" w:rsidRPr="00514767" w:rsidRDefault="009D1FFF" w:rsidP="00FA63D5">
            <w:pPr>
              <w:rPr>
                <w:rFonts w:asciiTheme="minorHAnsi" w:hAnsiTheme="minorHAnsi" w:cstheme="minorHAnsi"/>
                <w:b/>
              </w:rPr>
            </w:pPr>
            <w:r w:rsidRPr="00514767">
              <w:rPr>
                <w:rFonts w:asciiTheme="minorHAnsi" w:hAnsiTheme="minorHAnsi" w:cstheme="minorHAnsi"/>
                <w:noProof/>
                <w:lang w:eastAsia="en-AU"/>
              </w:rPr>
              <w:drawing>
                <wp:anchor distT="0" distB="0" distL="114300" distR="114300" simplePos="0" relativeHeight="252096512" behindDoc="1" locked="0" layoutInCell="1" allowOverlap="1">
                  <wp:simplePos x="0" y="0"/>
                  <wp:positionH relativeFrom="column">
                    <wp:posOffset>1649383</wp:posOffset>
                  </wp:positionH>
                  <wp:positionV relativeFrom="page">
                    <wp:posOffset>60960</wp:posOffset>
                  </wp:positionV>
                  <wp:extent cx="1430787" cy="5534255"/>
                  <wp:effectExtent l="0" t="0" r="0" b="0"/>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flecting through the eyes_female.jpg"/>
                          <pic:cNvPicPr/>
                        </pic:nvPicPr>
                        <pic:blipFill>
                          <a:blip r:embed="rId2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0787" cy="5534255"/>
                          </a:xfrm>
                          <a:prstGeom prst="rect">
                            <a:avLst/>
                          </a:prstGeom>
                        </pic:spPr>
                      </pic:pic>
                    </a:graphicData>
                  </a:graphic>
                </wp:anchor>
              </w:drawing>
            </w:r>
            <w:r w:rsidRPr="00514767">
              <w:rPr>
                <w:rFonts w:asciiTheme="minorHAnsi" w:hAnsiTheme="minorHAnsi" w:cstheme="minorHAnsi"/>
                <w:b/>
              </w:rPr>
              <w:t xml:space="preserve">Step 1 Critical Reflection </w:t>
            </w:r>
          </w:p>
          <w:p w:rsidR="009D1FFF" w:rsidRPr="00514767" w:rsidRDefault="009D1FFF" w:rsidP="00FA63D5">
            <w:pPr>
              <w:rPr>
                <w:rFonts w:asciiTheme="minorHAnsi" w:hAnsiTheme="minorHAnsi" w:cstheme="minorHAnsi"/>
                <w:b/>
                <w:sz w:val="12"/>
                <w:szCs w:val="12"/>
              </w:rPr>
            </w:pPr>
          </w:p>
          <w:p w:rsidR="009D1FFF" w:rsidRPr="00514767" w:rsidRDefault="009D1FFF" w:rsidP="00FA63D5">
            <w:pPr>
              <w:rPr>
                <w:rFonts w:asciiTheme="minorHAnsi" w:hAnsiTheme="minorHAnsi" w:cstheme="minorHAnsi"/>
                <w:sz w:val="20"/>
                <w:szCs w:val="20"/>
              </w:rPr>
            </w:pPr>
            <w:r w:rsidRPr="00514767">
              <w:rPr>
                <w:rFonts w:asciiTheme="minorHAnsi" w:hAnsiTheme="minorHAnsi" w:cstheme="minorHAnsi"/>
                <w:noProof/>
                <w:sz w:val="20"/>
                <w:szCs w:val="20"/>
                <w:lang w:eastAsia="en-AU"/>
              </w:rPr>
              <w:drawing>
                <wp:anchor distT="0" distB="0" distL="114300" distR="114300" simplePos="0" relativeHeight="252098560" behindDoc="0" locked="0" layoutInCell="1" allowOverlap="1">
                  <wp:simplePos x="0" y="0"/>
                  <wp:positionH relativeFrom="column">
                    <wp:posOffset>19050</wp:posOffset>
                  </wp:positionH>
                  <wp:positionV relativeFrom="paragraph">
                    <wp:posOffset>62865</wp:posOffset>
                  </wp:positionV>
                  <wp:extent cx="676656" cy="1024128"/>
                  <wp:effectExtent l="0" t="0" r="9525" b="508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ritical Reflection.jpg"/>
                          <pic:cNvPicPr/>
                        </pic:nvPicPr>
                        <pic:blipFill>
                          <a:blip r:embed="rId2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6656" cy="1024128"/>
                          </a:xfrm>
                          <a:prstGeom prst="rect">
                            <a:avLst/>
                          </a:prstGeom>
                        </pic:spPr>
                      </pic:pic>
                    </a:graphicData>
                  </a:graphic>
                </wp:anchor>
              </w:drawing>
            </w:r>
            <w:r w:rsidRPr="00514767">
              <w:rPr>
                <w:rFonts w:asciiTheme="minorHAnsi" w:hAnsiTheme="minorHAnsi" w:cstheme="minorHAnsi"/>
                <w:sz w:val="20"/>
                <w:szCs w:val="20"/>
              </w:rPr>
              <w:t xml:space="preserve">The EYLF and MTOP say </w:t>
            </w:r>
          </w:p>
          <w:p w:rsidR="009D1FFF" w:rsidRPr="00514767" w:rsidRDefault="009D1FFF" w:rsidP="00FA63D5">
            <w:pPr>
              <w:rPr>
                <w:rFonts w:asciiTheme="minorHAnsi" w:hAnsiTheme="minorHAnsi" w:cstheme="minorHAnsi"/>
                <w:sz w:val="20"/>
                <w:szCs w:val="20"/>
              </w:rPr>
            </w:pPr>
            <w:r w:rsidRPr="00514767">
              <w:rPr>
                <w:rFonts w:asciiTheme="minorHAnsi" w:hAnsiTheme="minorHAnsi" w:cstheme="minorHAnsi"/>
                <w:sz w:val="20"/>
                <w:szCs w:val="20"/>
              </w:rPr>
              <w:t xml:space="preserve">“Critical reflection involves </w:t>
            </w:r>
          </w:p>
          <w:p w:rsidR="009D1FFF" w:rsidRPr="00514767" w:rsidRDefault="009D1FFF" w:rsidP="00FA63D5">
            <w:pPr>
              <w:rPr>
                <w:rFonts w:asciiTheme="minorHAnsi" w:hAnsiTheme="minorHAnsi" w:cstheme="minorHAnsi"/>
                <w:sz w:val="20"/>
                <w:szCs w:val="20"/>
              </w:rPr>
            </w:pPr>
            <w:r w:rsidRPr="00514767">
              <w:rPr>
                <w:rFonts w:asciiTheme="minorHAnsi" w:hAnsiTheme="minorHAnsi" w:cstheme="minorHAnsi"/>
                <w:sz w:val="20"/>
                <w:szCs w:val="20"/>
              </w:rPr>
              <w:t xml:space="preserve">closely examining all aspects </w:t>
            </w:r>
          </w:p>
          <w:p w:rsidR="009D1FFF" w:rsidRPr="00514767" w:rsidRDefault="009D1FFF" w:rsidP="00FA63D5">
            <w:pPr>
              <w:rPr>
                <w:rFonts w:asciiTheme="minorHAnsi" w:hAnsiTheme="minorHAnsi" w:cstheme="minorHAnsi"/>
                <w:sz w:val="20"/>
                <w:szCs w:val="20"/>
              </w:rPr>
            </w:pPr>
            <w:r w:rsidRPr="00514767">
              <w:rPr>
                <w:rFonts w:asciiTheme="minorHAnsi" w:hAnsiTheme="minorHAnsi" w:cstheme="minorHAnsi"/>
                <w:sz w:val="20"/>
                <w:szCs w:val="20"/>
              </w:rPr>
              <w:t xml:space="preserve">of events and experiences </w:t>
            </w:r>
            <w:r w:rsidRPr="00514767">
              <w:rPr>
                <w:rFonts w:asciiTheme="minorHAnsi" w:hAnsiTheme="minorHAnsi" w:cstheme="minorHAnsi"/>
                <w:sz w:val="20"/>
                <w:szCs w:val="20"/>
              </w:rPr>
              <w:br/>
              <w:t xml:space="preserve">from different perspectives.” </w:t>
            </w:r>
          </w:p>
          <w:p w:rsidR="009D1FFF" w:rsidRPr="00514767" w:rsidRDefault="009D1FFF" w:rsidP="00FA63D5">
            <w:pPr>
              <w:rPr>
                <w:rFonts w:asciiTheme="minorHAnsi" w:hAnsiTheme="minorHAnsi" w:cstheme="minorHAnsi"/>
                <w:sz w:val="20"/>
                <w:szCs w:val="20"/>
              </w:rPr>
            </w:pPr>
            <w:r w:rsidRPr="00514767">
              <w:rPr>
                <w:rFonts w:asciiTheme="minorHAnsi" w:hAnsiTheme="minorHAnsi" w:cstheme="minorHAnsi"/>
                <w:sz w:val="20"/>
                <w:szCs w:val="20"/>
              </w:rPr>
              <w:t xml:space="preserve">There is no checklist for critical </w:t>
            </w:r>
            <w:r w:rsidRPr="00514767">
              <w:rPr>
                <w:rFonts w:asciiTheme="minorHAnsi" w:hAnsiTheme="minorHAnsi" w:cstheme="minorHAnsi"/>
                <w:sz w:val="20"/>
                <w:szCs w:val="20"/>
              </w:rPr>
              <w:br/>
              <w:t xml:space="preserve">reflection. </w:t>
            </w:r>
          </w:p>
          <w:p w:rsidR="009D1FFF" w:rsidRPr="00514767" w:rsidRDefault="009D1FFF" w:rsidP="00FA63D5">
            <w:pPr>
              <w:rPr>
                <w:rFonts w:asciiTheme="minorHAnsi" w:hAnsiTheme="minorHAnsi" w:cstheme="minorHAnsi"/>
                <w:sz w:val="20"/>
                <w:szCs w:val="20"/>
              </w:rPr>
            </w:pPr>
          </w:p>
          <w:p w:rsidR="009D1FFF" w:rsidRPr="00514767" w:rsidRDefault="009D1FFF" w:rsidP="00FA63D5">
            <w:pPr>
              <w:rPr>
                <w:rFonts w:asciiTheme="minorHAnsi" w:hAnsiTheme="minorHAnsi" w:cstheme="minorHAnsi"/>
                <w:sz w:val="20"/>
                <w:szCs w:val="20"/>
              </w:rPr>
            </w:pPr>
          </w:p>
          <w:p w:rsidR="009D1FFF" w:rsidRPr="00514767" w:rsidRDefault="009D1FFF" w:rsidP="00FA63D5">
            <w:pPr>
              <w:rPr>
                <w:rFonts w:asciiTheme="minorHAnsi" w:hAnsiTheme="minorHAnsi" w:cstheme="minorHAnsi"/>
                <w:sz w:val="20"/>
                <w:szCs w:val="20"/>
              </w:rPr>
            </w:pPr>
            <w:r w:rsidRPr="00514767">
              <w:rPr>
                <w:rFonts w:asciiTheme="minorHAnsi" w:hAnsiTheme="minorHAnsi" w:cstheme="minorHAnsi"/>
                <w:sz w:val="20"/>
                <w:szCs w:val="20"/>
              </w:rPr>
              <w:t xml:space="preserve">Please watch the video for </w:t>
            </w:r>
            <w:r w:rsidRPr="00514767">
              <w:rPr>
                <w:rFonts w:asciiTheme="minorHAnsi" w:hAnsiTheme="minorHAnsi" w:cstheme="minorHAnsi"/>
                <w:sz w:val="20"/>
                <w:szCs w:val="20"/>
              </w:rPr>
              <w:br/>
              <w:t>more information</w:t>
            </w:r>
          </w:p>
          <w:p w:rsidR="009D1FFF" w:rsidRPr="00514767" w:rsidRDefault="009D1FFF" w:rsidP="00FA63D5">
            <w:pPr>
              <w:rPr>
                <w:rFonts w:asciiTheme="minorHAnsi" w:hAnsiTheme="minorHAnsi" w:cstheme="minorHAnsi"/>
                <w:b/>
                <w:bCs/>
              </w:rPr>
            </w:pPr>
          </w:p>
          <w:p w:rsidR="009D1FFF" w:rsidRPr="00514767" w:rsidRDefault="009D1FFF" w:rsidP="00FA63D5">
            <w:pPr>
              <w:rPr>
                <w:rFonts w:asciiTheme="minorHAnsi" w:hAnsiTheme="minorHAnsi" w:cstheme="minorHAnsi"/>
                <w:b/>
                <w:bCs/>
              </w:rPr>
            </w:pPr>
            <w:r w:rsidRPr="00514767">
              <w:rPr>
                <w:rFonts w:asciiTheme="minorHAnsi" w:hAnsiTheme="minorHAnsi" w:cstheme="minorHAnsi"/>
                <w:b/>
                <w:bCs/>
                <w:noProof/>
                <w:lang w:eastAsia="en-AU"/>
              </w:rPr>
              <w:drawing>
                <wp:inline distT="0" distB="0" distL="0" distR="0">
                  <wp:extent cx="679704" cy="1176528"/>
                  <wp:effectExtent l="0" t="0" r="0" b="0"/>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4"/>
                          </pic:cNvPr>
                          <pic:cNvPicPr/>
                        </pic:nvPicPr>
                        <pic:blipFill>
                          <a:blip r:embed="rId2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9704" cy="1176528"/>
                          </a:xfrm>
                          <a:prstGeom prst="rect">
                            <a:avLst/>
                          </a:prstGeom>
                        </pic:spPr>
                      </pic:pic>
                    </a:graphicData>
                  </a:graphic>
                </wp:inline>
              </w:drawing>
            </w:r>
          </w:p>
          <w:p w:rsidR="009D1FFF" w:rsidRPr="00514767" w:rsidRDefault="009D1FFF" w:rsidP="00FA63D5">
            <w:pPr>
              <w:rPr>
                <w:rFonts w:asciiTheme="minorHAnsi" w:hAnsiTheme="minorHAnsi" w:cstheme="minorHAnsi"/>
                <w:b/>
                <w:bCs/>
              </w:rPr>
            </w:pPr>
          </w:p>
          <w:p w:rsidR="009D1FFF" w:rsidRPr="00514767" w:rsidRDefault="009D1FFF" w:rsidP="00FA63D5">
            <w:pPr>
              <w:rPr>
                <w:rFonts w:asciiTheme="minorHAnsi" w:hAnsiTheme="minorHAnsi" w:cstheme="minorHAnsi"/>
                <w:b/>
                <w:bCs/>
              </w:rPr>
            </w:pPr>
            <w:r w:rsidRPr="00514767">
              <w:rPr>
                <w:rFonts w:asciiTheme="minorHAnsi" w:hAnsiTheme="minorHAnsi" w:cstheme="minorHAnsi"/>
                <w:b/>
                <w:bCs/>
              </w:rPr>
              <w:t xml:space="preserve">Example Situation </w:t>
            </w:r>
          </w:p>
          <w:p w:rsidR="000935CD" w:rsidRPr="00514767" w:rsidRDefault="002161E6" w:rsidP="00FA63D5">
            <w:pPr>
              <w:rPr>
                <w:rFonts w:asciiTheme="minorHAnsi" w:hAnsiTheme="minorHAnsi" w:cstheme="minorHAnsi"/>
                <w:sz w:val="20"/>
                <w:szCs w:val="20"/>
              </w:rPr>
            </w:pPr>
            <w:r w:rsidRPr="00514767">
              <w:rPr>
                <w:rFonts w:asciiTheme="minorHAnsi" w:hAnsiTheme="minorHAnsi" w:cstheme="minorHAnsi"/>
                <w:sz w:val="20"/>
                <w:szCs w:val="20"/>
              </w:rPr>
              <w:t xml:space="preserve">Tyrone doesn’t listen to </w:t>
            </w:r>
            <w:r w:rsidR="00E40A79" w:rsidRPr="00514767">
              <w:rPr>
                <w:rFonts w:asciiTheme="minorHAnsi" w:hAnsiTheme="minorHAnsi" w:cstheme="minorHAnsi"/>
                <w:sz w:val="20"/>
                <w:szCs w:val="20"/>
              </w:rPr>
              <w:t>educators</w:t>
            </w:r>
            <w:r w:rsidRPr="00514767">
              <w:rPr>
                <w:rFonts w:asciiTheme="minorHAnsi" w:hAnsiTheme="minorHAnsi" w:cstheme="minorHAnsi"/>
                <w:sz w:val="20"/>
                <w:szCs w:val="20"/>
              </w:rPr>
              <w:t xml:space="preserve"> and </w:t>
            </w:r>
            <w:r w:rsidR="00E40A79" w:rsidRPr="00514767">
              <w:rPr>
                <w:rFonts w:asciiTheme="minorHAnsi" w:hAnsiTheme="minorHAnsi" w:cstheme="minorHAnsi"/>
                <w:sz w:val="20"/>
                <w:szCs w:val="20"/>
              </w:rPr>
              <w:t xml:space="preserve">is </w:t>
            </w:r>
            <w:r w:rsidRPr="00514767">
              <w:rPr>
                <w:rFonts w:asciiTheme="minorHAnsi" w:hAnsiTheme="minorHAnsi" w:cstheme="minorHAnsi"/>
                <w:sz w:val="20"/>
                <w:szCs w:val="20"/>
              </w:rPr>
              <w:t>often</w:t>
            </w:r>
          </w:p>
          <w:p w:rsidR="00E40A79" w:rsidRPr="00514767" w:rsidRDefault="00E40A79" w:rsidP="00FA63D5">
            <w:pPr>
              <w:rPr>
                <w:rFonts w:asciiTheme="minorHAnsi" w:hAnsiTheme="minorHAnsi" w:cstheme="minorHAnsi"/>
                <w:sz w:val="20"/>
                <w:szCs w:val="20"/>
              </w:rPr>
            </w:pPr>
            <w:r w:rsidRPr="00514767">
              <w:rPr>
                <w:rFonts w:asciiTheme="minorHAnsi" w:hAnsiTheme="minorHAnsi" w:cstheme="minorHAnsi"/>
                <w:sz w:val="20"/>
                <w:szCs w:val="20"/>
              </w:rPr>
              <w:t xml:space="preserve">disruptive. Educators try to explain what he </w:t>
            </w:r>
          </w:p>
          <w:p w:rsidR="00E40A79" w:rsidRPr="00514767" w:rsidRDefault="00E40A79" w:rsidP="00FA63D5">
            <w:pPr>
              <w:rPr>
                <w:rFonts w:asciiTheme="minorHAnsi" w:hAnsiTheme="minorHAnsi" w:cstheme="minorHAnsi"/>
                <w:sz w:val="20"/>
                <w:szCs w:val="20"/>
              </w:rPr>
            </w:pPr>
            <w:r w:rsidRPr="00514767">
              <w:rPr>
                <w:rFonts w:asciiTheme="minorHAnsi" w:hAnsiTheme="minorHAnsi" w:cstheme="minorHAnsi"/>
                <w:sz w:val="20"/>
                <w:szCs w:val="20"/>
              </w:rPr>
              <w:t>should be doing and guide his behaviour but</w:t>
            </w:r>
          </w:p>
          <w:p w:rsidR="002161E6" w:rsidRPr="00514767" w:rsidRDefault="00E40A79" w:rsidP="00FA63D5">
            <w:pPr>
              <w:rPr>
                <w:rFonts w:asciiTheme="minorHAnsi" w:hAnsiTheme="minorHAnsi" w:cstheme="minorHAnsi"/>
                <w:sz w:val="20"/>
                <w:szCs w:val="20"/>
              </w:rPr>
            </w:pPr>
            <w:r w:rsidRPr="00514767">
              <w:rPr>
                <w:rFonts w:asciiTheme="minorHAnsi" w:hAnsiTheme="minorHAnsi" w:cstheme="minorHAnsi"/>
                <w:sz w:val="20"/>
                <w:szCs w:val="20"/>
              </w:rPr>
              <w:t>it’s just not working.</w:t>
            </w:r>
          </w:p>
          <w:p w:rsidR="009D1FFF" w:rsidRPr="00514767" w:rsidRDefault="009D1FFF" w:rsidP="00FA63D5">
            <w:pPr>
              <w:rPr>
                <w:rFonts w:asciiTheme="minorHAnsi" w:hAnsiTheme="minorHAnsi" w:cstheme="minorHAnsi"/>
              </w:rPr>
            </w:pPr>
          </w:p>
          <w:p w:rsidR="009D1FFF" w:rsidRPr="00514767" w:rsidRDefault="009D1FFF" w:rsidP="00FA63D5">
            <w:pPr>
              <w:rPr>
                <w:rFonts w:asciiTheme="minorHAnsi" w:hAnsiTheme="minorHAnsi" w:cstheme="minorHAnsi"/>
              </w:rPr>
            </w:pPr>
          </w:p>
          <w:p w:rsidR="009D1FFF" w:rsidRPr="00514767" w:rsidRDefault="009D1FFF" w:rsidP="00FA63D5">
            <w:pPr>
              <w:rPr>
                <w:rFonts w:asciiTheme="minorHAnsi" w:hAnsiTheme="minorHAnsi" w:cstheme="minorHAnsi"/>
              </w:rPr>
            </w:pPr>
          </w:p>
          <w:p w:rsidR="009D1FFF" w:rsidRPr="00514767" w:rsidRDefault="009D1FFF" w:rsidP="00FA63D5">
            <w:pPr>
              <w:rPr>
                <w:rFonts w:asciiTheme="minorHAnsi" w:hAnsiTheme="minorHAnsi" w:cstheme="minorHAnsi"/>
              </w:rPr>
            </w:pPr>
          </w:p>
          <w:p w:rsidR="009D1FFF" w:rsidRPr="00514767" w:rsidRDefault="009D1FFF" w:rsidP="00FA63D5">
            <w:pPr>
              <w:rPr>
                <w:rFonts w:asciiTheme="minorHAnsi" w:hAnsiTheme="minorHAnsi" w:cstheme="minorHAnsi"/>
              </w:rPr>
            </w:pPr>
          </w:p>
          <w:p w:rsidR="009D1FFF" w:rsidRPr="00514767" w:rsidRDefault="009D1FFF" w:rsidP="00FA63D5">
            <w:pPr>
              <w:rPr>
                <w:rFonts w:asciiTheme="minorHAnsi" w:hAnsiTheme="minorHAnsi" w:cstheme="minorHAnsi"/>
              </w:rPr>
            </w:pPr>
          </w:p>
          <w:p w:rsidR="009D1FFF" w:rsidRPr="00514767" w:rsidRDefault="009D1FFF" w:rsidP="00FA63D5">
            <w:pPr>
              <w:rPr>
                <w:rFonts w:asciiTheme="minorHAnsi" w:hAnsiTheme="minorHAnsi" w:cstheme="minorHAnsi"/>
              </w:rPr>
            </w:pPr>
          </w:p>
          <w:p w:rsidR="0004605A" w:rsidRPr="00514767" w:rsidRDefault="0004605A" w:rsidP="00FA63D5">
            <w:pPr>
              <w:rPr>
                <w:rFonts w:asciiTheme="minorHAnsi" w:hAnsiTheme="minorHAnsi" w:cstheme="minorHAnsi"/>
              </w:rPr>
            </w:pPr>
          </w:p>
        </w:tc>
        <w:tc>
          <w:tcPr>
            <w:tcW w:w="1587" w:type="pct"/>
            <w:tcBorders>
              <w:left w:val="nil"/>
            </w:tcBorders>
          </w:tcPr>
          <w:p w:rsidR="009D1FFF" w:rsidRPr="00514767" w:rsidRDefault="009D1FFF" w:rsidP="00FA63D5">
            <w:pPr>
              <w:rPr>
                <w:rFonts w:asciiTheme="minorHAnsi" w:hAnsiTheme="minorHAnsi" w:cstheme="minorHAnsi"/>
                <w:color w:val="231F20"/>
              </w:rPr>
            </w:pPr>
            <w:r w:rsidRPr="00514767">
              <w:rPr>
                <w:rFonts w:asciiTheme="minorHAnsi" w:hAnsiTheme="minorHAnsi" w:cstheme="minorHAnsi"/>
                <w:color w:val="231F20"/>
              </w:rPr>
              <w:t>Child/ren</w:t>
            </w:r>
          </w:p>
          <w:p w:rsidR="0004605A" w:rsidRPr="00514767" w:rsidRDefault="00E40A79" w:rsidP="00FA63D5">
            <w:pPr>
              <w:shd w:val="clear" w:color="auto" w:fill="FFFFCC"/>
              <w:rPr>
                <w:rFonts w:asciiTheme="minorHAnsi" w:hAnsiTheme="minorHAnsi" w:cstheme="minorHAnsi"/>
                <w:i/>
                <w:iCs/>
                <w:color w:val="000000" w:themeColor="text1"/>
              </w:rPr>
            </w:pPr>
            <w:r w:rsidRPr="00514767">
              <w:rPr>
                <w:rFonts w:asciiTheme="minorHAnsi" w:hAnsiTheme="minorHAnsi" w:cstheme="minorHAnsi"/>
                <w:i/>
                <w:iCs/>
                <w:color w:val="000000" w:themeColor="text1"/>
              </w:rPr>
              <w:t>Educators just talk, talk, talk. I can’t follow everything they’re saying so what’s the point of trying. I’m going to get in trouble anyway so I might as well do something I like</w:t>
            </w:r>
            <w:r w:rsidR="003F7365" w:rsidRPr="00514767">
              <w:rPr>
                <w:rFonts w:asciiTheme="minorHAnsi" w:hAnsiTheme="minorHAnsi" w:cstheme="minorHAnsi"/>
                <w:i/>
                <w:iCs/>
                <w:color w:val="000000" w:themeColor="text1"/>
              </w:rPr>
              <w:t>. (Tyrone)</w:t>
            </w:r>
          </w:p>
          <w:p w:rsidR="00EE3CB0" w:rsidRPr="00514767" w:rsidRDefault="00EE3CB0" w:rsidP="00FA63D5">
            <w:pPr>
              <w:shd w:val="clear" w:color="auto" w:fill="FFFFCC"/>
              <w:rPr>
                <w:rFonts w:asciiTheme="minorHAnsi" w:hAnsiTheme="minorHAnsi" w:cstheme="minorHAnsi"/>
                <w:i/>
                <w:iCs/>
                <w:color w:val="000000" w:themeColor="text1"/>
              </w:rPr>
            </w:pPr>
          </w:p>
          <w:p w:rsidR="00E40A79" w:rsidRPr="00514767" w:rsidRDefault="00E40A79" w:rsidP="00FA63D5">
            <w:pPr>
              <w:shd w:val="clear" w:color="auto" w:fill="FFFFCC"/>
              <w:rPr>
                <w:rFonts w:asciiTheme="minorHAnsi" w:hAnsiTheme="minorHAnsi" w:cstheme="minorHAnsi"/>
                <w:i/>
                <w:iCs/>
                <w:color w:val="000000" w:themeColor="text1"/>
              </w:rPr>
            </w:pPr>
          </w:p>
          <w:p w:rsidR="009D1FFF" w:rsidRPr="00514767" w:rsidRDefault="009D1FFF" w:rsidP="00FA63D5">
            <w:pPr>
              <w:rPr>
                <w:rFonts w:asciiTheme="minorHAnsi" w:hAnsiTheme="minorHAnsi" w:cstheme="minorHAnsi"/>
                <w:b/>
                <w:bCs/>
                <w:color w:val="231F20"/>
              </w:rPr>
            </w:pPr>
          </w:p>
          <w:p w:rsidR="009D1FFF" w:rsidRPr="00514767" w:rsidRDefault="009D1FFF" w:rsidP="00FA63D5">
            <w:pPr>
              <w:rPr>
                <w:rFonts w:asciiTheme="minorHAnsi" w:hAnsiTheme="minorHAnsi" w:cstheme="minorHAnsi"/>
                <w:color w:val="231F20"/>
              </w:rPr>
            </w:pPr>
            <w:r w:rsidRPr="00514767">
              <w:rPr>
                <w:rFonts w:asciiTheme="minorHAnsi" w:hAnsiTheme="minorHAnsi" w:cstheme="minorHAnsi"/>
                <w:color w:val="231F20"/>
              </w:rPr>
              <w:t>Educators and Nominated Supervisor</w:t>
            </w:r>
          </w:p>
          <w:p w:rsidR="00EE3CB0" w:rsidRPr="00514767" w:rsidRDefault="00E40A79" w:rsidP="00FA63D5">
            <w:pPr>
              <w:shd w:val="clear" w:color="auto" w:fill="DEEAF6" w:themeFill="accent5" w:themeFillTint="33"/>
              <w:rPr>
                <w:rFonts w:asciiTheme="minorHAnsi" w:hAnsiTheme="minorHAnsi" w:cstheme="minorHAnsi"/>
                <w:i/>
                <w:color w:val="000000" w:themeColor="text1"/>
              </w:rPr>
            </w:pPr>
            <w:r w:rsidRPr="00514767">
              <w:rPr>
                <w:rFonts w:asciiTheme="minorHAnsi" w:hAnsiTheme="minorHAnsi" w:cstheme="minorHAnsi"/>
                <w:i/>
                <w:color w:val="000000" w:themeColor="text1"/>
              </w:rPr>
              <w:t>We’ve tried everything we can think of to manage Tyrone’s behaviour. It’s not fair to the other children that he keeps taking up our time and attention.</w:t>
            </w:r>
          </w:p>
          <w:p w:rsidR="00E40A79" w:rsidRPr="00514767" w:rsidRDefault="00E40A79" w:rsidP="00FA63D5">
            <w:pPr>
              <w:shd w:val="clear" w:color="auto" w:fill="DEEAF6" w:themeFill="accent5" w:themeFillTint="33"/>
              <w:rPr>
                <w:rFonts w:asciiTheme="minorHAnsi" w:hAnsiTheme="minorHAnsi" w:cstheme="minorHAnsi"/>
                <w:i/>
                <w:color w:val="000000" w:themeColor="text1"/>
              </w:rPr>
            </w:pPr>
          </w:p>
          <w:p w:rsidR="00E40A79" w:rsidRPr="00514767" w:rsidRDefault="00E40A79" w:rsidP="00FA63D5">
            <w:pPr>
              <w:shd w:val="clear" w:color="auto" w:fill="DEEAF6" w:themeFill="accent5" w:themeFillTint="33"/>
              <w:rPr>
                <w:rFonts w:asciiTheme="minorHAnsi" w:hAnsiTheme="minorHAnsi" w:cstheme="minorHAnsi"/>
                <w:i/>
                <w:color w:val="000000" w:themeColor="text1"/>
              </w:rPr>
            </w:pPr>
          </w:p>
          <w:p w:rsidR="009D1FFF" w:rsidRPr="00514767" w:rsidRDefault="009D1FFF" w:rsidP="00FA63D5">
            <w:pPr>
              <w:rPr>
                <w:rFonts w:asciiTheme="minorHAnsi" w:hAnsiTheme="minorHAnsi" w:cstheme="minorHAnsi"/>
                <w:b/>
                <w:bCs/>
                <w:color w:val="231F20"/>
              </w:rPr>
            </w:pPr>
          </w:p>
          <w:p w:rsidR="009D1FFF" w:rsidRPr="00514767" w:rsidRDefault="009D1FFF" w:rsidP="00FA63D5">
            <w:pPr>
              <w:rPr>
                <w:rFonts w:asciiTheme="minorHAnsi" w:hAnsiTheme="minorHAnsi" w:cstheme="minorHAnsi"/>
                <w:color w:val="231F20"/>
              </w:rPr>
            </w:pPr>
            <w:r w:rsidRPr="00514767">
              <w:rPr>
                <w:rFonts w:asciiTheme="minorHAnsi" w:hAnsiTheme="minorHAnsi" w:cstheme="minorHAnsi"/>
                <w:color w:val="231F20"/>
              </w:rPr>
              <w:t>Families and community</w:t>
            </w:r>
          </w:p>
          <w:p w:rsidR="00941690" w:rsidRPr="00514767" w:rsidRDefault="00E40A79" w:rsidP="00FA63D5">
            <w:pPr>
              <w:shd w:val="clear" w:color="auto" w:fill="E2EFD9" w:themeFill="accent6" w:themeFillTint="33"/>
              <w:rPr>
                <w:rFonts w:asciiTheme="minorHAnsi" w:hAnsiTheme="minorHAnsi" w:cstheme="minorHAnsi"/>
                <w:i/>
                <w:iCs/>
                <w:color w:val="000000" w:themeColor="text1"/>
              </w:rPr>
            </w:pPr>
            <w:r w:rsidRPr="00514767">
              <w:rPr>
                <w:rFonts w:asciiTheme="minorHAnsi" w:hAnsiTheme="minorHAnsi" w:cstheme="minorHAnsi"/>
                <w:i/>
                <w:iCs/>
                <w:color w:val="000000" w:themeColor="text1"/>
              </w:rPr>
              <w:t xml:space="preserve">Educators keep saying Tyrone’s disruptive but they just don’t ‘get’ him. I’ve tried to explain that he can’t cope with a lot of information at once. Why is it so hard for them to modify </w:t>
            </w:r>
            <w:r w:rsidR="00F9268B" w:rsidRPr="00514767">
              <w:rPr>
                <w:rFonts w:asciiTheme="minorHAnsi" w:hAnsiTheme="minorHAnsi" w:cstheme="minorHAnsi"/>
                <w:i/>
                <w:iCs/>
                <w:color w:val="000000" w:themeColor="text1"/>
              </w:rPr>
              <w:t>t</w:t>
            </w:r>
            <w:r w:rsidR="003F7365" w:rsidRPr="00514767">
              <w:rPr>
                <w:rFonts w:asciiTheme="minorHAnsi" w:hAnsiTheme="minorHAnsi" w:cstheme="minorHAnsi"/>
                <w:i/>
                <w:iCs/>
                <w:color w:val="000000" w:themeColor="text1"/>
              </w:rPr>
              <w:t xml:space="preserve">he way they interact with him? </w:t>
            </w:r>
            <w:r w:rsidR="00F9268B" w:rsidRPr="00514767">
              <w:rPr>
                <w:rFonts w:asciiTheme="minorHAnsi" w:hAnsiTheme="minorHAnsi" w:cstheme="minorHAnsi"/>
                <w:i/>
                <w:iCs/>
                <w:color w:val="000000" w:themeColor="text1"/>
              </w:rPr>
              <w:t>(Tyrone’s mum)</w:t>
            </w:r>
          </w:p>
          <w:p w:rsidR="00EE3CB0" w:rsidRPr="00514767" w:rsidRDefault="00EE3CB0" w:rsidP="00FA63D5">
            <w:pPr>
              <w:shd w:val="clear" w:color="auto" w:fill="E2EFD9" w:themeFill="accent6" w:themeFillTint="33"/>
              <w:rPr>
                <w:rFonts w:asciiTheme="minorHAnsi" w:hAnsiTheme="minorHAnsi" w:cstheme="minorHAnsi"/>
                <w:i/>
                <w:iCs/>
                <w:color w:val="000000" w:themeColor="text1"/>
              </w:rPr>
            </w:pPr>
          </w:p>
          <w:p w:rsidR="0004605A" w:rsidRPr="00514767" w:rsidRDefault="0004605A" w:rsidP="00FA63D5">
            <w:pPr>
              <w:shd w:val="clear" w:color="auto" w:fill="E2EFD9" w:themeFill="accent6" w:themeFillTint="33"/>
              <w:rPr>
                <w:rFonts w:asciiTheme="minorHAnsi" w:hAnsiTheme="minorHAnsi" w:cstheme="minorHAnsi"/>
                <w:i/>
                <w:iCs/>
                <w:color w:val="000000" w:themeColor="text1"/>
              </w:rPr>
            </w:pPr>
          </w:p>
          <w:p w:rsidR="009D1FFF" w:rsidRPr="00514767" w:rsidRDefault="009D1FFF" w:rsidP="00FA63D5">
            <w:pPr>
              <w:rPr>
                <w:rFonts w:asciiTheme="minorHAnsi" w:hAnsiTheme="minorHAnsi" w:cstheme="minorHAnsi"/>
                <w:color w:val="231F20"/>
              </w:rPr>
            </w:pPr>
            <w:r w:rsidRPr="00514767">
              <w:rPr>
                <w:rFonts w:asciiTheme="minorHAnsi" w:hAnsiTheme="minorHAnsi" w:cstheme="minorHAnsi"/>
                <w:color w:val="231F20"/>
              </w:rPr>
              <w:t>Theorist and current research</w:t>
            </w:r>
          </w:p>
          <w:p w:rsidR="009D1FFF" w:rsidRPr="00514767" w:rsidRDefault="00BC20C2" w:rsidP="00FA63D5">
            <w:pPr>
              <w:pStyle w:val="lead"/>
              <w:spacing w:before="0" w:beforeAutospacing="0"/>
              <w:rPr>
                <w:rFonts w:asciiTheme="minorHAnsi" w:hAnsiTheme="minorHAnsi" w:cstheme="minorHAnsi"/>
                <w:i/>
              </w:rPr>
            </w:pPr>
            <w:r>
              <w:rPr>
                <w:rFonts w:asciiTheme="minorHAnsi" w:hAnsiTheme="minorHAnsi" w:cstheme="minorHAnsi"/>
                <w:i/>
                <w:noProof/>
              </w:rPr>
              <w:pict>
                <v:shapetype id="_x0000_t202" coordsize="21600,21600" o:spt="202" path="m,l,21600r21600,l21600,xe">
                  <v:stroke joinstyle="miter"/>
                  <v:path gradientshapeok="t" o:connecttype="rect"/>
                </v:shapetype>
                <v:shape id="Text Box 1" o:spid="_x0000_s1026" type="#_x0000_t202" style="position:absolute;margin-left:.05pt;margin-top:2.25pt;width:238.2pt;height:95.25pt;z-index:252097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" fillcolor="#aeaaaa [2414]" stroked="f" strokeweight=".5pt">
                  <v:textbox style="mso-next-textbox:#Text Box 1">
                    <w:txbxContent>
                      <w:p w:rsidR="00597582" w:rsidRPr="00C23C3A" w:rsidRDefault="00597582">
                        <w:pPr>
                          <w:rPr>
                            <w:rFonts w:asciiTheme="minorHAnsi" w:hAnsiTheme="minorHAnsi"/>
                            <w:bCs/>
                            <w:i/>
                          </w:rPr>
                        </w:pPr>
                        <w:r w:rsidRPr="00C23C3A">
                          <w:rPr>
                            <w:rFonts w:asciiTheme="minorHAnsi" w:hAnsiTheme="minorHAnsi"/>
                            <w:bCs/>
                            <w:i/>
                            <w:sz w:val="22"/>
                            <w:szCs w:val="22"/>
                          </w:rPr>
                          <w:t>Friere’s critical pedagogy says that planning learning should occur from children’s perspective</w:t>
                        </w:r>
                        <w:r>
                          <w:rPr>
                            <w:rFonts w:asciiTheme="minorHAnsi" w:hAnsiTheme="minorHAnsi"/>
                            <w:bCs/>
                            <w:i/>
                            <w:sz w:val="22"/>
                            <w:szCs w:val="22"/>
                          </w:rPr>
                          <w:t xml:space="preserve"> and that this can be achieved through critical reflection</w:t>
                        </w:r>
                        <w:r w:rsidRPr="00C23C3A">
                          <w:rPr>
                            <w:rFonts w:asciiTheme="minorHAnsi" w:hAnsiTheme="minorHAnsi"/>
                            <w:bCs/>
                            <w:i/>
                            <w:sz w:val="22"/>
                            <w:szCs w:val="22"/>
                          </w:rPr>
                          <w:t>.</w:t>
                        </w:r>
                      </w:p>
                      <w:p w:rsidR="00597582" w:rsidRDefault="00597582">
                        <w:pPr>
                          <w:rPr>
                            <w:rFonts w:asciiTheme="minorHAnsi" w:hAnsiTheme="minorHAnsi"/>
                          </w:rPr>
                        </w:pPr>
                      </w:p>
                      <w:p w:rsidR="00597582" w:rsidRDefault="00597582">
                        <w:pPr>
                          <w:rPr>
                            <w:rFonts w:asciiTheme="minorHAnsi" w:hAnsiTheme="minorHAnsi"/>
                          </w:rPr>
                        </w:pPr>
                      </w:p>
                      <w:p w:rsidR="00597582" w:rsidRDefault="00597582">
                        <w:pPr>
                          <w:rPr>
                            <w:rFonts w:asciiTheme="minorHAnsi" w:hAnsiTheme="minorHAnsi"/>
                          </w:rPr>
                        </w:pPr>
                      </w:p>
                      <w:p w:rsidR="00597582" w:rsidRPr="0004605A" w:rsidRDefault="00597582">
                        <w:pPr>
                          <w:rPr>
                            <w:rFonts w:asciiTheme="minorHAnsi" w:hAnsiTheme="minorHAnsi"/>
                          </w:rPr>
                        </w:pPr>
                      </w:p>
                    </w:txbxContent>
                  </v:textbox>
                </v:shape>
              </w:pict>
            </w:r>
          </w:p>
        </w:tc>
        <w:tc>
          <w:tcPr>
            <w:tcW w:w="1687" w:type="pct"/>
          </w:tcPr>
          <w:p w:rsidR="009D1FFF" w:rsidRPr="00514767" w:rsidRDefault="009D1FFF" w:rsidP="00FA63D5">
            <w:pPr>
              <w:rPr>
                <w:rFonts w:asciiTheme="minorHAnsi" w:hAnsiTheme="minorHAnsi" w:cstheme="minorHAnsi"/>
              </w:rPr>
            </w:pPr>
            <w:r w:rsidRPr="00514767">
              <w:rPr>
                <w:rFonts w:asciiTheme="minorHAnsi" w:hAnsiTheme="minorHAnsi" w:cstheme="minorHAnsi"/>
                <w:b/>
                <w:bCs/>
                <w:color w:val="050505"/>
              </w:rPr>
              <w:t>Step 2 Change Practice</w:t>
            </w:r>
          </w:p>
          <w:p w:rsidR="009D1FFF" w:rsidRPr="00514767" w:rsidRDefault="009D1FFF" w:rsidP="00FA63D5">
            <w:pPr>
              <w:rPr>
                <w:rFonts w:asciiTheme="minorHAnsi" w:hAnsiTheme="minorHAnsi" w:cstheme="minorHAnsi"/>
                <w:sz w:val="23"/>
                <w:szCs w:val="23"/>
              </w:rPr>
            </w:pPr>
            <w:r w:rsidRPr="00514767">
              <w:rPr>
                <w:rFonts w:asciiTheme="minorHAnsi" w:hAnsiTheme="minorHAnsi" w:cstheme="minorHAnsi"/>
                <w:sz w:val="23"/>
                <w:szCs w:val="23"/>
              </w:rPr>
              <w:t>Now you have reflected through the eyes of others, you are ready to make well informed decisions and plans to implement a change in your practice. List the changes below.</w:t>
            </w:r>
          </w:p>
          <w:p w:rsidR="009D1FFF" w:rsidRPr="00514767" w:rsidRDefault="009D1FFF" w:rsidP="00FA63D5">
            <w:pPr>
              <w:rPr>
                <w:rFonts w:asciiTheme="minorHAnsi" w:hAnsiTheme="minorHAnsi" w:cstheme="minorHAnsi"/>
                <w:sz w:val="23"/>
                <w:szCs w:val="23"/>
              </w:rPr>
            </w:pPr>
          </w:p>
          <w:p w:rsidR="001C7742" w:rsidRPr="00514767" w:rsidRDefault="001C7742" w:rsidP="00382F9C">
            <w:pPr>
              <w:rPr>
                <w:rFonts w:asciiTheme="minorHAnsi" w:hAnsiTheme="minorHAnsi" w:cstheme="minorHAnsi"/>
                <w:i/>
                <w:sz w:val="23"/>
                <w:szCs w:val="23"/>
              </w:rPr>
            </w:pPr>
            <w:r w:rsidRPr="00514767">
              <w:rPr>
                <w:rFonts w:asciiTheme="minorHAnsi" w:hAnsiTheme="minorHAnsi" w:cstheme="minorHAnsi"/>
                <w:i/>
                <w:sz w:val="23"/>
                <w:szCs w:val="23"/>
              </w:rPr>
              <w:t xml:space="preserve">Educators reflected as a team </w:t>
            </w:r>
            <w:r w:rsidR="00C23C3A" w:rsidRPr="00514767">
              <w:rPr>
                <w:rFonts w:asciiTheme="minorHAnsi" w:hAnsiTheme="minorHAnsi" w:cstheme="minorHAnsi"/>
                <w:i/>
                <w:sz w:val="23"/>
                <w:szCs w:val="23"/>
              </w:rPr>
              <w:t>and decided they needed more information about Tyrone’s personality and learning styles/interests. The Room Leader arranged to speak with Tyrone’s mum Elise</w:t>
            </w:r>
            <w:r w:rsidR="00AB632B" w:rsidRPr="00514767">
              <w:rPr>
                <w:rFonts w:asciiTheme="minorHAnsi" w:hAnsiTheme="minorHAnsi" w:cstheme="minorHAnsi"/>
                <w:i/>
                <w:sz w:val="23"/>
                <w:szCs w:val="23"/>
              </w:rPr>
              <w:t>. During this conversation Elise said Tyrone could only process 1 or 2 directions at a time. Giving him lots of information at once overwhelmed him and he couldn’t retain any of it.</w:t>
            </w:r>
          </w:p>
          <w:p w:rsidR="00AB632B" w:rsidRPr="00514767" w:rsidRDefault="00AB632B" w:rsidP="00382F9C">
            <w:pPr>
              <w:rPr>
                <w:rFonts w:asciiTheme="minorHAnsi" w:hAnsiTheme="minorHAnsi" w:cstheme="minorHAnsi"/>
                <w:i/>
                <w:sz w:val="23"/>
                <w:szCs w:val="23"/>
              </w:rPr>
            </w:pPr>
          </w:p>
          <w:p w:rsidR="00AB632B" w:rsidRPr="00514767" w:rsidRDefault="00AB632B" w:rsidP="00382F9C">
            <w:pPr>
              <w:rPr>
                <w:rFonts w:asciiTheme="minorHAnsi" w:hAnsiTheme="minorHAnsi" w:cstheme="minorHAnsi"/>
                <w:i/>
                <w:sz w:val="23"/>
                <w:szCs w:val="23"/>
              </w:rPr>
            </w:pPr>
            <w:r w:rsidRPr="00514767">
              <w:rPr>
                <w:rFonts w:asciiTheme="minorHAnsi" w:hAnsiTheme="minorHAnsi" w:cstheme="minorHAnsi"/>
                <w:i/>
                <w:sz w:val="23"/>
                <w:szCs w:val="23"/>
              </w:rPr>
              <w:t>The Room Leader then shared this information with educators and they began to brainstorm other communication strategies they could use too eg using key words with visual cues, and using more pictures and diagrams to support what they were saying.</w:t>
            </w:r>
          </w:p>
          <w:p w:rsidR="00AB632B" w:rsidRPr="00514767" w:rsidRDefault="00AB632B" w:rsidP="00382F9C">
            <w:pPr>
              <w:rPr>
                <w:rFonts w:asciiTheme="minorHAnsi" w:hAnsiTheme="minorHAnsi" w:cstheme="minorHAnsi"/>
                <w:i/>
                <w:sz w:val="23"/>
                <w:szCs w:val="23"/>
              </w:rPr>
            </w:pPr>
          </w:p>
          <w:p w:rsidR="00AB632B" w:rsidRPr="00514767" w:rsidRDefault="00AB632B" w:rsidP="00382F9C">
            <w:pPr>
              <w:rPr>
                <w:rFonts w:asciiTheme="minorHAnsi" w:hAnsiTheme="minorHAnsi" w:cstheme="minorHAnsi"/>
                <w:i/>
                <w:sz w:val="23"/>
                <w:szCs w:val="23"/>
              </w:rPr>
            </w:pPr>
            <w:r w:rsidRPr="00514767">
              <w:rPr>
                <w:rFonts w:asciiTheme="minorHAnsi" w:hAnsiTheme="minorHAnsi" w:cstheme="minorHAnsi"/>
                <w:i/>
                <w:sz w:val="23"/>
                <w:szCs w:val="23"/>
              </w:rPr>
              <w:t>Tyrone’s behaviour continues to improve. Educators reflected again and are now focusing on making sure they’re all implementing consistent communication practices.</w:t>
            </w:r>
          </w:p>
          <w:p w:rsidR="001C7742" w:rsidRPr="00514767" w:rsidRDefault="001C7742" w:rsidP="00FA63D5">
            <w:pPr>
              <w:rPr>
                <w:rFonts w:asciiTheme="minorHAnsi" w:hAnsiTheme="minorHAnsi" w:cstheme="minorHAnsi"/>
                <w:i/>
                <w:sz w:val="23"/>
                <w:szCs w:val="23"/>
              </w:rPr>
            </w:pPr>
          </w:p>
          <w:p w:rsidR="001C7742" w:rsidRPr="00514767" w:rsidRDefault="001C7742" w:rsidP="00FA63D5">
            <w:pPr>
              <w:rPr>
                <w:rFonts w:asciiTheme="minorHAnsi" w:hAnsiTheme="minorHAnsi" w:cstheme="minorHAnsi"/>
                <w:i/>
                <w:sz w:val="23"/>
                <w:szCs w:val="23"/>
              </w:rPr>
            </w:pPr>
          </w:p>
          <w:p w:rsidR="009D1FFF" w:rsidRPr="00514767" w:rsidRDefault="009D1FFF" w:rsidP="00FA63D5">
            <w:pPr>
              <w:rPr>
                <w:rFonts w:asciiTheme="minorHAnsi" w:hAnsiTheme="minorHAnsi" w:cstheme="minorHAnsi"/>
                <w:i/>
                <w:szCs w:val="23"/>
              </w:rPr>
            </w:pPr>
          </w:p>
          <w:p w:rsidR="009D1FFF" w:rsidRPr="00514767" w:rsidRDefault="009D1FFF" w:rsidP="00FA63D5">
            <w:pPr>
              <w:rPr>
                <w:rFonts w:asciiTheme="minorHAnsi" w:hAnsiTheme="minorHAnsi" w:cstheme="minorHAnsi"/>
                <w:i/>
                <w:szCs w:val="23"/>
              </w:rPr>
            </w:pPr>
          </w:p>
          <w:p w:rsidR="00FA63D5" w:rsidRPr="00514767" w:rsidRDefault="00FA63D5" w:rsidP="00FA63D5">
            <w:pPr>
              <w:rPr>
                <w:rFonts w:asciiTheme="minorHAnsi" w:hAnsiTheme="minorHAnsi" w:cstheme="minorHAnsi"/>
                <w:i/>
                <w:szCs w:val="23"/>
              </w:rPr>
            </w:pPr>
          </w:p>
        </w:tc>
      </w:tr>
    </w:tbl>
    <w:p w:rsidR="009F4DE7" w:rsidRPr="00514767" w:rsidRDefault="009F4DE7" w:rsidP="00CE38B8">
      <w:pPr>
        <w:spacing w:line="276" w:lineRule="auto"/>
        <w:rPr>
          <w:rFonts w:asciiTheme="minorHAnsi" w:hAnsiTheme="minorHAnsi" w:cstheme="minorHAnsi"/>
          <w:sz w:val="10"/>
          <w:szCs w:val="10"/>
        </w:rPr>
        <w:sectPr w:rsidR="009F4DE7" w:rsidRPr="00514767" w:rsidSect="009D1FFF">
          <w:pgSz w:w="16838" w:h="11906" w:orient="landscape"/>
          <w:pgMar w:top="567" w:right="851" w:bottom="567" w:left="851" w:header="709" w:footer="709" w:gutter="0"/>
          <w:cols w:space="708"/>
          <w:docGrid w:linePitch="360"/>
        </w:sectPr>
      </w:pPr>
    </w:p>
    <w:tbl>
      <w:tblPr>
        <w:tblStyle w:val="TableGrid1"/>
        <w:tblW w:w="5245" w:type="pct"/>
        <w:tblInd w:w="-426"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tblPr>
      <w:tblGrid>
        <w:gridCol w:w="5507"/>
        <w:gridCol w:w="5189"/>
        <w:gridCol w:w="5408"/>
      </w:tblGrid>
      <w:tr w:rsidR="0061086D" w:rsidRPr="00514767" w:rsidTr="00654185">
        <w:tc>
          <w:tcPr>
            <w:tcW w:w="5000" w:type="pct"/>
            <w:gridSpan w:val="3"/>
            <w:tcBorders>
              <w:top w:val="nil"/>
              <w:left w:val="nil"/>
              <w:bottom w:val="nil"/>
              <w:right w:val="nil"/>
            </w:tcBorders>
          </w:tcPr>
          <w:p w:rsidR="00784C8F" w:rsidRPr="00514767" w:rsidRDefault="00464BD4" w:rsidP="001C7767">
            <w:pPr>
              <w:rPr>
                <w:rFonts w:asciiTheme="minorHAnsi" w:hAnsiTheme="minorHAnsi" w:cstheme="minorHAnsi"/>
                <w:color w:val="000000" w:themeColor="text1"/>
                <w:shd w:val="clear" w:color="auto" w:fill="E7E6E6" w:themeFill="background2"/>
              </w:rPr>
            </w:pPr>
            <w:bookmarkStart w:id="5" w:name="_Hlk31891958"/>
            <w:bookmarkEnd w:id="4"/>
            <w:r w:rsidRPr="00514767">
              <w:rPr>
                <w:rFonts w:asciiTheme="minorHAnsi" w:hAnsiTheme="minorHAnsi" w:cstheme="minorHAnsi"/>
              </w:rPr>
              <w:lastRenderedPageBreak/>
              <w:t>As a team now reflect critically on a situation in your room that comes under Element 5.</w:t>
            </w:r>
            <w:r w:rsidR="001C7767" w:rsidRPr="00514767">
              <w:rPr>
                <w:rFonts w:asciiTheme="minorHAnsi" w:hAnsiTheme="minorHAnsi" w:cstheme="minorHAnsi"/>
              </w:rPr>
              <w:t>2.2</w:t>
            </w:r>
            <w:r w:rsidRPr="00514767">
              <w:rPr>
                <w:rFonts w:asciiTheme="minorHAnsi" w:hAnsiTheme="minorHAnsi" w:cstheme="minorHAnsi"/>
              </w:rPr>
              <w:t xml:space="preserve"> and write a contribution for the Improvement </w:t>
            </w:r>
            <w:r w:rsidR="00AC6BE3" w:rsidRPr="00514767">
              <w:rPr>
                <w:rFonts w:asciiTheme="minorHAnsi" w:hAnsiTheme="minorHAnsi" w:cstheme="minorHAnsi"/>
              </w:rPr>
              <w:t>P</w:t>
            </w:r>
            <w:r w:rsidRPr="00514767">
              <w:rPr>
                <w:rFonts w:asciiTheme="minorHAnsi" w:hAnsiTheme="minorHAnsi" w:cstheme="minorHAnsi"/>
              </w:rPr>
              <w:t>lan section of your QIP.</w:t>
            </w:r>
            <w:r w:rsidRPr="00514767">
              <w:rPr>
                <w:rFonts w:asciiTheme="minorHAnsi" w:hAnsiTheme="minorHAnsi" w:cstheme="minorHAnsi"/>
                <w:b/>
                <w:bCs/>
              </w:rPr>
              <w:t xml:space="preserve"> </w:t>
            </w:r>
            <w:r w:rsidRPr="00514767">
              <w:rPr>
                <w:rFonts w:asciiTheme="minorHAnsi" w:hAnsiTheme="minorHAnsi" w:cstheme="minorHAnsi"/>
                <w:b/>
                <w:bCs/>
                <w:color w:val="C00000"/>
              </w:rPr>
              <w:t xml:space="preserve">Why are you doing this? </w:t>
            </w:r>
            <w:r w:rsidRPr="00514767">
              <w:rPr>
                <w:rFonts w:asciiTheme="minorHAnsi" w:hAnsiTheme="minorHAnsi" w:cstheme="minorHAnsi"/>
              </w:rPr>
              <w:t>It’s not just because critical reflection is an Exceeding theme. Critical reflection shows you how to solve problems and improve practice. All educators must contribute to the QIP. It’s part of your job. Use this template to help do this and show the assessor how critical reflection has created changes in your practice</w:t>
            </w:r>
            <w:r w:rsidRPr="00514767">
              <w:rPr>
                <w:rFonts w:asciiTheme="minorHAnsi" w:hAnsiTheme="minorHAnsi" w:cstheme="minorHAnsi"/>
                <w:color w:val="000000" w:themeColor="text1"/>
                <w:shd w:val="clear" w:color="auto" w:fill="FFFFFF" w:themeFill="background1"/>
              </w:rPr>
              <w:t xml:space="preserve"> </w:t>
            </w:r>
            <w:r w:rsidR="00AF4DEE" w:rsidRPr="00514767">
              <w:rPr>
                <w:rFonts w:asciiTheme="minorHAnsi" w:hAnsiTheme="minorHAnsi" w:cstheme="minorHAnsi"/>
                <w:b/>
                <w:bCs/>
                <w:color w:val="000000" w:themeColor="text1"/>
                <w:shd w:val="clear" w:color="auto" w:fill="E7E6E6" w:themeFill="background2"/>
              </w:rPr>
              <w:t xml:space="preserve">Wednesday </w:t>
            </w:r>
            <w:r w:rsidR="00382F9C" w:rsidRPr="00514767">
              <w:rPr>
                <w:rFonts w:asciiTheme="minorHAnsi" w:hAnsiTheme="minorHAnsi" w:cstheme="minorHAnsi"/>
                <w:b/>
                <w:bCs/>
                <w:color w:val="000000" w:themeColor="text1"/>
                <w:shd w:val="clear" w:color="auto" w:fill="E7E6E6" w:themeFill="background2"/>
              </w:rPr>
              <w:t>25</w:t>
            </w:r>
            <w:r w:rsidR="006C7430" w:rsidRPr="00514767">
              <w:rPr>
                <w:rFonts w:asciiTheme="minorHAnsi" w:hAnsiTheme="minorHAnsi" w:cstheme="minorHAnsi"/>
                <w:b/>
                <w:bCs/>
                <w:color w:val="000000" w:themeColor="text1"/>
                <w:shd w:val="clear" w:color="auto" w:fill="E7E6E6" w:themeFill="background2"/>
              </w:rPr>
              <w:t xml:space="preserve"> </w:t>
            </w:r>
            <w:r w:rsidR="00AE47D8" w:rsidRPr="00514767">
              <w:rPr>
                <w:rFonts w:asciiTheme="minorHAnsi" w:hAnsiTheme="minorHAnsi" w:cstheme="minorHAnsi"/>
                <w:b/>
                <w:bCs/>
                <w:color w:val="000000" w:themeColor="text1"/>
                <w:shd w:val="clear" w:color="auto" w:fill="E7E6E6" w:themeFill="background2"/>
              </w:rPr>
              <w:t>March</w:t>
            </w:r>
            <w:r w:rsidR="006C7430" w:rsidRPr="00514767">
              <w:rPr>
                <w:rFonts w:asciiTheme="minorHAnsi" w:hAnsiTheme="minorHAnsi" w:cstheme="minorHAnsi"/>
                <w:b/>
                <w:bCs/>
                <w:shd w:val="clear" w:color="auto" w:fill="E7E6E6" w:themeFill="background2"/>
              </w:rPr>
              <w:t xml:space="preserve"> 2020</w:t>
            </w:r>
            <w:bookmarkEnd w:id="5"/>
          </w:p>
        </w:tc>
      </w:tr>
      <w:tr w:rsidR="0061086D" w:rsidRPr="00514767" w:rsidTr="00654185">
        <w:trPr>
          <w:trHeight w:val="963"/>
        </w:trPr>
        <w:tc>
          <w:tcPr>
            <w:tcW w:w="1710" w:type="pct"/>
            <w:tcBorders>
              <w:right w:val="nil"/>
            </w:tcBorders>
          </w:tcPr>
          <w:p w:rsidR="0061086D" w:rsidRPr="00514767" w:rsidRDefault="0061086D" w:rsidP="00400590">
            <w:pPr>
              <w:rPr>
                <w:rFonts w:asciiTheme="minorHAnsi" w:hAnsiTheme="minorHAnsi" w:cstheme="minorHAnsi"/>
                <w:b/>
              </w:rPr>
            </w:pPr>
            <w:r w:rsidRPr="00514767">
              <w:rPr>
                <w:rFonts w:asciiTheme="minorHAnsi" w:hAnsiTheme="minorHAnsi" w:cstheme="minorHAnsi"/>
                <w:noProof/>
              </w:rPr>
              <w:drawing>
                <wp:anchor distT="0" distB="0" distL="114300" distR="114300" simplePos="0" relativeHeight="251661312" behindDoc="1" locked="0" layoutInCell="1" allowOverlap="1">
                  <wp:simplePos x="0" y="0"/>
                  <wp:positionH relativeFrom="column">
                    <wp:posOffset>1665190</wp:posOffset>
                  </wp:positionH>
                  <wp:positionV relativeFrom="page">
                    <wp:posOffset>60960</wp:posOffset>
                  </wp:positionV>
                  <wp:extent cx="1399524" cy="5413331"/>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flecting through the eyes_female.jpg"/>
                          <pic:cNvPicPr/>
                        </pic:nvPicPr>
                        <pic:blipFill>
                          <a:blip r:embed="rId2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9524" cy="5413331"/>
                          </a:xfrm>
                          <a:prstGeom prst="rect">
                            <a:avLst/>
                          </a:prstGeom>
                        </pic:spPr>
                      </pic:pic>
                    </a:graphicData>
                  </a:graphic>
                </wp:anchor>
              </w:drawing>
            </w:r>
            <w:r w:rsidRPr="00514767">
              <w:rPr>
                <w:rFonts w:asciiTheme="minorHAnsi" w:hAnsiTheme="minorHAnsi" w:cstheme="minorHAnsi"/>
                <w:b/>
              </w:rPr>
              <w:t xml:space="preserve">Step 1 Critical Reflection </w:t>
            </w:r>
          </w:p>
          <w:p w:rsidR="008F1428" w:rsidRPr="00514767" w:rsidRDefault="008F1428" w:rsidP="00400590">
            <w:pPr>
              <w:rPr>
                <w:rFonts w:asciiTheme="minorHAnsi" w:hAnsiTheme="minorHAnsi" w:cstheme="minorHAnsi"/>
                <w:b/>
              </w:rPr>
            </w:pPr>
          </w:p>
          <w:p w:rsidR="008F1428" w:rsidRPr="00514767" w:rsidRDefault="008F1428" w:rsidP="008F1428">
            <w:pPr>
              <w:rPr>
                <w:rFonts w:asciiTheme="minorHAnsi" w:hAnsiTheme="minorHAnsi" w:cstheme="minorHAnsi"/>
                <w:sz w:val="20"/>
                <w:szCs w:val="20"/>
              </w:rPr>
            </w:pPr>
            <w:r w:rsidRPr="00514767">
              <w:rPr>
                <w:rFonts w:asciiTheme="minorHAnsi" w:hAnsiTheme="minorHAnsi" w:cstheme="minorHAnsi"/>
                <w:noProof/>
                <w:sz w:val="20"/>
                <w:szCs w:val="20"/>
              </w:rPr>
              <w:drawing>
                <wp:anchor distT="0" distB="0" distL="114300" distR="114300" simplePos="0" relativeHeight="251822080" behindDoc="0" locked="0" layoutInCell="1" allowOverlap="1">
                  <wp:simplePos x="0" y="0"/>
                  <wp:positionH relativeFrom="column">
                    <wp:posOffset>19050</wp:posOffset>
                  </wp:positionH>
                  <wp:positionV relativeFrom="paragraph">
                    <wp:posOffset>62865</wp:posOffset>
                  </wp:positionV>
                  <wp:extent cx="676656" cy="1024128"/>
                  <wp:effectExtent l="0" t="0" r="9525" b="508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ritical Reflection.jpg"/>
                          <pic:cNvPicPr/>
                        </pic:nvPicPr>
                        <pic:blipFill>
                          <a:blip r:embed="rId2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6656" cy="1024128"/>
                          </a:xfrm>
                          <a:prstGeom prst="rect">
                            <a:avLst/>
                          </a:prstGeom>
                        </pic:spPr>
                      </pic:pic>
                    </a:graphicData>
                  </a:graphic>
                </wp:anchor>
              </w:drawing>
            </w:r>
            <w:r w:rsidRPr="00514767">
              <w:rPr>
                <w:rFonts w:asciiTheme="minorHAnsi" w:hAnsiTheme="minorHAnsi" w:cstheme="minorHAnsi"/>
                <w:sz w:val="20"/>
                <w:szCs w:val="20"/>
              </w:rPr>
              <w:t xml:space="preserve">The EYLF and MTOP says </w:t>
            </w:r>
          </w:p>
          <w:p w:rsidR="008F1428" w:rsidRPr="00514767" w:rsidRDefault="008F1428" w:rsidP="008F1428">
            <w:pPr>
              <w:rPr>
                <w:rFonts w:asciiTheme="minorHAnsi" w:hAnsiTheme="minorHAnsi" w:cstheme="minorHAnsi"/>
                <w:sz w:val="20"/>
                <w:szCs w:val="20"/>
              </w:rPr>
            </w:pPr>
            <w:r w:rsidRPr="00514767">
              <w:rPr>
                <w:rFonts w:asciiTheme="minorHAnsi" w:hAnsiTheme="minorHAnsi" w:cstheme="minorHAnsi"/>
                <w:sz w:val="20"/>
                <w:szCs w:val="20"/>
              </w:rPr>
              <w:t xml:space="preserve">“Critical reflection involves </w:t>
            </w:r>
          </w:p>
          <w:p w:rsidR="008F1428" w:rsidRPr="00514767" w:rsidRDefault="008F1428" w:rsidP="008F1428">
            <w:pPr>
              <w:rPr>
                <w:rFonts w:asciiTheme="minorHAnsi" w:hAnsiTheme="minorHAnsi" w:cstheme="minorHAnsi"/>
                <w:sz w:val="20"/>
                <w:szCs w:val="20"/>
              </w:rPr>
            </w:pPr>
            <w:r w:rsidRPr="00514767">
              <w:rPr>
                <w:rFonts w:asciiTheme="minorHAnsi" w:hAnsiTheme="minorHAnsi" w:cstheme="minorHAnsi"/>
                <w:sz w:val="20"/>
                <w:szCs w:val="20"/>
              </w:rPr>
              <w:t xml:space="preserve">closely examining all aspects </w:t>
            </w:r>
          </w:p>
          <w:p w:rsidR="008F1428" w:rsidRPr="00514767" w:rsidRDefault="008F1428" w:rsidP="008F1428">
            <w:pPr>
              <w:rPr>
                <w:rFonts w:asciiTheme="minorHAnsi" w:hAnsiTheme="minorHAnsi" w:cstheme="minorHAnsi"/>
                <w:sz w:val="20"/>
                <w:szCs w:val="20"/>
              </w:rPr>
            </w:pPr>
            <w:r w:rsidRPr="00514767">
              <w:rPr>
                <w:rFonts w:asciiTheme="minorHAnsi" w:hAnsiTheme="minorHAnsi" w:cstheme="minorHAnsi"/>
                <w:sz w:val="20"/>
                <w:szCs w:val="20"/>
              </w:rPr>
              <w:t xml:space="preserve">of events and experiences </w:t>
            </w:r>
            <w:r w:rsidRPr="00514767">
              <w:rPr>
                <w:rFonts w:asciiTheme="minorHAnsi" w:hAnsiTheme="minorHAnsi" w:cstheme="minorHAnsi"/>
                <w:sz w:val="20"/>
                <w:szCs w:val="20"/>
              </w:rPr>
              <w:br/>
              <w:t xml:space="preserve">from different perspectives”. </w:t>
            </w:r>
          </w:p>
          <w:p w:rsidR="008F1428" w:rsidRPr="00514767" w:rsidRDefault="008F1428" w:rsidP="008F1428">
            <w:pPr>
              <w:rPr>
                <w:rFonts w:asciiTheme="minorHAnsi" w:hAnsiTheme="minorHAnsi" w:cstheme="minorHAnsi"/>
                <w:sz w:val="20"/>
                <w:szCs w:val="20"/>
              </w:rPr>
            </w:pPr>
            <w:r w:rsidRPr="00514767">
              <w:rPr>
                <w:rFonts w:asciiTheme="minorHAnsi" w:hAnsiTheme="minorHAnsi" w:cstheme="minorHAnsi"/>
                <w:sz w:val="20"/>
                <w:szCs w:val="20"/>
              </w:rPr>
              <w:t xml:space="preserve">Critical reflection has no criteria </w:t>
            </w:r>
            <w:r w:rsidRPr="00514767">
              <w:rPr>
                <w:rFonts w:asciiTheme="minorHAnsi" w:hAnsiTheme="minorHAnsi" w:cstheme="minorHAnsi"/>
                <w:sz w:val="20"/>
                <w:szCs w:val="20"/>
              </w:rPr>
              <w:br/>
              <w:t>like the checklist.</w:t>
            </w:r>
          </w:p>
          <w:p w:rsidR="0061086D" w:rsidRPr="00514767" w:rsidRDefault="0061086D" w:rsidP="00400590">
            <w:pPr>
              <w:rPr>
                <w:rFonts w:asciiTheme="minorHAnsi" w:hAnsiTheme="minorHAnsi" w:cstheme="minorHAnsi"/>
              </w:rPr>
            </w:pPr>
          </w:p>
          <w:p w:rsidR="008F1428" w:rsidRPr="00514767" w:rsidRDefault="008F1428" w:rsidP="00400590">
            <w:pPr>
              <w:tabs>
                <w:tab w:val="left" w:pos="1845"/>
              </w:tabs>
              <w:rPr>
                <w:rFonts w:asciiTheme="minorHAnsi" w:hAnsiTheme="minorHAnsi" w:cstheme="minorHAnsi"/>
              </w:rPr>
            </w:pPr>
          </w:p>
          <w:p w:rsidR="00C564B4" w:rsidRPr="00514767" w:rsidRDefault="00C564B4" w:rsidP="00400590">
            <w:pPr>
              <w:tabs>
                <w:tab w:val="left" w:pos="1845"/>
              </w:tabs>
              <w:rPr>
                <w:rFonts w:asciiTheme="minorHAnsi" w:hAnsiTheme="minorHAnsi" w:cstheme="minorHAnsi"/>
              </w:rPr>
            </w:pPr>
          </w:p>
          <w:p w:rsidR="00C564B4" w:rsidRPr="00514767" w:rsidRDefault="00C564B4" w:rsidP="00400590">
            <w:pPr>
              <w:tabs>
                <w:tab w:val="left" w:pos="1845"/>
              </w:tabs>
              <w:rPr>
                <w:rFonts w:asciiTheme="minorHAnsi" w:hAnsiTheme="minorHAnsi" w:cstheme="minorHAnsi"/>
              </w:rPr>
            </w:pPr>
          </w:p>
          <w:p w:rsidR="00C177E5" w:rsidRPr="00514767" w:rsidRDefault="008F1428" w:rsidP="00400590">
            <w:pPr>
              <w:tabs>
                <w:tab w:val="left" w:pos="1845"/>
              </w:tabs>
              <w:rPr>
                <w:rFonts w:asciiTheme="minorHAnsi" w:hAnsiTheme="minorHAnsi" w:cstheme="minorHAnsi"/>
              </w:rPr>
            </w:pPr>
            <w:r w:rsidRPr="00514767">
              <w:rPr>
                <w:rFonts w:asciiTheme="minorHAnsi" w:hAnsiTheme="minorHAnsi" w:cstheme="minorHAnsi"/>
              </w:rPr>
              <w:t>Sel</w:t>
            </w:r>
            <w:r w:rsidR="00BA7396" w:rsidRPr="00514767">
              <w:rPr>
                <w:rFonts w:asciiTheme="minorHAnsi" w:hAnsiTheme="minorHAnsi" w:cstheme="minorHAnsi"/>
              </w:rPr>
              <w:t xml:space="preserve">ect one or more from below </w:t>
            </w:r>
            <w:r w:rsidR="00C177E5" w:rsidRPr="00514767">
              <w:rPr>
                <w:rFonts w:asciiTheme="minorHAnsi" w:hAnsiTheme="minorHAnsi" w:cstheme="minorHAnsi"/>
              </w:rPr>
              <w:t xml:space="preserve">or from the </w:t>
            </w:r>
          </w:p>
          <w:p w:rsidR="008F1428" w:rsidRPr="00514767" w:rsidRDefault="00C177E5" w:rsidP="00BA7396">
            <w:pPr>
              <w:tabs>
                <w:tab w:val="left" w:pos="1845"/>
              </w:tabs>
              <w:rPr>
                <w:rFonts w:asciiTheme="minorHAnsi" w:hAnsiTheme="minorHAnsi" w:cstheme="minorHAnsi"/>
                <w:sz w:val="20"/>
                <w:szCs w:val="20"/>
              </w:rPr>
            </w:pPr>
            <w:r w:rsidRPr="00514767">
              <w:rPr>
                <w:rFonts w:asciiTheme="minorHAnsi" w:hAnsiTheme="minorHAnsi" w:cstheme="minorHAnsi"/>
              </w:rPr>
              <w:t xml:space="preserve">checklist </w:t>
            </w:r>
            <w:r w:rsidR="00BA7396" w:rsidRPr="00514767">
              <w:rPr>
                <w:rFonts w:asciiTheme="minorHAnsi" w:hAnsiTheme="minorHAnsi" w:cstheme="minorHAnsi"/>
              </w:rPr>
              <w:t>to c</w:t>
            </w:r>
            <w:r w:rsidR="008F1428" w:rsidRPr="00514767">
              <w:rPr>
                <w:rFonts w:asciiTheme="minorHAnsi" w:hAnsiTheme="minorHAnsi" w:cstheme="minorHAnsi"/>
              </w:rPr>
              <w:t>ritical</w:t>
            </w:r>
            <w:r w:rsidR="00BA7396" w:rsidRPr="00514767">
              <w:rPr>
                <w:rFonts w:asciiTheme="minorHAnsi" w:hAnsiTheme="minorHAnsi" w:cstheme="minorHAnsi"/>
              </w:rPr>
              <w:t>ly</w:t>
            </w:r>
            <w:r w:rsidR="008F1428" w:rsidRPr="00514767">
              <w:rPr>
                <w:rFonts w:asciiTheme="minorHAnsi" w:hAnsiTheme="minorHAnsi" w:cstheme="minorHAnsi"/>
              </w:rPr>
              <w:t xml:space="preserve"> </w:t>
            </w:r>
            <w:r w:rsidR="00BA7396" w:rsidRPr="00514767">
              <w:rPr>
                <w:rFonts w:asciiTheme="minorHAnsi" w:hAnsiTheme="minorHAnsi" w:cstheme="minorHAnsi"/>
              </w:rPr>
              <w:t>r</w:t>
            </w:r>
            <w:r w:rsidR="008F1428" w:rsidRPr="00514767">
              <w:rPr>
                <w:rFonts w:asciiTheme="minorHAnsi" w:hAnsiTheme="minorHAnsi" w:cstheme="minorHAnsi"/>
              </w:rPr>
              <w:t>eflect upon</w:t>
            </w:r>
            <w:r w:rsidR="00C564B4" w:rsidRPr="00514767">
              <w:rPr>
                <w:rFonts w:asciiTheme="minorHAnsi" w:hAnsiTheme="minorHAnsi" w:cstheme="minorHAnsi"/>
              </w:rPr>
              <w:t>:</w:t>
            </w:r>
          </w:p>
          <w:p w:rsidR="000565ED" w:rsidRPr="00514767" w:rsidRDefault="00036CAA" w:rsidP="00985069">
            <w:pPr>
              <w:pStyle w:val="ListParagraph"/>
              <w:numPr>
                <w:ilvl w:val="0"/>
                <w:numId w:val="15"/>
              </w:numPr>
              <w:spacing w:after="0"/>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 xml:space="preserve">Would </w:t>
            </w:r>
            <w:r w:rsidR="009303D6" w:rsidRPr="00514767">
              <w:rPr>
                <w:rFonts w:cstheme="minorHAnsi"/>
                <w:sz w:val="20"/>
                <w:szCs w:val="20"/>
                <w:shd w:val="clear" w:color="auto" w:fill="FFFFFF" w:themeFill="background1"/>
              </w:rPr>
              <w:t>families say</w:t>
            </w:r>
            <w:r w:rsidR="00985069" w:rsidRPr="00514767">
              <w:rPr>
                <w:rFonts w:cstheme="minorHAnsi"/>
                <w:sz w:val="20"/>
                <w:szCs w:val="20"/>
                <w:shd w:val="clear" w:color="auto" w:fill="FFFFFF" w:themeFill="background1"/>
              </w:rPr>
              <w:t xml:space="preserve"> </w:t>
            </w:r>
            <w:r w:rsidR="0075799C" w:rsidRPr="00514767">
              <w:rPr>
                <w:rFonts w:cstheme="minorHAnsi"/>
                <w:sz w:val="20"/>
                <w:szCs w:val="20"/>
                <w:shd w:val="clear" w:color="auto" w:fill="FFFFFF" w:themeFill="background1"/>
              </w:rPr>
              <w:t xml:space="preserve">you  </w:t>
            </w:r>
          </w:p>
          <w:p w:rsidR="000565ED" w:rsidRPr="00514767" w:rsidRDefault="00985069" w:rsidP="00985069">
            <w:pPr>
              <w:pStyle w:val="ListParagraph"/>
              <w:spacing w:after="0"/>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understand their child’s</w:t>
            </w:r>
          </w:p>
          <w:p w:rsidR="000565ED" w:rsidRPr="00514767" w:rsidRDefault="000565ED" w:rsidP="00985069">
            <w:pPr>
              <w:pStyle w:val="ListParagraph"/>
              <w:spacing w:after="0"/>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personality and friendships</w:t>
            </w:r>
          </w:p>
          <w:p w:rsidR="000565ED" w:rsidRPr="00514767" w:rsidRDefault="000565ED" w:rsidP="00985069">
            <w:pPr>
              <w:pStyle w:val="ListParagraph"/>
              <w:spacing w:after="0"/>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 xml:space="preserve">well enough to effectively </w:t>
            </w:r>
          </w:p>
          <w:p w:rsidR="009303D6" w:rsidRPr="00514767" w:rsidRDefault="000565ED" w:rsidP="00985069">
            <w:pPr>
              <w:pStyle w:val="ListParagraph"/>
              <w:spacing w:after="0"/>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manage their behaviour</w:t>
            </w:r>
            <w:r w:rsidR="009303D6" w:rsidRPr="00514767">
              <w:rPr>
                <w:rFonts w:cstheme="minorHAnsi"/>
                <w:sz w:val="20"/>
                <w:szCs w:val="20"/>
                <w:shd w:val="clear" w:color="auto" w:fill="FFFFFF" w:themeFill="background1"/>
              </w:rPr>
              <w:t>?</w:t>
            </w:r>
          </w:p>
          <w:p w:rsidR="000565ED" w:rsidRPr="00514767" w:rsidRDefault="00036CAA" w:rsidP="00C177E5">
            <w:pPr>
              <w:pStyle w:val="ListParagraph"/>
              <w:numPr>
                <w:ilvl w:val="0"/>
                <w:numId w:val="15"/>
              </w:numPr>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Wo</w:t>
            </w:r>
            <w:r w:rsidR="0075799C" w:rsidRPr="00514767">
              <w:rPr>
                <w:rFonts w:cstheme="minorHAnsi"/>
                <w:sz w:val="20"/>
                <w:szCs w:val="20"/>
                <w:shd w:val="clear" w:color="auto" w:fill="FFFFFF" w:themeFill="background1"/>
              </w:rPr>
              <w:t>u</w:t>
            </w:r>
            <w:r w:rsidRPr="00514767">
              <w:rPr>
                <w:rFonts w:cstheme="minorHAnsi"/>
                <w:sz w:val="20"/>
                <w:szCs w:val="20"/>
                <w:shd w:val="clear" w:color="auto" w:fill="FFFFFF" w:themeFill="background1"/>
              </w:rPr>
              <w:t xml:space="preserve">ld </w:t>
            </w:r>
            <w:r w:rsidR="00C177E5" w:rsidRPr="00514767">
              <w:rPr>
                <w:rFonts w:cstheme="minorHAnsi"/>
                <w:sz w:val="20"/>
                <w:szCs w:val="20"/>
                <w:shd w:val="clear" w:color="auto" w:fill="FFFFFF" w:themeFill="background1"/>
              </w:rPr>
              <w:t xml:space="preserve">children and </w:t>
            </w:r>
            <w:r w:rsidRPr="00514767">
              <w:rPr>
                <w:rFonts w:cstheme="minorHAnsi"/>
                <w:sz w:val="20"/>
                <w:szCs w:val="20"/>
                <w:shd w:val="clear" w:color="auto" w:fill="FFFFFF" w:themeFill="background1"/>
              </w:rPr>
              <w:t>f</w:t>
            </w:r>
            <w:r w:rsidR="009303D6" w:rsidRPr="00514767">
              <w:rPr>
                <w:rFonts w:cstheme="minorHAnsi"/>
                <w:sz w:val="20"/>
                <w:szCs w:val="20"/>
                <w:shd w:val="clear" w:color="auto" w:fill="FFFFFF" w:themeFill="background1"/>
              </w:rPr>
              <w:t>amilies</w:t>
            </w:r>
            <w:r w:rsidR="00C177E5" w:rsidRPr="00514767">
              <w:rPr>
                <w:rFonts w:cstheme="minorHAnsi"/>
                <w:sz w:val="20"/>
                <w:szCs w:val="20"/>
                <w:shd w:val="clear" w:color="auto" w:fill="FFFFFF" w:themeFill="background1"/>
              </w:rPr>
              <w:t xml:space="preserve"> </w:t>
            </w:r>
          </w:p>
          <w:p w:rsidR="000565ED" w:rsidRPr="00514767" w:rsidRDefault="00C177E5" w:rsidP="000565ED">
            <w:pPr>
              <w:pStyle w:val="ListParagraph"/>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 xml:space="preserve">agree </w:t>
            </w:r>
            <w:r w:rsidR="000565ED" w:rsidRPr="00514767">
              <w:rPr>
                <w:rFonts w:cstheme="minorHAnsi"/>
                <w:sz w:val="20"/>
                <w:szCs w:val="20"/>
                <w:shd w:val="clear" w:color="auto" w:fill="FFFFFF" w:themeFill="background1"/>
              </w:rPr>
              <w:t xml:space="preserve">you help children learn </w:t>
            </w:r>
          </w:p>
          <w:p w:rsidR="009303D6" w:rsidRPr="00514767" w:rsidRDefault="000565ED" w:rsidP="00C177E5">
            <w:pPr>
              <w:pStyle w:val="ListParagraph"/>
              <w:ind w:left="426"/>
              <w:rPr>
                <w:rFonts w:cstheme="minorHAnsi"/>
                <w:sz w:val="20"/>
                <w:szCs w:val="20"/>
                <w:shd w:val="clear" w:color="auto" w:fill="FFFFFF" w:themeFill="background1"/>
              </w:rPr>
            </w:pPr>
            <w:r w:rsidRPr="00514767">
              <w:rPr>
                <w:rFonts w:cstheme="minorHAnsi"/>
                <w:sz w:val="20"/>
                <w:szCs w:val="20"/>
                <w:shd w:val="clear" w:color="auto" w:fill="FFFFFF" w:themeFill="background1"/>
              </w:rPr>
              <w:t>about and manage their emotions</w:t>
            </w:r>
            <w:r w:rsidR="00C177E5" w:rsidRPr="00514767">
              <w:rPr>
                <w:rFonts w:cstheme="minorHAnsi"/>
                <w:sz w:val="20"/>
                <w:szCs w:val="20"/>
                <w:shd w:val="clear" w:color="auto" w:fill="FFFFFF" w:themeFill="background1"/>
              </w:rPr>
              <w:t xml:space="preserve">? </w:t>
            </w:r>
          </w:p>
          <w:p w:rsidR="000565ED" w:rsidRPr="00514767" w:rsidRDefault="0075799C" w:rsidP="000565ED">
            <w:pPr>
              <w:pStyle w:val="ListParagraph"/>
              <w:numPr>
                <w:ilvl w:val="0"/>
                <w:numId w:val="15"/>
              </w:numPr>
              <w:ind w:left="426"/>
              <w:rPr>
                <w:rFonts w:cstheme="minorHAnsi"/>
                <w:sz w:val="20"/>
                <w:szCs w:val="20"/>
              </w:rPr>
            </w:pPr>
            <w:r w:rsidRPr="00514767">
              <w:rPr>
                <w:rFonts w:cstheme="minorHAnsi"/>
                <w:sz w:val="20"/>
                <w:szCs w:val="20"/>
              </w:rPr>
              <w:t>Would</w:t>
            </w:r>
            <w:r w:rsidR="00036CAA" w:rsidRPr="00514767">
              <w:rPr>
                <w:rFonts w:cstheme="minorHAnsi"/>
                <w:sz w:val="20"/>
                <w:szCs w:val="20"/>
              </w:rPr>
              <w:t xml:space="preserve"> </w:t>
            </w:r>
            <w:r w:rsidR="000565ED" w:rsidRPr="00514767">
              <w:rPr>
                <w:rFonts w:cstheme="minorHAnsi"/>
                <w:sz w:val="20"/>
                <w:szCs w:val="20"/>
              </w:rPr>
              <w:t>families say you provide relevant</w:t>
            </w:r>
          </w:p>
          <w:p w:rsidR="000565ED" w:rsidRPr="00514767" w:rsidRDefault="000565ED" w:rsidP="000565ED">
            <w:pPr>
              <w:pStyle w:val="ListParagraph"/>
              <w:ind w:left="426"/>
              <w:rPr>
                <w:rFonts w:cstheme="minorHAnsi"/>
                <w:sz w:val="20"/>
                <w:szCs w:val="20"/>
              </w:rPr>
            </w:pPr>
            <w:r w:rsidRPr="00514767">
              <w:rPr>
                <w:rFonts w:cstheme="minorHAnsi"/>
                <w:sz w:val="20"/>
                <w:szCs w:val="20"/>
              </w:rPr>
              <w:t>information and support about behaviour</w:t>
            </w:r>
          </w:p>
          <w:p w:rsidR="009303D6" w:rsidRPr="00514767" w:rsidRDefault="000565ED" w:rsidP="000565ED">
            <w:pPr>
              <w:pStyle w:val="ListParagraph"/>
              <w:ind w:left="426"/>
              <w:rPr>
                <w:rFonts w:cstheme="minorHAnsi"/>
                <w:sz w:val="20"/>
                <w:szCs w:val="20"/>
              </w:rPr>
            </w:pPr>
            <w:r w:rsidRPr="00514767">
              <w:rPr>
                <w:rFonts w:cstheme="minorHAnsi"/>
                <w:sz w:val="20"/>
                <w:szCs w:val="20"/>
              </w:rPr>
              <w:t>issues</w:t>
            </w:r>
            <w:r w:rsidR="009303D6" w:rsidRPr="00514767">
              <w:rPr>
                <w:rFonts w:cstheme="minorHAnsi"/>
                <w:sz w:val="20"/>
                <w:szCs w:val="20"/>
              </w:rPr>
              <w:t>?</w:t>
            </w:r>
          </w:p>
          <w:p w:rsidR="0063124E" w:rsidRPr="00514767" w:rsidRDefault="00C177E5" w:rsidP="0063124E">
            <w:pPr>
              <w:pStyle w:val="ListParagraph"/>
              <w:numPr>
                <w:ilvl w:val="0"/>
                <w:numId w:val="16"/>
              </w:numPr>
              <w:rPr>
                <w:rFonts w:cstheme="minorHAnsi"/>
                <w:sz w:val="20"/>
                <w:szCs w:val="20"/>
              </w:rPr>
            </w:pPr>
            <w:r w:rsidRPr="00514767">
              <w:rPr>
                <w:rFonts w:cstheme="minorHAnsi"/>
                <w:sz w:val="20"/>
                <w:szCs w:val="20"/>
              </w:rPr>
              <w:t xml:space="preserve">Would families agree </w:t>
            </w:r>
            <w:r w:rsidR="0063124E" w:rsidRPr="00514767">
              <w:rPr>
                <w:rFonts w:cstheme="minorHAnsi"/>
                <w:sz w:val="20"/>
                <w:szCs w:val="20"/>
              </w:rPr>
              <w:t xml:space="preserve">that all educators </w:t>
            </w:r>
          </w:p>
          <w:p w:rsidR="00EE441B" w:rsidRPr="00514767" w:rsidRDefault="00EE441B" w:rsidP="0063124E">
            <w:pPr>
              <w:pStyle w:val="ListParagraph"/>
              <w:ind w:left="360"/>
              <w:rPr>
                <w:rFonts w:cstheme="minorHAnsi"/>
                <w:sz w:val="20"/>
                <w:szCs w:val="20"/>
              </w:rPr>
            </w:pPr>
            <w:r w:rsidRPr="00514767">
              <w:rPr>
                <w:rFonts w:cstheme="minorHAnsi"/>
                <w:sz w:val="20"/>
                <w:szCs w:val="20"/>
              </w:rPr>
              <w:t>i</w:t>
            </w:r>
            <w:r w:rsidR="0063124E" w:rsidRPr="00514767">
              <w:rPr>
                <w:rFonts w:cstheme="minorHAnsi"/>
                <w:sz w:val="20"/>
                <w:szCs w:val="20"/>
              </w:rPr>
              <w:t>mplement</w:t>
            </w:r>
            <w:r w:rsidRPr="00514767">
              <w:rPr>
                <w:rFonts w:cstheme="minorHAnsi"/>
                <w:sz w:val="20"/>
                <w:szCs w:val="20"/>
              </w:rPr>
              <w:t xml:space="preserve"> the same behaviour </w:t>
            </w:r>
          </w:p>
          <w:p w:rsidR="00EE441B" w:rsidRPr="00514767" w:rsidRDefault="00EE441B" w:rsidP="0063124E">
            <w:pPr>
              <w:pStyle w:val="ListParagraph"/>
              <w:ind w:left="360"/>
              <w:rPr>
                <w:rFonts w:cstheme="minorHAnsi"/>
                <w:sz w:val="20"/>
                <w:szCs w:val="20"/>
              </w:rPr>
            </w:pPr>
            <w:r w:rsidRPr="00514767">
              <w:rPr>
                <w:rFonts w:cstheme="minorHAnsi"/>
                <w:sz w:val="20"/>
                <w:szCs w:val="20"/>
              </w:rPr>
              <w:t xml:space="preserve">guidance strategies to guide their child’s </w:t>
            </w:r>
          </w:p>
          <w:p w:rsidR="00C177E5" w:rsidRPr="00514767" w:rsidRDefault="00EE441B" w:rsidP="0063124E">
            <w:pPr>
              <w:pStyle w:val="ListParagraph"/>
              <w:ind w:left="360"/>
              <w:rPr>
                <w:rFonts w:cstheme="minorHAnsi"/>
                <w:sz w:val="20"/>
                <w:szCs w:val="20"/>
              </w:rPr>
            </w:pPr>
            <w:r w:rsidRPr="00514767">
              <w:rPr>
                <w:rFonts w:cstheme="minorHAnsi"/>
                <w:sz w:val="20"/>
                <w:szCs w:val="20"/>
              </w:rPr>
              <w:t>behaviour</w:t>
            </w:r>
            <w:r w:rsidR="00C177E5" w:rsidRPr="00514767">
              <w:rPr>
                <w:rFonts w:cstheme="minorHAnsi"/>
                <w:sz w:val="20"/>
                <w:szCs w:val="20"/>
              </w:rPr>
              <w:t>?</w:t>
            </w:r>
          </w:p>
          <w:p w:rsidR="001E6E14" w:rsidRPr="00514767" w:rsidRDefault="001E6E14" w:rsidP="00514767">
            <w:pPr>
              <w:spacing w:line="276" w:lineRule="auto"/>
              <w:rPr>
                <w:rFonts w:cstheme="minorHAnsi"/>
                <w:color w:val="000000" w:themeColor="text1"/>
              </w:rPr>
            </w:pPr>
          </w:p>
        </w:tc>
        <w:tc>
          <w:tcPr>
            <w:tcW w:w="1611" w:type="pct"/>
            <w:tcBorders>
              <w:left w:val="nil"/>
              <w:right w:val="nil"/>
            </w:tcBorders>
          </w:tcPr>
          <w:p w:rsidR="0061086D" w:rsidRPr="00514767" w:rsidRDefault="0061086D" w:rsidP="00400590">
            <w:pPr>
              <w:rPr>
                <w:rFonts w:asciiTheme="minorHAnsi" w:hAnsiTheme="minorHAnsi" w:cstheme="minorHAnsi"/>
                <w:color w:val="231F20"/>
              </w:rPr>
            </w:pPr>
            <w:r w:rsidRPr="00514767">
              <w:rPr>
                <w:rFonts w:asciiTheme="minorHAnsi" w:hAnsiTheme="minorHAnsi" w:cstheme="minorHAnsi"/>
                <w:color w:val="231F20"/>
              </w:rPr>
              <w:t>Child/ren</w:t>
            </w:r>
          </w:p>
          <w:p w:rsidR="0061086D" w:rsidRPr="00514767" w:rsidRDefault="0061086D"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rPr>
            </w:pPr>
          </w:p>
          <w:p w:rsidR="0061086D" w:rsidRPr="00514767" w:rsidRDefault="0061086D"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rPr>
            </w:pPr>
          </w:p>
          <w:p w:rsidR="0061086D" w:rsidRPr="00514767" w:rsidRDefault="0061086D"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rPr>
            </w:pPr>
          </w:p>
          <w:p w:rsidR="0061086D" w:rsidRPr="00514767" w:rsidRDefault="0061086D"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rPr>
            </w:pPr>
          </w:p>
          <w:p w:rsidR="0061086D" w:rsidRDefault="0061086D"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rPr>
            </w:pPr>
          </w:p>
          <w:p w:rsidR="00514767" w:rsidRPr="00514767" w:rsidRDefault="00514767"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rPr>
            </w:pPr>
          </w:p>
          <w:p w:rsidR="0061086D" w:rsidRPr="00514767" w:rsidRDefault="0061086D" w:rsidP="00331352">
            <w:pPr>
              <w:pBdr>
                <w:top w:val="single" w:sz="4" w:space="1" w:color="auto"/>
                <w:left w:val="single" w:sz="8" w:space="4" w:color="auto"/>
                <w:bottom w:val="single" w:sz="4" w:space="1" w:color="auto"/>
                <w:right w:val="single" w:sz="4" w:space="4" w:color="auto"/>
              </w:pBdr>
              <w:shd w:val="clear" w:color="auto" w:fill="FFFFCC"/>
              <w:rPr>
                <w:rFonts w:asciiTheme="minorHAnsi" w:hAnsiTheme="minorHAnsi" w:cstheme="minorHAnsi"/>
                <w:sz w:val="28"/>
                <w:szCs w:val="28"/>
              </w:rPr>
            </w:pPr>
          </w:p>
          <w:p w:rsidR="0061086D" w:rsidRPr="00514767" w:rsidRDefault="0061086D" w:rsidP="00400590">
            <w:pPr>
              <w:rPr>
                <w:rFonts w:asciiTheme="minorHAnsi" w:hAnsiTheme="minorHAnsi" w:cstheme="minorHAnsi"/>
                <w:color w:val="231F20"/>
                <w:sz w:val="10"/>
                <w:szCs w:val="10"/>
              </w:rPr>
            </w:pPr>
          </w:p>
          <w:p w:rsidR="0061086D" w:rsidRPr="00514767" w:rsidRDefault="0061086D" w:rsidP="00400590">
            <w:pPr>
              <w:rPr>
                <w:rFonts w:asciiTheme="minorHAnsi" w:hAnsiTheme="minorHAnsi" w:cstheme="minorHAnsi"/>
                <w:color w:val="231F20"/>
              </w:rPr>
            </w:pPr>
            <w:r w:rsidRPr="00514767">
              <w:rPr>
                <w:rFonts w:asciiTheme="minorHAnsi" w:hAnsiTheme="minorHAnsi" w:cstheme="minorHAnsi"/>
                <w:color w:val="231F20"/>
              </w:rPr>
              <w:t>Educators and Nominated Supervisor</w:t>
            </w: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61086D" w:rsidRDefault="0061086D"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514767" w:rsidRPr="00514767" w:rsidRDefault="00514767"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DEEAF6" w:themeFill="accent5" w:themeFillTint="33"/>
              <w:rPr>
                <w:rFonts w:asciiTheme="minorHAnsi" w:hAnsiTheme="minorHAnsi" w:cstheme="minorHAnsi"/>
                <w:color w:val="231F20"/>
              </w:rPr>
            </w:pPr>
          </w:p>
          <w:p w:rsidR="0061086D" w:rsidRPr="00514767" w:rsidRDefault="0061086D" w:rsidP="00400590">
            <w:pPr>
              <w:rPr>
                <w:rFonts w:asciiTheme="minorHAnsi" w:hAnsiTheme="minorHAnsi" w:cstheme="minorHAnsi"/>
                <w:color w:val="231F20"/>
                <w:sz w:val="10"/>
                <w:szCs w:val="10"/>
              </w:rPr>
            </w:pPr>
          </w:p>
          <w:p w:rsidR="0061086D" w:rsidRPr="00514767" w:rsidRDefault="0061086D" w:rsidP="00400590">
            <w:pPr>
              <w:rPr>
                <w:rFonts w:asciiTheme="minorHAnsi" w:hAnsiTheme="minorHAnsi" w:cstheme="minorHAnsi"/>
                <w:color w:val="231F20"/>
              </w:rPr>
            </w:pPr>
            <w:r w:rsidRPr="00514767">
              <w:rPr>
                <w:rFonts w:asciiTheme="minorHAnsi" w:hAnsiTheme="minorHAnsi" w:cstheme="minorHAnsi"/>
                <w:color w:val="231F20"/>
              </w:rPr>
              <w:t>Families and community</w:t>
            </w: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61086D" w:rsidRDefault="0061086D"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514767" w:rsidRPr="00514767" w:rsidRDefault="00514767"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color w:val="231F20"/>
              </w:rPr>
            </w:pPr>
          </w:p>
          <w:p w:rsidR="0061086D" w:rsidRPr="00514767" w:rsidRDefault="0061086D" w:rsidP="00400590">
            <w:pPr>
              <w:rPr>
                <w:rFonts w:asciiTheme="minorHAnsi" w:hAnsiTheme="minorHAnsi" w:cstheme="minorHAnsi"/>
                <w:color w:val="231F20"/>
                <w:sz w:val="10"/>
                <w:szCs w:val="10"/>
              </w:rPr>
            </w:pPr>
          </w:p>
          <w:p w:rsidR="0061086D" w:rsidRPr="00514767" w:rsidRDefault="0061086D" w:rsidP="00400590">
            <w:pPr>
              <w:rPr>
                <w:rFonts w:asciiTheme="minorHAnsi" w:hAnsiTheme="minorHAnsi" w:cstheme="minorHAnsi"/>
                <w:color w:val="231F20"/>
              </w:rPr>
            </w:pPr>
            <w:r w:rsidRPr="00514767">
              <w:rPr>
                <w:rFonts w:asciiTheme="minorHAnsi" w:hAnsiTheme="minorHAnsi" w:cstheme="minorHAnsi"/>
                <w:color w:val="231F20"/>
              </w:rPr>
              <w:t>Theorist and current research</w:t>
            </w: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theme="minorHAnsi"/>
                <w:color w:val="231F20"/>
              </w:rPr>
            </w:pPr>
          </w:p>
          <w:p w:rsidR="0061086D" w:rsidRPr="00514767" w:rsidRDefault="0061086D" w:rsidP="0040059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theme="minorHAnsi"/>
                <w:color w:val="231F20"/>
              </w:rPr>
            </w:pPr>
          </w:p>
          <w:p w:rsidR="008F5876" w:rsidRDefault="008F5876" w:rsidP="0040059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theme="minorHAnsi"/>
                <w:color w:val="231F20"/>
              </w:rPr>
            </w:pPr>
          </w:p>
          <w:p w:rsidR="008F5876" w:rsidRPr="00514767" w:rsidRDefault="008F5876" w:rsidP="0040059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cstheme="minorHAnsi"/>
                <w:color w:val="231F20"/>
              </w:rPr>
            </w:pPr>
          </w:p>
          <w:p w:rsidR="001C7767" w:rsidRPr="00514767" w:rsidRDefault="001C7767" w:rsidP="00400590">
            <w:pPr>
              <w:rPr>
                <w:rFonts w:asciiTheme="minorHAnsi" w:hAnsiTheme="minorHAnsi" w:cstheme="minorHAnsi"/>
                <w:sz w:val="10"/>
                <w:szCs w:val="10"/>
              </w:rPr>
            </w:pPr>
          </w:p>
        </w:tc>
        <w:tc>
          <w:tcPr>
            <w:tcW w:w="1679" w:type="pct"/>
            <w:tcBorders>
              <w:left w:val="nil"/>
            </w:tcBorders>
          </w:tcPr>
          <w:p w:rsidR="0061086D" w:rsidRPr="00514767" w:rsidRDefault="0061086D" w:rsidP="00400590">
            <w:pPr>
              <w:rPr>
                <w:rFonts w:asciiTheme="minorHAnsi" w:hAnsiTheme="minorHAnsi" w:cstheme="minorHAnsi"/>
              </w:rPr>
            </w:pPr>
            <w:r w:rsidRPr="00514767">
              <w:rPr>
                <w:rFonts w:asciiTheme="minorHAnsi" w:hAnsiTheme="minorHAnsi" w:cstheme="minorHAnsi"/>
                <w:b/>
                <w:bCs/>
                <w:color w:val="050505"/>
              </w:rPr>
              <w:t>Step 2 Change Practice</w:t>
            </w:r>
          </w:p>
          <w:p w:rsidR="0061086D" w:rsidRPr="00514767" w:rsidRDefault="0061086D" w:rsidP="00400590">
            <w:pPr>
              <w:rPr>
                <w:rFonts w:asciiTheme="minorHAnsi" w:hAnsiTheme="minorHAnsi" w:cstheme="minorHAnsi"/>
              </w:rPr>
            </w:pPr>
            <w:r w:rsidRPr="00514767">
              <w:rPr>
                <w:rFonts w:asciiTheme="minorHAnsi" w:hAnsiTheme="minorHAnsi" w:cstheme="minorHAnsi"/>
              </w:rPr>
              <w:t>Now you have reflected through the eyes of others, you are ready to make well informed decisions and plans to implement a change in your practice. List the changes below.</w:t>
            </w:r>
          </w:p>
          <w:tbl>
            <w:tblPr>
              <w:tblStyle w:val="TableGrid"/>
              <w:tblW w:w="0" w:type="auto"/>
              <w:tblLook w:val="04A0"/>
            </w:tblPr>
            <w:tblGrid>
              <w:gridCol w:w="4889"/>
            </w:tblGrid>
            <w:tr w:rsidR="0061086D" w:rsidRPr="00514767" w:rsidTr="00400590">
              <w:trPr>
                <w:trHeight w:val="2901"/>
              </w:trPr>
              <w:tc>
                <w:tcPr>
                  <w:tcW w:w="4889" w:type="dxa"/>
                </w:tcPr>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Default="0061086D" w:rsidP="00400590">
                  <w:pPr>
                    <w:rPr>
                      <w:rFonts w:asciiTheme="minorHAnsi" w:hAnsiTheme="minorHAnsi" w:cstheme="minorHAnsi"/>
                    </w:rPr>
                  </w:pPr>
                </w:p>
                <w:p w:rsidR="00514767" w:rsidRDefault="00514767" w:rsidP="00400590">
                  <w:pPr>
                    <w:rPr>
                      <w:rFonts w:asciiTheme="minorHAnsi" w:hAnsiTheme="minorHAnsi" w:cstheme="minorHAnsi"/>
                    </w:rPr>
                  </w:pPr>
                </w:p>
                <w:p w:rsidR="00514767" w:rsidRDefault="00514767" w:rsidP="00400590">
                  <w:pPr>
                    <w:rPr>
                      <w:rFonts w:asciiTheme="minorHAnsi" w:hAnsiTheme="minorHAnsi" w:cstheme="minorHAnsi"/>
                    </w:rPr>
                  </w:pPr>
                </w:p>
                <w:p w:rsidR="00514767" w:rsidRPr="00514767" w:rsidRDefault="00514767" w:rsidP="00400590">
                  <w:pPr>
                    <w:rPr>
                      <w:rFonts w:asciiTheme="minorHAnsi" w:hAnsiTheme="minorHAnsi" w:cstheme="minorHAnsi"/>
                    </w:rPr>
                  </w:pPr>
                </w:p>
              </w:tc>
            </w:tr>
          </w:tbl>
          <w:p w:rsidR="0061086D" w:rsidRPr="00514767" w:rsidRDefault="0061086D" w:rsidP="00400590">
            <w:pPr>
              <w:rPr>
                <w:rFonts w:asciiTheme="minorHAnsi" w:hAnsiTheme="minorHAnsi" w:cstheme="minorHAnsi"/>
              </w:rPr>
            </w:pPr>
            <w:r w:rsidRPr="00514767">
              <w:rPr>
                <w:rFonts w:asciiTheme="minorHAnsi" w:hAnsiTheme="minorHAnsi" w:cstheme="minorHAnsi"/>
                <w:b/>
              </w:rPr>
              <w:t xml:space="preserve">Evaluate the change in practice due to your reflection </w:t>
            </w:r>
          </w:p>
          <w:tbl>
            <w:tblPr>
              <w:tblStyle w:val="TableGrid"/>
              <w:tblW w:w="0" w:type="auto"/>
              <w:tblLook w:val="04A0"/>
            </w:tblPr>
            <w:tblGrid>
              <w:gridCol w:w="4889"/>
            </w:tblGrid>
            <w:tr w:rsidR="0061086D" w:rsidRPr="00514767" w:rsidTr="00400590">
              <w:trPr>
                <w:trHeight w:val="3043"/>
              </w:trPr>
              <w:tc>
                <w:tcPr>
                  <w:tcW w:w="4889" w:type="dxa"/>
                </w:tcPr>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61086D" w:rsidRPr="00514767" w:rsidRDefault="0061086D" w:rsidP="00400590">
                  <w:pPr>
                    <w:rPr>
                      <w:rFonts w:asciiTheme="minorHAnsi" w:hAnsiTheme="minorHAnsi" w:cstheme="minorHAnsi"/>
                    </w:rPr>
                  </w:pPr>
                </w:p>
                <w:p w:rsidR="00083159" w:rsidRDefault="00083159" w:rsidP="00400590">
                  <w:pPr>
                    <w:rPr>
                      <w:rFonts w:asciiTheme="minorHAnsi" w:hAnsiTheme="minorHAnsi" w:cstheme="minorHAnsi"/>
                    </w:rPr>
                  </w:pPr>
                </w:p>
                <w:p w:rsidR="00514767" w:rsidRDefault="00514767" w:rsidP="00400590">
                  <w:pPr>
                    <w:rPr>
                      <w:rFonts w:asciiTheme="minorHAnsi" w:hAnsiTheme="minorHAnsi" w:cstheme="minorHAnsi"/>
                    </w:rPr>
                  </w:pPr>
                </w:p>
                <w:p w:rsidR="00514767" w:rsidRPr="00514767" w:rsidRDefault="00514767" w:rsidP="00400590">
                  <w:pPr>
                    <w:rPr>
                      <w:rFonts w:asciiTheme="minorHAnsi" w:hAnsiTheme="minorHAnsi" w:cstheme="minorHAnsi"/>
                    </w:rPr>
                  </w:pPr>
                </w:p>
                <w:p w:rsidR="00D14FB9" w:rsidRPr="00514767" w:rsidRDefault="00D14FB9" w:rsidP="00400590">
                  <w:pPr>
                    <w:rPr>
                      <w:rFonts w:asciiTheme="minorHAnsi" w:hAnsiTheme="minorHAnsi" w:cstheme="minorHAnsi"/>
                    </w:rPr>
                  </w:pPr>
                </w:p>
              </w:tc>
            </w:tr>
          </w:tbl>
          <w:p w:rsidR="0061086D" w:rsidRPr="00514767" w:rsidRDefault="0061086D" w:rsidP="00400590">
            <w:pPr>
              <w:rPr>
                <w:rFonts w:asciiTheme="minorHAnsi" w:hAnsiTheme="minorHAnsi" w:cstheme="minorHAnsi"/>
              </w:rPr>
            </w:pPr>
          </w:p>
        </w:tc>
      </w:tr>
    </w:tbl>
    <w:p w:rsidR="00A5608A" w:rsidRPr="00514767" w:rsidRDefault="00A5608A" w:rsidP="00415DD0">
      <w:pPr>
        <w:rPr>
          <w:rFonts w:asciiTheme="minorHAnsi" w:hAnsiTheme="minorHAnsi" w:cstheme="minorHAnsi"/>
          <w:b/>
          <w:sz w:val="20"/>
          <w:szCs w:val="20"/>
        </w:rPr>
        <w:sectPr w:rsidR="00A5608A" w:rsidRPr="00514767" w:rsidSect="0061086D">
          <w:pgSz w:w="16838" w:h="11906" w:orient="landscape"/>
          <w:pgMar w:top="567" w:right="851" w:bottom="567" w:left="851" w:header="709" w:footer="709" w:gutter="0"/>
          <w:cols w:space="708"/>
          <w:docGrid w:linePitch="360"/>
        </w:sectPr>
      </w:pPr>
    </w:p>
    <w:p w:rsidR="006C7430" w:rsidRPr="00514767" w:rsidRDefault="00AF4DEE" w:rsidP="006C7430">
      <w:pPr>
        <w:pBdr>
          <w:bottom w:val="single" w:sz="4" w:space="1" w:color="auto"/>
        </w:pBdr>
        <w:jc w:val="right"/>
        <w:rPr>
          <w:rFonts w:asciiTheme="minorHAnsi" w:hAnsiTheme="minorHAnsi" w:cstheme="minorHAnsi"/>
          <w:b/>
          <w:bCs/>
          <w:sz w:val="28"/>
          <w:szCs w:val="28"/>
        </w:rPr>
      </w:pPr>
      <w:r w:rsidRPr="00514767">
        <w:rPr>
          <w:rFonts w:asciiTheme="minorHAnsi" w:hAnsiTheme="minorHAnsi" w:cstheme="minorHAnsi"/>
          <w:b/>
          <w:bCs/>
          <w:sz w:val="28"/>
          <w:szCs w:val="28"/>
          <w:shd w:val="clear" w:color="auto" w:fill="E7E6E6" w:themeFill="background2"/>
        </w:rPr>
        <w:lastRenderedPageBreak/>
        <w:t xml:space="preserve">Thursday </w:t>
      </w:r>
      <w:r w:rsidR="00382F9C" w:rsidRPr="00514767">
        <w:rPr>
          <w:rFonts w:asciiTheme="minorHAnsi" w:hAnsiTheme="minorHAnsi" w:cstheme="minorHAnsi"/>
          <w:b/>
          <w:bCs/>
          <w:sz w:val="28"/>
          <w:szCs w:val="28"/>
          <w:shd w:val="clear" w:color="auto" w:fill="E7E6E6" w:themeFill="background2"/>
        </w:rPr>
        <w:t>26</w:t>
      </w:r>
      <w:r w:rsidRPr="00514767">
        <w:rPr>
          <w:rFonts w:asciiTheme="minorHAnsi" w:hAnsiTheme="minorHAnsi" w:cstheme="minorHAnsi"/>
          <w:b/>
          <w:bCs/>
          <w:sz w:val="28"/>
          <w:szCs w:val="28"/>
          <w:shd w:val="clear" w:color="auto" w:fill="E7E6E6" w:themeFill="background2"/>
        </w:rPr>
        <w:t xml:space="preserve"> </w:t>
      </w:r>
      <w:r w:rsidR="00AE47D8" w:rsidRPr="00514767">
        <w:rPr>
          <w:rFonts w:asciiTheme="minorHAnsi" w:hAnsiTheme="minorHAnsi" w:cstheme="minorHAnsi"/>
          <w:b/>
          <w:bCs/>
          <w:sz w:val="28"/>
          <w:szCs w:val="28"/>
          <w:shd w:val="clear" w:color="auto" w:fill="E7E6E6" w:themeFill="background2"/>
        </w:rPr>
        <w:t>March</w:t>
      </w:r>
      <w:r w:rsidR="006C7430" w:rsidRPr="00514767">
        <w:rPr>
          <w:rFonts w:asciiTheme="minorHAnsi" w:hAnsiTheme="minorHAnsi" w:cstheme="minorHAnsi"/>
          <w:b/>
          <w:bCs/>
          <w:sz w:val="28"/>
          <w:szCs w:val="28"/>
          <w:shd w:val="clear" w:color="auto" w:fill="E7E6E6" w:themeFill="background2"/>
        </w:rPr>
        <w:t xml:space="preserve"> 2020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gridCol w:w="1416"/>
        <w:gridCol w:w="1417"/>
        <w:gridCol w:w="1415"/>
        <w:gridCol w:w="1417"/>
        <w:gridCol w:w="1417"/>
      </w:tblGrid>
      <w:tr w:rsidR="00477B2D" w:rsidRPr="00514767" w:rsidTr="00477B2D">
        <w:tc>
          <w:tcPr>
            <w:tcW w:w="1777" w:type="pct"/>
            <w:vMerge w:val="restart"/>
            <w:tcBorders>
              <w:right w:val="single" w:sz="4" w:space="0" w:color="auto"/>
            </w:tcBorders>
          </w:tcPr>
          <w:p w:rsidR="00477B2D" w:rsidRPr="00514767" w:rsidRDefault="00477B2D" w:rsidP="00456437">
            <w:pPr>
              <w:spacing w:after="160" w:line="259" w:lineRule="auto"/>
              <w:rPr>
                <w:rFonts w:asciiTheme="minorHAnsi" w:hAnsiTheme="minorHAnsi" w:cstheme="minorHAnsi"/>
                <w:b/>
                <w:bCs/>
                <w:noProof/>
              </w:rPr>
            </w:pPr>
            <w:r w:rsidRPr="00514767">
              <w:rPr>
                <w:rFonts w:asciiTheme="minorHAnsi" w:hAnsiTheme="minorHAnsi" w:cstheme="minorHAnsi"/>
                <w:b/>
                <w:bCs/>
                <w:color w:val="C00000"/>
              </w:rPr>
              <w:t xml:space="preserve">Why are you doing this? </w:t>
            </w:r>
            <w:r w:rsidRPr="00514767">
              <w:rPr>
                <w:rFonts w:asciiTheme="minorHAnsi" w:hAnsiTheme="minorHAnsi" w:cstheme="minorHAnsi"/>
                <w:b/>
                <w:bCs/>
                <w:color w:val="C00000"/>
              </w:rPr>
              <w:br/>
            </w:r>
            <w:r w:rsidRPr="00514767">
              <w:rPr>
                <w:rFonts w:asciiTheme="minorHAnsi" w:hAnsiTheme="minorHAnsi" w:cstheme="minorHAnsi"/>
              </w:rPr>
              <w:t>In this new section, each week we are exploring Quality Area 1, Educational program and practice by viewing quick, small videos and examples explaining the Area’s background and how you can look at your practices and connect it to the NQS element. Click on the icons to the right to watch the videos or see the example.</w:t>
            </w:r>
          </w:p>
        </w:tc>
        <w:tc>
          <w:tcPr>
            <w:tcW w:w="644" w:type="pct"/>
            <w:tcBorders>
              <w:left w:val="single" w:sz="4" w:space="0" w:color="auto"/>
              <w:right w:val="single" w:sz="4" w:space="0" w:color="auto"/>
            </w:tcBorders>
          </w:tcPr>
          <w:p w:rsidR="00477B2D" w:rsidRPr="00514767" w:rsidRDefault="00477B2D" w:rsidP="006D6A65">
            <w:pPr>
              <w:spacing w:after="160" w:line="259" w:lineRule="auto"/>
              <w:jc w:val="center"/>
              <w:rPr>
                <w:rFonts w:asciiTheme="minorHAnsi" w:hAnsiTheme="minorHAnsi" w:cstheme="minorHAnsi"/>
                <w:b/>
                <w:bCs/>
                <w:noProof/>
                <w:sz w:val="20"/>
                <w:szCs w:val="20"/>
              </w:rPr>
            </w:pPr>
            <w:r w:rsidRPr="00514767">
              <w:rPr>
                <w:rFonts w:asciiTheme="minorHAnsi" w:hAnsiTheme="minorHAnsi" w:cstheme="minorHAnsi"/>
                <w:b/>
                <w:bCs/>
                <w:noProof/>
                <w:sz w:val="20"/>
                <w:szCs w:val="20"/>
              </w:rPr>
              <w:t>Training Video 1</w:t>
            </w:r>
          </w:p>
        </w:tc>
        <w:tc>
          <w:tcPr>
            <w:tcW w:w="645" w:type="pct"/>
            <w:tcBorders>
              <w:left w:val="single" w:sz="4" w:space="0" w:color="auto"/>
            </w:tcBorders>
          </w:tcPr>
          <w:p w:rsidR="00477B2D" w:rsidRPr="00514767" w:rsidRDefault="00EC4700" w:rsidP="006D6A65">
            <w:pPr>
              <w:spacing w:after="160" w:line="259" w:lineRule="auto"/>
              <w:jc w:val="center"/>
              <w:rPr>
                <w:rFonts w:asciiTheme="minorHAnsi" w:hAnsiTheme="minorHAnsi" w:cstheme="minorHAnsi"/>
                <w:b/>
                <w:bCs/>
                <w:noProof/>
              </w:rPr>
            </w:pPr>
            <w:r w:rsidRPr="00514767">
              <w:rPr>
                <w:rFonts w:asciiTheme="minorHAnsi" w:hAnsiTheme="minorHAnsi" w:cstheme="minorHAnsi"/>
                <w:b/>
                <w:bCs/>
                <w:noProof/>
                <w:sz w:val="20"/>
                <w:szCs w:val="20"/>
              </w:rPr>
              <w:t xml:space="preserve">Training Video </w:t>
            </w:r>
            <w:r>
              <w:rPr>
                <w:rFonts w:asciiTheme="minorHAnsi" w:hAnsiTheme="minorHAnsi" w:cstheme="minorHAnsi"/>
                <w:b/>
                <w:bCs/>
                <w:noProof/>
                <w:sz w:val="20"/>
                <w:szCs w:val="20"/>
              </w:rPr>
              <w:t>2</w:t>
            </w:r>
          </w:p>
        </w:tc>
        <w:tc>
          <w:tcPr>
            <w:tcW w:w="644" w:type="pct"/>
            <w:tcBorders>
              <w:left w:val="single" w:sz="4" w:space="0" w:color="auto"/>
            </w:tcBorders>
          </w:tcPr>
          <w:p w:rsidR="00477B2D" w:rsidRPr="00514767" w:rsidRDefault="00477B2D" w:rsidP="006D6A65">
            <w:pPr>
              <w:spacing w:after="160" w:line="259" w:lineRule="auto"/>
              <w:jc w:val="center"/>
              <w:rPr>
                <w:rFonts w:asciiTheme="minorHAnsi" w:hAnsiTheme="minorHAnsi" w:cstheme="minorHAnsi"/>
                <w:b/>
                <w:bCs/>
                <w:noProof/>
              </w:rPr>
            </w:pPr>
          </w:p>
        </w:tc>
        <w:tc>
          <w:tcPr>
            <w:tcW w:w="645" w:type="pct"/>
            <w:tcBorders>
              <w:left w:val="single" w:sz="4" w:space="0" w:color="auto"/>
            </w:tcBorders>
          </w:tcPr>
          <w:p w:rsidR="00477B2D" w:rsidRPr="00514767" w:rsidRDefault="00477B2D" w:rsidP="006D6A65">
            <w:pPr>
              <w:spacing w:after="160" w:line="259" w:lineRule="auto"/>
              <w:jc w:val="center"/>
              <w:rPr>
                <w:rFonts w:asciiTheme="minorHAnsi" w:hAnsiTheme="minorHAnsi" w:cstheme="minorHAnsi"/>
                <w:b/>
                <w:bCs/>
                <w:noProof/>
              </w:rPr>
            </w:pPr>
          </w:p>
        </w:tc>
        <w:tc>
          <w:tcPr>
            <w:tcW w:w="645" w:type="pct"/>
            <w:tcBorders>
              <w:left w:val="single" w:sz="4" w:space="0" w:color="auto"/>
            </w:tcBorders>
          </w:tcPr>
          <w:p w:rsidR="00477B2D" w:rsidRPr="00514767" w:rsidRDefault="00477B2D" w:rsidP="006D6A65">
            <w:pPr>
              <w:spacing w:after="160" w:line="259" w:lineRule="auto"/>
              <w:jc w:val="center"/>
              <w:rPr>
                <w:rFonts w:asciiTheme="minorHAnsi" w:hAnsiTheme="minorHAnsi" w:cstheme="minorHAnsi"/>
                <w:b/>
                <w:bCs/>
                <w:noProof/>
              </w:rPr>
            </w:pPr>
          </w:p>
        </w:tc>
      </w:tr>
      <w:tr w:rsidR="00477B2D" w:rsidRPr="00514767" w:rsidTr="00477B2D">
        <w:tc>
          <w:tcPr>
            <w:tcW w:w="1777" w:type="pct"/>
            <w:vMerge/>
            <w:tcBorders>
              <w:right w:val="single" w:sz="4" w:space="0" w:color="auto"/>
            </w:tcBorders>
          </w:tcPr>
          <w:p w:rsidR="00477B2D" w:rsidRPr="00514767" w:rsidRDefault="00477B2D" w:rsidP="006D6A65">
            <w:pPr>
              <w:spacing w:after="160" w:line="259" w:lineRule="auto"/>
              <w:jc w:val="center"/>
              <w:rPr>
                <w:rFonts w:asciiTheme="minorHAnsi" w:hAnsiTheme="minorHAnsi" w:cstheme="minorHAnsi"/>
                <w:b/>
                <w:bCs/>
                <w:noProof/>
              </w:rPr>
            </w:pPr>
          </w:p>
        </w:tc>
        <w:tc>
          <w:tcPr>
            <w:tcW w:w="644" w:type="pct"/>
            <w:tcBorders>
              <w:left w:val="single" w:sz="4" w:space="0" w:color="auto"/>
              <w:right w:val="single" w:sz="4" w:space="0" w:color="auto"/>
            </w:tcBorders>
          </w:tcPr>
          <w:p w:rsidR="00477B2D" w:rsidRPr="00514767" w:rsidRDefault="00477B2D" w:rsidP="006D6A65">
            <w:pPr>
              <w:spacing w:after="160" w:line="259" w:lineRule="auto"/>
              <w:jc w:val="center"/>
              <w:rPr>
                <w:rFonts w:asciiTheme="minorHAnsi" w:hAnsiTheme="minorHAnsi" w:cstheme="minorHAnsi"/>
                <w:b/>
                <w:bCs/>
                <w:color w:val="C00000"/>
              </w:rPr>
            </w:pPr>
            <w:r w:rsidRPr="00514767">
              <w:rPr>
                <w:rFonts w:asciiTheme="minorHAnsi" w:hAnsiTheme="minorHAnsi" w:cstheme="minorHAnsi"/>
                <w:b/>
                <w:bCs/>
                <w:noProof/>
                <w:lang w:eastAsia="en-AU"/>
              </w:rPr>
              <w:drawing>
                <wp:inline distT="0" distB="0" distL="0" distR="0">
                  <wp:extent cx="576000" cy="997022"/>
                  <wp:effectExtent l="0" t="0" r="0" b="0"/>
                  <wp:docPr id="7" name="Picture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7"/>
                          </pic:cNvPr>
                          <pic:cNvPicPr/>
                        </pic:nvPicPr>
                        <pic:blipFill>
                          <a:blip r:embed="rId2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00" cy="997022"/>
                          </a:xfrm>
                          <a:prstGeom prst="rect">
                            <a:avLst/>
                          </a:prstGeom>
                        </pic:spPr>
                      </pic:pic>
                    </a:graphicData>
                  </a:graphic>
                </wp:inline>
              </w:drawing>
            </w:r>
          </w:p>
        </w:tc>
        <w:tc>
          <w:tcPr>
            <w:tcW w:w="645" w:type="pct"/>
            <w:tcBorders>
              <w:left w:val="single" w:sz="4" w:space="0" w:color="auto"/>
            </w:tcBorders>
          </w:tcPr>
          <w:p w:rsidR="00477B2D" w:rsidRPr="00514767" w:rsidRDefault="00EC4700" w:rsidP="006D6A65">
            <w:pPr>
              <w:spacing w:after="160" w:line="259" w:lineRule="auto"/>
              <w:jc w:val="center"/>
              <w:rPr>
                <w:rFonts w:asciiTheme="minorHAnsi" w:hAnsiTheme="minorHAnsi" w:cstheme="minorHAnsi"/>
                <w:b/>
                <w:bCs/>
                <w:color w:val="C00000"/>
              </w:rPr>
            </w:pPr>
            <w:r w:rsidRPr="00514767">
              <w:rPr>
                <w:rFonts w:asciiTheme="minorHAnsi" w:hAnsiTheme="minorHAnsi" w:cstheme="minorHAnsi"/>
                <w:b/>
                <w:bCs/>
                <w:noProof/>
                <w:lang w:eastAsia="en-AU"/>
              </w:rPr>
              <w:drawing>
                <wp:inline distT="0" distB="0" distL="0" distR="0">
                  <wp:extent cx="576000" cy="997022"/>
                  <wp:effectExtent l="0" t="0" r="0" b="0"/>
                  <wp:docPr id="15" name="Picture 1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9"/>
                          </pic:cNvPr>
                          <pic:cNvPicPr/>
                        </pic:nvPicPr>
                        <pic:blipFill>
                          <a:blip r:embed="rId2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00" cy="997022"/>
                          </a:xfrm>
                          <a:prstGeom prst="rect">
                            <a:avLst/>
                          </a:prstGeom>
                        </pic:spPr>
                      </pic:pic>
                    </a:graphicData>
                  </a:graphic>
                </wp:inline>
              </w:drawing>
            </w:r>
          </w:p>
        </w:tc>
        <w:tc>
          <w:tcPr>
            <w:tcW w:w="644" w:type="pct"/>
            <w:tcBorders>
              <w:left w:val="single" w:sz="4" w:space="0" w:color="auto"/>
            </w:tcBorders>
          </w:tcPr>
          <w:p w:rsidR="00477B2D" w:rsidRPr="00514767" w:rsidRDefault="00477B2D" w:rsidP="006D6A65">
            <w:pPr>
              <w:spacing w:after="160" w:line="259" w:lineRule="auto"/>
              <w:jc w:val="center"/>
              <w:rPr>
                <w:rFonts w:asciiTheme="minorHAnsi" w:hAnsiTheme="minorHAnsi" w:cstheme="minorHAnsi"/>
                <w:b/>
                <w:bCs/>
                <w:color w:val="C00000"/>
              </w:rPr>
            </w:pPr>
          </w:p>
        </w:tc>
        <w:tc>
          <w:tcPr>
            <w:tcW w:w="645" w:type="pct"/>
            <w:tcBorders>
              <w:left w:val="single" w:sz="4" w:space="0" w:color="auto"/>
            </w:tcBorders>
          </w:tcPr>
          <w:p w:rsidR="00477B2D" w:rsidRPr="00514767" w:rsidRDefault="00477B2D" w:rsidP="006D6A65">
            <w:pPr>
              <w:spacing w:after="160" w:line="259" w:lineRule="auto"/>
              <w:jc w:val="center"/>
              <w:rPr>
                <w:rFonts w:asciiTheme="minorHAnsi" w:hAnsiTheme="minorHAnsi" w:cstheme="minorHAnsi"/>
                <w:b/>
                <w:bCs/>
                <w:color w:val="C00000"/>
              </w:rPr>
            </w:pPr>
          </w:p>
        </w:tc>
        <w:tc>
          <w:tcPr>
            <w:tcW w:w="645" w:type="pct"/>
            <w:tcBorders>
              <w:left w:val="single" w:sz="4" w:space="0" w:color="auto"/>
            </w:tcBorders>
          </w:tcPr>
          <w:p w:rsidR="00477B2D" w:rsidRPr="00514767" w:rsidRDefault="00477B2D" w:rsidP="006D6A65">
            <w:pPr>
              <w:spacing w:after="160" w:line="259" w:lineRule="auto"/>
              <w:jc w:val="center"/>
              <w:rPr>
                <w:rFonts w:asciiTheme="minorHAnsi" w:hAnsiTheme="minorHAnsi" w:cstheme="minorHAnsi"/>
                <w:b/>
                <w:bCs/>
                <w:color w:val="C00000"/>
              </w:rPr>
            </w:pPr>
          </w:p>
        </w:tc>
      </w:tr>
    </w:tbl>
    <w:p w:rsidR="006D6A65" w:rsidRPr="00514767" w:rsidRDefault="00232062">
      <w:pPr>
        <w:spacing w:after="160" w:line="259" w:lineRule="auto"/>
        <w:rPr>
          <w:rFonts w:asciiTheme="minorHAnsi" w:hAnsiTheme="minorHAnsi" w:cstheme="minorHAnsi"/>
          <w:sz w:val="22"/>
          <w:szCs w:val="22"/>
        </w:rPr>
      </w:pPr>
      <w:r w:rsidRPr="00EC4700">
        <w:rPr>
          <w:rFonts w:asciiTheme="minorHAnsi" w:hAnsiTheme="minorHAnsi" w:cstheme="minorHAnsi"/>
          <w:sz w:val="22"/>
          <w:szCs w:val="22"/>
        </w:rPr>
        <w:t>This week we’re discussing</w:t>
      </w:r>
      <w:r w:rsidR="00EC4700">
        <w:rPr>
          <w:rFonts w:asciiTheme="minorHAnsi" w:hAnsiTheme="minorHAnsi" w:cstheme="minorHAnsi"/>
          <w:sz w:val="22"/>
          <w:szCs w:val="22"/>
        </w:rPr>
        <w:t xml:space="preserve"> what a curriculum would look like for element 5.2.2 – self regulation. </w:t>
      </w:r>
      <w:r w:rsidRPr="00514767">
        <w:rPr>
          <w:rFonts w:asciiTheme="minorHAnsi" w:hAnsiTheme="minorHAnsi" w:cstheme="minorHAnsi"/>
          <w:sz w:val="22"/>
          <w:szCs w:val="22"/>
        </w:rPr>
        <w:t xml:space="preserve"> </w:t>
      </w:r>
    </w:p>
    <w:p w:rsidR="006D6A65" w:rsidRPr="00514767" w:rsidRDefault="006D6A65" w:rsidP="006D6A65">
      <w:pPr>
        <w:pBdr>
          <w:bottom w:val="single" w:sz="4" w:space="1" w:color="auto"/>
        </w:pBdr>
        <w:jc w:val="right"/>
        <w:rPr>
          <w:rFonts w:asciiTheme="minorHAnsi" w:hAnsiTheme="minorHAnsi" w:cstheme="minorHAnsi"/>
          <w:b/>
          <w:bCs/>
          <w:sz w:val="28"/>
          <w:szCs w:val="28"/>
        </w:rPr>
      </w:pPr>
      <w:r w:rsidRPr="00514767">
        <w:rPr>
          <w:rFonts w:asciiTheme="minorHAnsi" w:hAnsiTheme="minorHAnsi" w:cstheme="minorHAnsi"/>
          <w:b/>
          <w:bCs/>
          <w:sz w:val="28"/>
          <w:szCs w:val="28"/>
          <w:shd w:val="clear" w:color="auto" w:fill="E7E6E6" w:themeFill="background2"/>
        </w:rPr>
        <w:t>Friday</w:t>
      </w:r>
      <w:r w:rsidR="00AF4DEE" w:rsidRPr="00514767">
        <w:rPr>
          <w:rFonts w:asciiTheme="minorHAnsi" w:hAnsiTheme="minorHAnsi" w:cstheme="minorHAnsi"/>
          <w:b/>
          <w:bCs/>
          <w:sz w:val="28"/>
          <w:szCs w:val="28"/>
          <w:shd w:val="clear" w:color="auto" w:fill="E7E6E6" w:themeFill="background2"/>
        </w:rPr>
        <w:t xml:space="preserve"> </w:t>
      </w:r>
      <w:r w:rsidR="00382F9C" w:rsidRPr="00514767">
        <w:rPr>
          <w:rFonts w:asciiTheme="minorHAnsi" w:hAnsiTheme="minorHAnsi" w:cstheme="minorHAnsi"/>
          <w:b/>
          <w:bCs/>
          <w:sz w:val="28"/>
          <w:szCs w:val="28"/>
          <w:shd w:val="clear" w:color="auto" w:fill="E7E6E6" w:themeFill="background2"/>
        </w:rPr>
        <w:t>27</w:t>
      </w:r>
      <w:r w:rsidR="00AF4DEE" w:rsidRPr="00514767">
        <w:rPr>
          <w:rFonts w:asciiTheme="minorHAnsi" w:hAnsiTheme="minorHAnsi" w:cstheme="minorHAnsi"/>
          <w:b/>
          <w:bCs/>
          <w:sz w:val="28"/>
          <w:szCs w:val="28"/>
          <w:shd w:val="clear" w:color="auto" w:fill="E7E6E6" w:themeFill="background2"/>
        </w:rPr>
        <w:t xml:space="preserve"> </w:t>
      </w:r>
      <w:r w:rsidR="00AE47D8" w:rsidRPr="00514767">
        <w:rPr>
          <w:rFonts w:asciiTheme="minorHAnsi" w:hAnsiTheme="minorHAnsi" w:cstheme="minorHAnsi"/>
          <w:b/>
          <w:bCs/>
          <w:sz w:val="28"/>
          <w:szCs w:val="28"/>
          <w:shd w:val="clear" w:color="auto" w:fill="E7E6E6" w:themeFill="background2"/>
        </w:rPr>
        <w:t>March</w:t>
      </w:r>
      <w:r w:rsidRPr="00514767">
        <w:rPr>
          <w:rFonts w:asciiTheme="minorHAnsi" w:hAnsiTheme="minorHAnsi" w:cstheme="minorHAnsi"/>
          <w:b/>
          <w:bCs/>
          <w:sz w:val="28"/>
          <w:szCs w:val="28"/>
          <w:shd w:val="clear" w:color="auto" w:fill="E7E6E6" w:themeFill="background2"/>
        </w:rPr>
        <w:t xml:space="preserve"> 2020</w:t>
      </w:r>
    </w:p>
    <w:p w:rsidR="006D6A65" w:rsidRPr="00514767" w:rsidRDefault="006D6A65">
      <w:pPr>
        <w:spacing w:after="160" w:line="259" w:lineRule="auto"/>
        <w:rPr>
          <w:rFonts w:asciiTheme="minorHAnsi" w:hAnsiTheme="minorHAnsi" w:cstheme="minorHAnsi"/>
          <w:b/>
          <w:bCs/>
          <w:sz w:val="16"/>
          <w:szCs w:val="16"/>
          <w:shd w:val="clear" w:color="auto" w:fill="E7E6E6" w:themeFill="background2"/>
        </w:rPr>
      </w:pPr>
    </w:p>
    <w:tbl>
      <w:tblPr>
        <w:tblStyle w:val="TableGrid"/>
        <w:tblW w:w="5000" w:type="pct"/>
        <w:tblCellMar>
          <w:left w:w="0" w:type="dxa"/>
          <w:right w:w="0" w:type="dxa"/>
        </w:tblCellMar>
        <w:tblLook w:val="04A0"/>
      </w:tblPr>
      <w:tblGrid>
        <w:gridCol w:w="1273"/>
        <w:gridCol w:w="7799"/>
        <w:gridCol w:w="851"/>
        <w:gridCol w:w="849"/>
      </w:tblGrid>
      <w:tr w:rsidR="00FD35D9" w:rsidRPr="00514767" w:rsidTr="003E2ABB">
        <w:trPr>
          <w:trHeight w:val="834"/>
        </w:trPr>
        <w:tc>
          <w:tcPr>
            <w:tcW w:w="591" w:type="pct"/>
            <w:vMerge w:val="restart"/>
            <w:tcBorders>
              <w:left w:val="nil"/>
              <w:right w:val="single" w:sz="4" w:space="0" w:color="auto"/>
            </w:tcBorders>
          </w:tcPr>
          <w:p w:rsidR="00FD35D9" w:rsidRPr="00514767" w:rsidRDefault="00AC6BE3" w:rsidP="003E2ABB">
            <w:pPr>
              <w:rPr>
                <w:rFonts w:asciiTheme="minorHAnsi" w:hAnsiTheme="minorHAnsi" w:cstheme="minorHAnsi"/>
                <w:noProof/>
                <w:sz w:val="4"/>
                <w:szCs w:val="4"/>
              </w:rPr>
            </w:pPr>
            <w:r w:rsidRPr="00514767">
              <w:rPr>
                <w:rFonts w:asciiTheme="minorHAnsi" w:hAnsiTheme="minorHAnsi" w:cstheme="minorHAnsi"/>
                <w:noProof/>
                <w:sz w:val="4"/>
                <w:szCs w:val="4"/>
                <w:lang w:eastAsia="en-AU"/>
              </w:rPr>
              <w:drawing>
                <wp:inline distT="0" distB="0" distL="0" distR="0">
                  <wp:extent cx="504000" cy="780975"/>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3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780975"/>
                          </a:xfrm>
                          <a:prstGeom prst="rect">
                            <a:avLst/>
                          </a:prstGeom>
                        </pic:spPr>
                      </pic:pic>
                    </a:graphicData>
                  </a:graphic>
                </wp:inline>
              </w:drawing>
            </w:r>
          </w:p>
        </w:tc>
        <w:tc>
          <w:tcPr>
            <w:tcW w:w="4409" w:type="pct"/>
            <w:gridSpan w:val="3"/>
            <w:tcBorders>
              <w:top w:val="nil"/>
              <w:left w:val="single" w:sz="4" w:space="0" w:color="auto"/>
              <w:bottom w:val="single" w:sz="4" w:space="0" w:color="auto"/>
              <w:right w:val="nil"/>
            </w:tcBorders>
          </w:tcPr>
          <w:p w:rsidR="00FD35D9" w:rsidRPr="00514767" w:rsidRDefault="007573D8" w:rsidP="00AC6BE3">
            <w:pPr>
              <w:ind w:left="143"/>
              <w:rPr>
                <w:rFonts w:asciiTheme="minorHAnsi" w:hAnsiTheme="minorHAnsi" w:cstheme="minorHAnsi"/>
                <w:bCs/>
                <w:highlight w:val="yellow"/>
              </w:rPr>
            </w:pPr>
            <w:r w:rsidRPr="00514767">
              <w:rPr>
                <w:rFonts w:asciiTheme="minorHAnsi" w:hAnsiTheme="minorHAnsi" w:cstheme="minorHAnsi"/>
                <w:bCs/>
              </w:rPr>
              <w:t xml:space="preserve">The next step if you’re meeting the indicators is to self-assess against the Exceeding Indicators. We will look at these more closely </w:t>
            </w:r>
            <w:r w:rsidR="00AC6BE3" w:rsidRPr="00514767">
              <w:rPr>
                <w:rFonts w:asciiTheme="minorHAnsi" w:hAnsiTheme="minorHAnsi" w:cstheme="minorHAnsi"/>
                <w:bCs/>
              </w:rPr>
              <w:t>in two weeks</w:t>
            </w:r>
            <w:r w:rsidRPr="00514767">
              <w:rPr>
                <w:rFonts w:asciiTheme="minorHAnsi" w:hAnsiTheme="minorHAnsi" w:cstheme="minorHAnsi"/>
                <w:bCs/>
              </w:rPr>
              <w:t xml:space="preserve">. On the next page we look at how to write </w:t>
            </w:r>
            <w:r w:rsidR="00AC6BE3" w:rsidRPr="00514767">
              <w:rPr>
                <w:rFonts w:asciiTheme="minorHAnsi" w:hAnsiTheme="minorHAnsi" w:cstheme="minorHAnsi"/>
                <w:bCs/>
              </w:rPr>
              <w:t xml:space="preserve">the Strength part of your QIP based on </w:t>
            </w:r>
            <w:r w:rsidR="002A7866" w:rsidRPr="00514767">
              <w:rPr>
                <w:rFonts w:asciiTheme="minorHAnsi" w:hAnsiTheme="minorHAnsi" w:cstheme="minorHAnsi"/>
                <w:bCs/>
              </w:rPr>
              <w:t xml:space="preserve">meeting </w:t>
            </w:r>
            <w:r w:rsidR="00AC6BE3" w:rsidRPr="00514767">
              <w:rPr>
                <w:rFonts w:asciiTheme="minorHAnsi" w:hAnsiTheme="minorHAnsi" w:cstheme="minorHAnsi"/>
                <w:bCs/>
              </w:rPr>
              <w:t>or</w:t>
            </w:r>
            <w:r w:rsidR="002A7866" w:rsidRPr="00514767">
              <w:rPr>
                <w:rFonts w:asciiTheme="minorHAnsi" w:hAnsiTheme="minorHAnsi" w:cstheme="minorHAnsi"/>
                <w:bCs/>
              </w:rPr>
              <w:t xml:space="preserve"> exceeding </w:t>
            </w:r>
            <w:r w:rsidR="00AC6BE3" w:rsidRPr="00514767">
              <w:rPr>
                <w:rFonts w:asciiTheme="minorHAnsi" w:hAnsiTheme="minorHAnsi" w:cstheme="minorHAnsi"/>
                <w:bCs/>
              </w:rPr>
              <w:t>Element indicators</w:t>
            </w:r>
            <w:r w:rsidR="00FD35D9" w:rsidRPr="00514767">
              <w:rPr>
                <w:rFonts w:asciiTheme="minorHAnsi" w:hAnsiTheme="minorHAnsi" w:cstheme="minorHAnsi"/>
                <w:bCs/>
              </w:rPr>
              <w:t>. Use the below points to guide you</w:t>
            </w:r>
            <w:r w:rsidR="006E3E27" w:rsidRPr="00514767">
              <w:rPr>
                <w:rFonts w:asciiTheme="minorHAnsi" w:hAnsiTheme="minorHAnsi" w:cstheme="minorHAnsi"/>
                <w:bCs/>
              </w:rPr>
              <w:t>r</w:t>
            </w:r>
            <w:r w:rsidR="00FD35D9" w:rsidRPr="00514767">
              <w:rPr>
                <w:rFonts w:asciiTheme="minorHAnsi" w:hAnsiTheme="minorHAnsi" w:cstheme="minorHAnsi"/>
                <w:bCs/>
              </w:rPr>
              <w:t xml:space="preserve"> writing. </w:t>
            </w: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084D57">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sz w:val="18"/>
                <w:szCs w:val="18"/>
              </w:rPr>
              <w:t>Inclusions</w:t>
            </w:r>
            <w:r w:rsidRPr="00514767">
              <w:rPr>
                <w:rFonts w:asciiTheme="minorHAnsi" w:hAnsiTheme="minorHAnsi" w:cstheme="minorHAnsi"/>
                <w:b/>
                <w:i/>
                <w:sz w:val="18"/>
                <w:szCs w:val="18"/>
              </w:rPr>
              <w:t xml:space="preserve"> </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b/>
                <w:i/>
                <w:sz w:val="18"/>
                <w:szCs w:val="18"/>
              </w:rPr>
              <w:t>Yes</w:t>
            </w: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b/>
                <w:i/>
                <w:sz w:val="18"/>
                <w:szCs w:val="18"/>
              </w:rPr>
              <w:t>N/A</w:t>
            </w: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084D57">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sz w:val="18"/>
                <w:szCs w:val="18"/>
                <w:lang w:eastAsia="en-AU"/>
              </w:rPr>
              <w:t xml:space="preserve">1. Write the </w:t>
            </w:r>
            <w:r w:rsidRPr="00514767">
              <w:rPr>
                <w:rFonts w:asciiTheme="minorHAnsi" w:hAnsiTheme="minorHAnsi" w:cstheme="minorHAnsi"/>
                <w:b/>
                <w:sz w:val="18"/>
                <w:szCs w:val="18"/>
                <w:lang w:eastAsia="en-AU"/>
              </w:rPr>
              <w:t>room location into the strength</w:t>
            </w:r>
            <w:r w:rsidRPr="00514767">
              <w:rPr>
                <w:rFonts w:asciiTheme="minorHAnsi" w:hAnsiTheme="minorHAnsi" w:cstheme="minorHAnsi"/>
                <w:sz w:val="18"/>
                <w:szCs w:val="18"/>
                <w:lang w:eastAsia="en-AU"/>
              </w:rPr>
              <w:t>. This will ensure the assessor knows where to look for your strengths.</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084D57">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bCs/>
                <w:color w:val="000000"/>
                <w:sz w:val="18"/>
                <w:szCs w:val="18"/>
              </w:rPr>
              <w:t>2. Write the educator’s name into the strength. This will ensure the assessor knows who to ask about your strengths.</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084D57">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bCs/>
                <w:color w:val="000000"/>
                <w:sz w:val="18"/>
                <w:szCs w:val="18"/>
              </w:rPr>
              <w:t>3. Include the child/children’s names in your strength. This will give educators confidence to talk about a subject they know about (the child/ren).</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084D57">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r w:rsidRPr="00514767">
              <w:rPr>
                <w:rFonts w:asciiTheme="minorHAnsi" w:hAnsiTheme="minorHAnsi" w:cstheme="minorHAnsi"/>
                <w:bCs/>
                <w:sz w:val="18"/>
                <w:szCs w:val="18"/>
              </w:rPr>
              <w:t xml:space="preserve">4. Evidence eg learning story, photo </w:t>
            </w:r>
            <w:r w:rsidRPr="00514767">
              <w:rPr>
                <w:rFonts w:asciiTheme="minorHAnsi" w:hAnsiTheme="minorHAnsi" w:cstheme="minorHAnsi"/>
                <w:sz w:val="18"/>
                <w:szCs w:val="18"/>
              </w:rPr>
              <w:t>that’s easy to access.</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084D57">
            <w:pPr>
              <w:spacing w:line="276" w:lineRule="auto"/>
              <w:ind w:left="143"/>
              <w:rPr>
                <w:rFonts w:asciiTheme="minorHAnsi" w:hAnsiTheme="minorHAnsi" w:cstheme="minorHAnsi"/>
                <w:b/>
                <w:bCs/>
                <w:sz w:val="18"/>
                <w:szCs w:val="18"/>
              </w:rPr>
            </w:pP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3E2ABB">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3E2ABB">
            <w:pPr>
              <w:spacing w:line="276" w:lineRule="auto"/>
              <w:ind w:left="143"/>
              <w:rPr>
                <w:rFonts w:asciiTheme="minorHAnsi" w:hAnsiTheme="minorHAnsi" w:cstheme="minorHAnsi"/>
                <w:b/>
                <w:bCs/>
                <w:sz w:val="18"/>
                <w:szCs w:val="18"/>
              </w:rPr>
            </w:pPr>
            <w:r w:rsidRPr="00514767">
              <w:rPr>
                <w:rFonts w:asciiTheme="minorHAnsi" w:hAnsiTheme="minorHAnsi" w:cstheme="minorHAnsi"/>
                <w:b/>
                <w:sz w:val="18"/>
                <w:szCs w:val="18"/>
                <w:lang w:eastAsia="en-AU"/>
              </w:rPr>
              <w:t>5. Write how you are achieving the exceeding themes</w:t>
            </w:r>
            <w:r w:rsidRPr="00514767">
              <w:rPr>
                <w:rFonts w:asciiTheme="minorHAnsi" w:hAnsiTheme="minorHAnsi" w:cstheme="minorHAnsi"/>
                <w:sz w:val="18"/>
                <w:szCs w:val="18"/>
                <w:lang w:eastAsia="en-AU"/>
              </w:rPr>
              <w:t>.</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3E2ABB">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3E2ABB">
            <w:pPr>
              <w:spacing w:line="276" w:lineRule="auto"/>
              <w:ind w:left="143"/>
              <w:rPr>
                <w:rFonts w:asciiTheme="minorHAnsi" w:hAnsiTheme="minorHAnsi" w:cstheme="minorHAnsi"/>
                <w:b/>
                <w:bCs/>
                <w:sz w:val="18"/>
                <w:szCs w:val="18"/>
              </w:rPr>
            </w:pP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3A19E1">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566"/>
              <w:rPr>
                <w:rFonts w:asciiTheme="minorHAnsi" w:hAnsiTheme="minorHAnsi" w:cstheme="minorHAnsi"/>
                <w:b/>
                <w:bCs/>
                <w:sz w:val="18"/>
                <w:szCs w:val="18"/>
              </w:rPr>
            </w:pPr>
            <w:r w:rsidRPr="00514767">
              <w:rPr>
                <w:rFonts w:asciiTheme="minorHAnsi" w:hAnsiTheme="minorHAnsi" w:cstheme="minorHAnsi"/>
                <w:bCs/>
                <w:sz w:val="18"/>
                <w:szCs w:val="18"/>
              </w:rPr>
              <w:t>Embedded Practice</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
                <w:bCs/>
                <w:sz w:val="18"/>
                <w:szCs w:val="18"/>
              </w:rPr>
            </w:pPr>
          </w:p>
        </w:tc>
      </w:tr>
      <w:tr w:rsidR="00FD35D9" w:rsidRPr="00514767" w:rsidTr="00084D57">
        <w:trPr>
          <w:trHeight w:val="237"/>
        </w:trPr>
        <w:tc>
          <w:tcPr>
            <w:tcW w:w="591" w:type="pct"/>
            <w:vMerge/>
            <w:tcBorders>
              <w:left w:val="nil"/>
              <w:right w:val="single" w:sz="4" w:space="0" w:color="auto"/>
            </w:tcBorders>
          </w:tcPr>
          <w:p w:rsidR="00FD35D9" w:rsidRPr="00514767" w:rsidRDefault="00FD35D9" w:rsidP="003A19E1">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566"/>
              <w:rPr>
                <w:rFonts w:asciiTheme="minorHAnsi" w:hAnsiTheme="minorHAnsi" w:cstheme="minorHAnsi"/>
                <w:b/>
                <w:bCs/>
                <w:sz w:val="18"/>
                <w:szCs w:val="18"/>
              </w:rPr>
            </w:pPr>
            <w:r w:rsidRPr="00514767">
              <w:rPr>
                <w:rFonts w:asciiTheme="minorHAnsi" w:hAnsiTheme="minorHAnsi" w:cstheme="minorHAnsi"/>
                <w:bCs/>
                <w:sz w:val="18"/>
                <w:szCs w:val="18"/>
              </w:rPr>
              <w:t>Critical Reflection</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
                <w:bCs/>
                <w:sz w:val="18"/>
                <w:szCs w:val="18"/>
              </w:rPr>
            </w:pPr>
          </w:p>
        </w:tc>
      </w:tr>
      <w:tr w:rsidR="00FD35D9" w:rsidRPr="00514767" w:rsidTr="003A19E1">
        <w:trPr>
          <w:trHeight w:val="61"/>
        </w:trPr>
        <w:tc>
          <w:tcPr>
            <w:tcW w:w="591" w:type="pct"/>
            <w:vMerge/>
            <w:tcBorders>
              <w:left w:val="nil"/>
              <w:right w:val="single" w:sz="4" w:space="0" w:color="auto"/>
            </w:tcBorders>
          </w:tcPr>
          <w:p w:rsidR="00FD35D9" w:rsidRPr="00514767" w:rsidRDefault="00FD35D9" w:rsidP="003A19E1">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566"/>
              <w:rPr>
                <w:rFonts w:asciiTheme="minorHAnsi" w:hAnsiTheme="minorHAnsi" w:cstheme="minorHAnsi"/>
                <w:b/>
                <w:bCs/>
                <w:sz w:val="18"/>
                <w:szCs w:val="18"/>
              </w:rPr>
            </w:pPr>
            <w:r w:rsidRPr="00514767">
              <w:rPr>
                <w:rFonts w:asciiTheme="minorHAnsi" w:hAnsiTheme="minorHAnsi" w:cstheme="minorHAnsi"/>
                <w:bCs/>
                <w:sz w:val="18"/>
                <w:szCs w:val="18"/>
              </w:rPr>
              <w:t>Engagement with families/community</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
                <w:bCs/>
                <w:sz w:val="18"/>
                <w:szCs w:val="18"/>
              </w:rPr>
            </w:pPr>
          </w:p>
        </w:tc>
      </w:tr>
      <w:tr w:rsidR="00FD35D9" w:rsidRPr="00514767" w:rsidTr="003A19E1">
        <w:trPr>
          <w:trHeight w:val="59"/>
        </w:trPr>
        <w:tc>
          <w:tcPr>
            <w:tcW w:w="591" w:type="pct"/>
            <w:vMerge/>
            <w:tcBorders>
              <w:left w:val="nil"/>
              <w:right w:val="single" w:sz="4" w:space="0" w:color="auto"/>
            </w:tcBorders>
          </w:tcPr>
          <w:p w:rsidR="00FD35D9" w:rsidRPr="00514767" w:rsidRDefault="00FD35D9" w:rsidP="003A19E1">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Cs/>
                <w:sz w:val="18"/>
                <w:szCs w:val="18"/>
              </w:rPr>
            </w:pPr>
            <w:r w:rsidRPr="00514767">
              <w:rPr>
                <w:rFonts w:asciiTheme="minorHAnsi" w:hAnsiTheme="minorHAnsi" w:cstheme="minorHAnsi"/>
                <w:sz w:val="18"/>
                <w:szCs w:val="18"/>
                <w:lang w:eastAsia="en-AU"/>
              </w:rPr>
              <w:t>6. Tell the assessor exactly where to find the</w:t>
            </w:r>
            <w:r w:rsidRPr="00514767">
              <w:rPr>
                <w:rFonts w:asciiTheme="minorHAnsi" w:hAnsiTheme="minorHAnsi" w:cstheme="minorHAnsi"/>
                <w:b/>
                <w:sz w:val="18"/>
                <w:szCs w:val="18"/>
                <w:lang w:eastAsia="en-AU"/>
              </w:rPr>
              <w:t xml:space="preserve"> location of other evidence</w:t>
            </w:r>
            <w:r w:rsidRPr="00514767">
              <w:rPr>
                <w:rFonts w:asciiTheme="minorHAnsi" w:hAnsiTheme="minorHAnsi" w:cstheme="minorHAnsi"/>
                <w:sz w:val="18"/>
                <w:szCs w:val="18"/>
                <w:lang w:eastAsia="en-AU"/>
              </w:rPr>
              <w:t xml:space="preserve"> they need to see to show how you’re exceeding.</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Cs/>
                <w:sz w:val="18"/>
                <w:szCs w:val="18"/>
              </w:rPr>
            </w:pPr>
          </w:p>
        </w:tc>
      </w:tr>
      <w:tr w:rsidR="00FD35D9" w:rsidRPr="00514767" w:rsidTr="003E2ABB">
        <w:trPr>
          <w:trHeight w:val="59"/>
        </w:trPr>
        <w:tc>
          <w:tcPr>
            <w:tcW w:w="591" w:type="pct"/>
            <w:vMerge/>
            <w:tcBorders>
              <w:left w:val="nil"/>
              <w:bottom w:val="nil"/>
              <w:right w:val="single" w:sz="4" w:space="0" w:color="auto"/>
            </w:tcBorders>
          </w:tcPr>
          <w:p w:rsidR="00FD35D9" w:rsidRPr="00514767" w:rsidRDefault="00FD35D9" w:rsidP="003A19E1">
            <w:pPr>
              <w:rPr>
                <w:rFonts w:asciiTheme="minorHAnsi" w:hAnsiTheme="minorHAnsi" w:cstheme="minorHAnsi"/>
                <w:noProof/>
                <w:sz w:val="4"/>
                <w:szCs w:val="4"/>
              </w:rPr>
            </w:pPr>
          </w:p>
        </w:tc>
        <w:tc>
          <w:tcPr>
            <w:tcW w:w="3620"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Cs/>
                <w:sz w:val="18"/>
                <w:szCs w:val="18"/>
              </w:rPr>
            </w:pPr>
            <w:r w:rsidRPr="00514767">
              <w:rPr>
                <w:rFonts w:asciiTheme="minorHAnsi" w:hAnsiTheme="minorHAnsi" w:cstheme="minorHAnsi"/>
                <w:sz w:val="18"/>
                <w:szCs w:val="18"/>
                <w:lang w:eastAsia="en-AU"/>
              </w:rPr>
              <w:t xml:space="preserve">7. Show the assessor the </w:t>
            </w:r>
            <w:r w:rsidRPr="00514767">
              <w:rPr>
                <w:rFonts w:asciiTheme="minorHAnsi" w:hAnsiTheme="minorHAnsi" w:cstheme="minorHAnsi"/>
                <w:b/>
                <w:sz w:val="18"/>
                <w:szCs w:val="18"/>
                <w:lang w:eastAsia="en-AU"/>
              </w:rPr>
              <w:t>location and time of other practice</w:t>
            </w:r>
            <w:r w:rsidRPr="00514767">
              <w:rPr>
                <w:rFonts w:asciiTheme="minorHAnsi" w:hAnsiTheme="minorHAnsi" w:cstheme="minorHAnsi"/>
                <w:sz w:val="18"/>
                <w:szCs w:val="18"/>
                <w:lang w:eastAsia="en-AU"/>
              </w:rPr>
              <w:t xml:space="preserve"> they need to observe to show how you’re exceeding.</w:t>
            </w:r>
          </w:p>
        </w:tc>
        <w:tc>
          <w:tcPr>
            <w:tcW w:w="395"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Cs/>
                <w:sz w:val="18"/>
                <w:szCs w:val="18"/>
              </w:rPr>
            </w:pPr>
          </w:p>
        </w:tc>
        <w:tc>
          <w:tcPr>
            <w:tcW w:w="394" w:type="pct"/>
            <w:tcBorders>
              <w:top w:val="single" w:sz="4" w:space="0" w:color="auto"/>
              <w:left w:val="single" w:sz="4" w:space="0" w:color="auto"/>
              <w:bottom w:val="single" w:sz="4" w:space="0" w:color="auto"/>
              <w:right w:val="single" w:sz="4" w:space="0" w:color="auto"/>
            </w:tcBorders>
          </w:tcPr>
          <w:p w:rsidR="00FD35D9" w:rsidRPr="00514767" w:rsidRDefault="00FD35D9" w:rsidP="003A19E1">
            <w:pPr>
              <w:spacing w:line="276" w:lineRule="auto"/>
              <w:ind w:left="143"/>
              <w:rPr>
                <w:rFonts w:asciiTheme="minorHAnsi" w:hAnsiTheme="minorHAnsi" w:cstheme="minorHAnsi"/>
                <w:bCs/>
                <w:sz w:val="18"/>
                <w:szCs w:val="18"/>
              </w:rPr>
            </w:pPr>
          </w:p>
        </w:tc>
      </w:tr>
    </w:tbl>
    <w:p w:rsidR="00AC6BE3" w:rsidRPr="00514767" w:rsidRDefault="00AC6BE3" w:rsidP="009E4D06">
      <w:pPr>
        <w:pBdr>
          <w:bottom w:val="single" w:sz="4" w:space="1" w:color="auto"/>
        </w:pBdr>
        <w:jc w:val="right"/>
        <w:rPr>
          <w:rFonts w:asciiTheme="minorHAnsi" w:hAnsiTheme="minorHAnsi" w:cstheme="minorHAnsi"/>
          <w:b/>
          <w:bCs/>
          <w:sz w:val="28"/>
          <w:szCs w:val="28"/>
          <w:shd w:val="clear" w:color="auto" w:fill="E7E6E6" w:themeFill="background2"/>
        </w:rPr>
      </w:pPr>
    </w:p>
    <w:p w:rsidR="00AC6BE3" w:rsidRPr="00514767" w:rsidRDefault="00AC6BE3">
      <w:pPr>
        <w:spacing w:after="160" w:line="259" w:lineRule="auto"/>
        <w:rPr>
          <w:rFonts w:asciiTheme="minorHAnsi" w:hAnsiTheme="minorHAnsi" w:cstheme="minorHAnsi"/>
          <w:b/>
          <w:bCs/>
          <w:sz w:val="28"/>
          <w:szCs w:val="28"/>
          <w:shd w:val="clear" w:color="auto" w:fill="E7E6E6" w:themeFill="background2"/>
        </w:rPr>
      </w:pPr>
      <w:r w:rsidRPr="00514767">
        <w:rPr>
          <w:rFonts w:asciiTheme="minorHAnsi" w:hAnsiTheme="minorHAnsi" w:cstheme="minorHAnsi"/>
          <w:b/>
          <w:bCs/>
          <w:sz w:val="28"/>
          <w:szCs w:val="28"/>
          <w:shd w:val="clear" w:color="auto" w:fill="E7E6E6" w:themeFill="background2"/>
        </w:rPr>
        <w:br w:type="page"/>
      </w:r>
    </w:p>
    <w:p w:rsidR="009E4D06" w:rsidRPr="00514767" w:rsidRDefault="009E4D06" w:rsidP="009E4D06">
      <w:pPr>
        <w:pBdr>
          <w:bottom w:val="single" w:sz="4" w:space="1" w:color="auto"/>
        </w:pBdr>
        <w:jc w:val="right"/>
        <w:rPr>
          <w:rFonts w:asciiTheme="minorHAnsi" w:hAnsiTheme="minorHAnsi" w:cstheme="minorHAnsi"/>
          <w:b/>
          <w:bCs/>
          <w:sz w:val="28"/>
          <w:szCs w:val="28"/>
        </w:rPr>
      </w:pPr>
      <w:r w:rsidRPr="00514767">
        <w:rPr>
          <w:rFonts w:asciiTheme="minorHAnsi" w:hAnsiTheme="minorHAnsi" w:cstheme="minorHAnsi"/>
          <w:b/>
          <w:bCs/>
          <w:sz w:val="28"/>
          <w:szCs w:val="28"/>
          <w:shd w:val="clear" w:color="auto" w:fill="E7E6E6" w:themeFill="background2"/>
        </w:rPr>
        <w:lastRenderedPageBreak/>
        <w:t xml:space="preserve">Friday </w:t>
      </w:r>
      <w:r w:rsidR="00382F9C" w:rsidRPr="00514767">
        <w:rPr>
          <w:rFonts w:asciiTheme="minorHAnsi" w:hAnsiTheme="minorHAnsi" w:cstheme="minorHAnsi"/>
          <w:b/>
          <w:bCs/>
          <w:sz w:val="28"/>
          <w:szCs w:val="28"/>
          <w:shd w:val="clear" w:color="auto" w:fill="E7E6E6" w:themeFill="background2"/>
        </w:rPr>
        <w:t>27</w:t>
      </w:r>
      <w:r w:rsidR="00AF4DEE" w:rsidRPr="00514767">
        <w:rPr>
          <w:rFonts w:asciiTheme="minorHAnsi" w:hAnsiTheme="minorHAnsi" w:cstheme="minorHAnsi"/>
          <w:b/>
          <w:bCs/>
          <w:sz w:val="28"/>
          <w:szCs w:val="28"/>
          <w:shd w:val="clear" w:color="auto" w:fill="E7E6E6" w:themeFill="background2"/>
        </w:rPr>
        <w:t xml:space="preserve"> </w:t>
      </w:r>
      <w:r w:rsidR="00AE47D8" w:rsidRPr="00514767">
        <w:rPr>
          <w:rFonts w:asciiTheme="minorHAnsi" w:hAnsiTheme="minorHAnsi" w:cstheme="minorHAnsi"/>
          <w:b/>
          <w:bCs/>
          <w:sz w:val="28"/>
          <w:szCs w:val="28"/>
          <w:shd w:val="clear" w:color="auto" w:fill="E7E6E6" w:themeFill="background2"/>
        </w:rPr>
        <w:t>March</w:t>
      </w:r>
      <w:r w:rsidR="00DF67CB" w:rsidRPr="00514767">
        <w:rPr>
          <w:rFonts w:asciiTheme="minorHAnsi" w:hAnsiTheme="minorHAnsi" w:cstheme="minorHAnsi"/>
          <w:b/>
          <w:bCs/>
          <w:sz w:val="28"/>
          <w:szCs w:val="28"/>
          <w:shd w:val="clear" w:color="auto" w:fill="E7E6E6" w:themeFill="background2"/>
        </w:rPr>
        <w:t xml:space="preserve"> </w:t>
      </w:r>
      <w:r w:rsidRPr="00514767">
        <w:rPr>
          <w:rFonts w:asciiTheme="minorHAnsi" w:hAnsiTheme="minorHAnsi" w:cstheme="minorHAnsi"/>
          <w:b/>
          <w:bCs/>
          <w:sz w:val="28"/>
          <w:szCs w:val="28"/>
          <w:shd w:val="clear" w:color="auto" w:fill="E7E6E6" w:themeFill="background2"/>
        </w:rPr>
        <w:t>2020</w:t>
      </w:r>
    </w:p>
    <w:tbl>
      <w:tblPr>
        <w:tblStyle w:val="TableGrid"/>
        <w:tblW w:w="10767" w:type="dxa"/>
        <w:tblLook w:val="04A0"/>
      </w:tblPr>
      <w:tblGrid>
        <w:gridCol w:w="1866"/>
        <w:gridCol w:w="8901"/>
      </w:tblGrid>
      <w:tr w:rsidR="00F66316" w:rsidRPr="00514767" w:rsidTr="00260D65">
        <w:tc>
          <w:tcPr>
            <w:tcW w:w="1866" w:type="dxa"/>
            <w:tcBorders>
              <w:top w:val="nil"/>
              <w:left w:val="nil"/>
              <w:right w:val="nil"/>
            </w:tcBorders>
          </w:tcPr>
          <w:p w:rsidR="00F66316" w:rsidRPr="00514767" w:rsidRDefault="00F66316" w:rsidP="00D107F1">
            <w:pPr>
              <w:jc w:val="center"/>
              <w:rPr>
                <w:rFonts w:asciiTheme="minorHAnsi" w:hAnsiTheme="minorHAnsi" w:cstheme="minorHAnsi"/>
                <w:sz w:val="16"/>
                <w:szCs w:val="16"/>
              </w:rPr>
            </w:pPr>
          </w:p>
          <w:p w:rsidR="00F66316" w:rsidRPr="00514767" w:rsidRDefault="00F66316" w:rsidP="00D107F1">
            <w:pPr>
              <w:jc w:val="center"/>
              <w:rPr>
                <w:rFonts w:asciiTheme="minorHAnsi" w:hAnsiTheme="minorHAnsi" w:cstheme="minorHAnsi"/>
              </w:rPr>
            </w:pPr>
            <w:r w:rsidRPr="00514767">
              <w:rPr>
                <w:rFonts w:asciiTheme="minorHAnsi" w:hAnsiTheme="minorHAnsi" w:cstheme="minorHAnsi"/>
                <w:noProof/>
                <w:lang w:eastAsia="en-AU"/>
              </w:rPr>
              <w:drawing>
                <wp:inline distT="0" distB="0" distL="0" distR="0">
                  <wp:extent cx="529520" cy="868926"/>
                  <wp:effectExtent l="0" t="0" r="4445"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ing Towards.jpg"/>
                          <pic:cNvPicPr/>
                        </pic:nvPicPr>
                        <pic:blipFill>
                          <a:blip r:embed="rId3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9520" cy="868926"/>
                          </a:xfrm>
                          <a:prstGeom prst="rect">
                            <a:avLst/>
                          </a:prstGeom>
                        </pic:spPr>
                      </pic:pic>
                    </a:graphicData>
                  </a:graphic>
                </wp:inline>
              </w:drawing>
            </w:r>
          </w:p>
          <w:p w:rsidR="00F66316" w:rsidRPr="00514767" w:rsidRDefault="00F66316" w:rsidP="00D107F1">
            <w:pPr>
              <w:jc w:val="center"/>
              <w:rPr>
                <w:rFonts w:asciiTheme="minorHAnsi" w:hAnsiTheme="minorHAnsi" w:cstheme="minorHAnsi"/>
                <w:sz w:val="8"/>
                <w:szCs w:val="8"/>
              </w:rPr>
            </w:pPr>
          </w:p>
        </w:tc>
        <w:tc>
          <w:tcPr>
            <w:tcW w:w="8901" w:type="dxa"/>
            <w:tcBorders>
              <w:top w:val="nil"/>
              <w:left w:val="nil"/>
              <w:bottom w:val="single" w:sz="4" w:space="0" w:color="auto"/>
              <w:right w:val="nil"/>
            </w:tcBorders>
          </w:tcPr>
          <w:p w:rsidR="00F66316" w:rsidRPr="00514767" w:rsidRDefault="00F66316" w:rsidP="00D107F1">
            <w:pPr>
              <w:rPr>
                <w:rFonts w:asciiTheme="minorHAnsi" w:hAnsiTheme="minorHAnsi" w:cstheme="minorHAnsi"/>
                <w:color w:val="000000" w:themeColor="text1"/>
                <w:sz w:val="20"/>
                <w:szCs w:val="20"/>
              </w:rPr>
            </w:pPr>
          </w:p>
          <w:p w:rsidR="004C6716" w:rsidRPr="00514767" w:rsidRDefault="00902437" w:rsidP="00C63F7F">
            <w:pPr>
              <w:rPr>
                <w:rFonts w:asciiTheme="minorHAnsi" w:hAnsiTheme="minorHAnsi" w:cstheme="minorHAnsi"/>
                <w:highlight w:val="yellow"/>
              </w:rPr>
            </w:pPr>
            <w:r w:rsidRPr="00514767">
              <w:rPr>
                <w:rFonts w:asciiTheme="minorHAnsi" w:hAnsiTheme="minorHAnsi" w:cstheme="minorHAnsi"/>
              </w:rPr>
              <w:t xml:space="preserve">In early 2020 we had a child that was very difficult to deal with. He broke a window in the room and often had outbursts or meltdowns. Educators told him his actions were wrong and he wouldn’t like it if someone broke his window at home. </w:t>
            </w:r>
          </w:p>
        </w:tc>
      </w:tr>
      <w:tr w:rsidR="00F66316" w:rsidRPr="00514767" w:rsidTr="009A2980">
        <w:tc>
          <w:tcPr>
            <w:tcW w:w="1866" w:type="dxa"/>
            <w:tcBorders>
              <w:left w:val="nil"/>
              <w:right w:val="nil"/>
            </w:tcBorders>
          </w:tcPr>
          <w:p w:rsidR="00F66316" w:rsidRPr="00514767" w:rsidRDefault="00F66316" w:rsidP="00D107F1">
            <w:pPr>
              <w:jc w:val="center"/>
              <w:rPr>
                <w:rFonts w:asciiTheme="minorHAnsi" w:hAnsiTheme="minorHAnsi" w:cstheme="minorHAnsi"/>
                <w:sz w:val="16"/>
                <w:szCs w:val="16"/>
              </w:rPr>
            </w:pPr>
          </w:p>
          <w:p w:rsidR="00F66316" w:rsidRPr="00514767" w:rsidRDefault="00F66316" w:rsidP="00D107F1">
            <w:pPr>
              <w:jc w:val="center"/>
              <w:rPr>
                <w:rFonts w:asciiTheme="minorHAnsi" w:hAnsiTheme="minorHAnsi" w:cstheme="minorHAnsi"/>
              </w:rPr>
            </w:pPr>
            <w:r w:rsidRPr="00514767">
              <w:rPr>
                <w:rFonts w:asciiTheme="minorHAnsi" w:hAnsiTheme="minorHAnsi" w:cstheme="minorHAnsi"/>
                <w:noProof/>
                <w:lang w:eastAsia="en-AU"/>
              </w:rPr>
              <w:drawing>
                <wp:inline distT="0" distB="0" distL="0" distR="0">
                  <wp:extent cx="543126" cy="763957"/>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eeting.jpg"/>
                          <pic:cNvPicPr/>
                        </pic:nvPicPr>
                        <pic:blipFill>
                          <a:blip r:embed="rId3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3126" cy="763957"/>
                          </a:xfrm>
                          <a:prstGeom prst="rect">
                            <a:avLst/>
                          </a:prstGeom>
                        </pic:spPr>
                      </pic:pic>
                    </a:graphicData>
                  </a:graphic>
                </wp:inline>
              </w:drawing>
            </w:r>
          </w:p>
          <w:p w:rsidR="00F66316" w:rsidRPr="00514767" w:rsidRDefault="00F66316" w:rsidP="00D107F1">
            <w:pPr>
              <w:jc w:val="center"/>
              <w:rPr>
                <w:rFonts w:asciiTheme="minorHAnsi" w:hAnsiTheme="minorHAnsi" w:cstheme="minorHAnsi"/>
                <w:sz w:val="16"/>
                <w:szCs w:val="16"/>
              </w:rPr>
            </w:pPr>
          </w:p>
        </w:tc>
        <w:tc>
          <w:tcPr>
            <w:tcW w:w="8901" w:type="dxa"/>
            <w:tcBorders>
              <w:left w:val="nil"/>
              <w:bottom w:val="single" w:sz="4" w:space="0" w:color="auto"/>
              <w:right w:val="nil"/>
            </w:tcBorders>
            <w:shd w:val="clear" w:color="auto" w:fill="auto"/>
          </w:tcPr>
          <w:p w:rsidR="00FE58BA" w:rsidRPr="00514767" w:rsidRDefault="00FE58BA" w:rsidP="00FE58BA">
            <w:pPr>
              <w:rPr>
                <w:rFonts w:asciiTheme="minorHAnsi" w:hAnsiTheme="minorHAnsi" w:cstheme="minorHAnsi"/>
                <w:sz w:val="18"/>
                <w:szCs w:val="18"/>
              </w:rPr>
            </w:pPr>
            <w:r w:rsidRPr="00514767">
              <w:rPr>
                <w:rFonts w:asciiTheme="minorHAnsi" w:hAnsiTheme="minorHAnsi" w:cstheme="minorHAnsi"/>
                <w:color w:val="00B050"/>
                <w:sz w:val="18"/>
                <w:szCs w:val="18"/>
              </w:rPr>
              <w:t>The green text</w:t>
            </w:r>
            <w:r w:rsidRPr="00514767">
              <w:rPr>
                <w:rFonts w:asciiTheme="minorHAnsi" w:hAnsiTheme="minorHAnsi" w:cstheme="minorHAnsi"/>
                <w:sz w:val="18"/>
                <w:szCs w:val="18"/>
              </w:rPr>
              <w:t xml:space="preserve"> is directly related to the meeting indicators for Element </w:t>
            </w:r>
            <w:r w:rsidR="004A27DA" w:rsidRPr="00514767">
              <w:rPr>
                <w:rFonts w:asciiTheme="minorHAnsi" w:hAnsiTheme="minorHAnsi" w:cstheme="minorHAnsi"/>
                <w:sz w:val="18"/>
                <w:szCs w:val="18"/>
              </w:rPr>
              <w:t>5.</w:t>
            </w:r>
            <w:r w:rsidR="00260D65" w:rsidRPr="00514767">
              <w:rPr>
                <w:rFonts w:asciiTheme="minorHAnsi" w:hAnsiTheme="minorHAnsi" w:cstheme="minorHAnsi"/>
                <w:sz w:val="18"/>
                <w:szCs w:val="18"/>
              </w:rPr>
              <w:t>2</w:t>
            </w:r>
            <w:r w:rsidR="004A27DA" w:rsidRPr="00514767">
              <w:rPr>
                <w:rFonts w:asciiTheme="minorHAnsi" w:hAnsiTheme="minorHAnsi" w:cstheme="minorHAnsi"/>
                <w:sz w:val="18"/>
                <w:szCs w:val="18"/>
              </w:rPr>
              <w:t>.</w:t>
            </w:r>
            <w:r w:rsidR="00AE47D8" w:rsidRPr="00514767">
              <w:rPr>
                <w:rFonts w:asciiTheme="minorHAnsi" w:hAnsiTheme="minorHAnsi" w:cstheme="minorHAnsi"/>
                <w:sz w:val="18"/>
                <w:szCs w:val="18"/>
              </w:rPr>
              <w:t>2</w:t>
            </w:r>
            <w:r w:rsidR="004A27DA" w:rsidRPr="00514767">
              <w:rPr>
                <w:rFonts w:asciiTheme="minorHAnsi" w:hAnsiTheme="minorHAnsi" w:cstheme="minorHAnsi"/>
                <w:sz w:val="18"/>
                <w:szCs w:val="18"/>
              </w:rPr>
              <w:t xml:space="preserve"> </w:t>
            </w:r>
            <w:r w:rsidRPr="00514767">
              <w:rPr>
                <w:rFonts w:asciiTheme="minorHAnsi" w:hAnsiTheme="minorHAnsi" w:cstheme="minorHAnsi"/>
                <w:sz w:val="18"/>
                <w:szCs w:val="18"/>
              </w:rPr>
              <w:t xml:space="preserve"> on pages </w:t>
            </w:r>
            <w:r w:rsidR="00382F9C" w:rsidRPr="00514767">
              <w:rPr>
                <w:rFonts w:asciiTheme="minorHAnsi" w:hAnsiTheme="minorHAnsi" w:cstheme="minorHAnsi"/>
                <w:sz w:val="18"/>
                <w:szCs w:val="18"/>
              </w:rPr>
              <w:t>243</w:t>
            </w:r>
            <w:r w:rsidR="003F2A52" w:rsidRPr="00514767">
              <w:rPr>
                <w:rFonts w:asciiTheme="minorHAnsi" w:hAnsiTheme="minorHAnsi" w:cstheme="minorHAnsi"/>
                <w:sz w:val="18"/>
                <w:szCs w:val="18"/>
              </w:rPr>
              <w:t>-24</w:t>
            </w:r>
            <w:r w:rsidR="00382F9C" w:rsidRPr="00514767">
              <w:rPr>
                <w:rFonts w:asciiTheme="minorHAnsi" w:hAnsiTheme="minorHAnsi" w:cstheme="minorHAnsi"/>
                <w:sz w:val="18"/>
                <w:szCs w:val="18"/>
              </w:rPr>
              <w:t>5</w:t>
            </w:r>
            <w:r w:rsidRPr="00514767">
              <w:rPr>
                <w:rFonts w:asciiTheme="minorHAnsi" w:hAnsiTheme="minorHAnsi" w:cstheme="minorHAnsi"/>
                <w:sz w:val="18"/>
                <w:szCs w:val="18"/>
              </w:rPr>
              <w:t xml:space="preserve"> of the NQS Guide</w:t>
            </w:r>
          </w:p>
          <w:p w:rsidR="00FE58BA" w:rsidRPr="00514767" w:rsidRDefault="00FE58BA" w:rsidP="00D107F1">
            <w:pPr>
              <w:rPr>
                <w:rFonts w:asciiTheme="minorHAnsi" w:hAnsiTheme="minorHAnsi" w:cstheme="minorHAnsi"/>
              </w:rPr>
            </w:pPr>
          </w:p>
          <w:p w:rsidR="004970BC" w:rsidRPr="00514767" w:rsidRDefault="00902437" w:rsidP="009A2980">
            <w:pPr>
              <w:rPr>
                <w:rFonts w:asciiTheme="minorHAnsi" w:hAnsiTheme="minorHAnsi" w:cstheme="minorHAnsi"/>
                <w:sz w:val="20"/>
                <w:szCs w:val="20"/>
              </w:rPr>
            </w:pPr>
            <w:r w:rsidRPr="00514767">
              <w:rPr>
                <w:rFonts w:asciiTheme="minorHAnsi" w:hAnsiTheme="minorHAnsi" w:cstheme="minorHAnsi"/>
                <w:sz w:val="20"/>
                <w:szCs w:val="20"/>
              </w:rPr>
              <w:t xml:space="preserve">Jnr </w:t>
            </w:r>
            <w:r w:rsidR="004970BC" w:rsidRPr="00514767">
              <w:rPr>
                <w:rFonts w:asciiTheme="minorHAnsi" w:hAnsiTheme="minorHAnsi" w:cstheme="minorHAnsi"/>
                <w:sz w:val="20"/>
                <w:szCs w:val="20"/>
              </w:rPr>
              <w:t>Preschool</w:t>
            </w:r>
            <w:r w:rsidR="00792BB1" w:rsidRPr="00514767">
              <w:rPr>
                <w:rFonts w:asciiTheme="minorHAnsi" w:hAnsiTheme="minorHAnsi" w:cstheme="minorHAnsi"/>
                <w:sz w:val="20"/>
                <w:szCs w:val="20"/>
              </w:rPr>
              <w:t xml:space="preserve"> </w:t>
            </w:r>
            <w:r w:rsidR="00792BB1" w:rsidRPr="00514767">
              <w:rPr>
                <w:rFonts w:asciiTheme="minorHAnsi" w:hAnsiTheme="minorHAnsi" w:cstheme="minorHAnsi"/>
                <w:sz w:val="20"/>
                <w:szCs w:val="20"/>
                <w:shd w:val="clear" w:color="auto" w:fill="FFC000"/>
              </w:rPr>
              <w:t xml:space="preserve"> MTOP Tigers</w:t>
            </w:r>
          </w:p>
          <w:p w:rsidR="00E0404C" w:rsidRPr="00514767" w:rsidRDefault="00902437" w:rsidP="00E0404C">
            <w:pPr>
              <w:rPr>
                <w:rFonts w:asciiTheme="minorHAnsi" w:hAnsiTheme="minorHAnsi" w:cstheme="minorHAnsi"/>
                <w:color w:val="00B050"/>
                <w:sz w:val="20"/>
                <w:szCs w:val="20"/>
              </w:rPr>
            </w:pPr>
            <w:r w:rsidRPr="00514767">
              <w:rPr>
                <w:rFonts w:asciiTheme="minorHAnsi" w:hAnsiTheme="minorHAnsi" w:cstheme="minorHAnsi"/>
                <w:sz w:val="20"/>
                <w:szCs w:val="20"/>
              </w:rPr>
              <w:t xml:space="preserve">In early 2020 we had a child that was very difficult to deal with. </w:t>
            </w:r>
            <w:r w:rsidRPr="00514767">
              <w:rPr>
                <w:rFonts w:asciiTheme="minorHAnsi" w:hAnsiTheme="minorHAnsi" w:cstheme="minorHAnsi"/>
                <w:color w:val="00B050"/>
                <w:sz w:val="20"/>
                <w:szCs w:val="20"/>
              </w:rPr>
              <w:t>Educators</w:t>
            </w:r>
            <w:r w:rsidR="00550C69" w:rsidRPr="00514767">
              <w:rPr>
                <w:rFonts w:asciiTheme="minorHAnsi" w:hAnsiTheme="minorHAnsi" w:cstheme="minorHAnsi"/>
                <w:color w:val="00B050"/>
                <w:sz w:val="20"/>
                <w:szCs w:val="20"/>
              </w:rPr>
              <w:t xml:space="preserve"> implemented planned and spontaneous discussions with all children about identifying and managing their emotions</w:t>
            </w:r>
            <w:r w:rsidR="00550C69" w:rsidRPr="00514767">
              <w:rPr>
                <w:rFonts w:asciiTheme="minorHAnsi" w:hAnsiTheme="minorHAnsi" w:cstheme="minorHAnsi"/>
                <w:sz w:val="20"/>
                <w:szCs w:val="20"/>
              </w:rPr>
              <w:t xml:space="preserve">, however the child still </w:t>
            </w:r>
            <w:r w:rsidRPr="00514767">
              <w:rPr>
                <w:rFonts w:asciiTheme="minorHAnsi" w:hAnsiTheme="minorHAnsi" w:cstheme="minorHAnsi"/>
                <w:sz w:val="20"/>
                <w:szCs w:val="20"/>
              </w:rPr>
              <w:t xml:space="preserve">broke a window in the room and often had outbursts or meltdowns. </w:t>
            </w:r>
            <w:r w:rsidR="00C63F7F" w:rsidRPr="00514767">
              <w:rPr>
                <w:rFonts w:asciiTheme="minorHAnsi" w:hAnsiTheme="minorHAnsi" w:cstheme="minorHAnsi"/>
                <w:color w:val="00B050"/>
                <w:sz w:val="20"/>
                <w:szCs w:val="20"/>
              </w:rPr>
              <w:t xml:space="preserve">The calming strategies educators taught children were not supporting this child. </w:t>
            </w:r>
            <w:r w:rsidR="00C63F7F" w:rsidRPr="00514767">
              <w:rPr>
                <w:rFonts w:asciiTheme="minorHAnsi" w:hAnsiTheme="minorHAnsi" w:cstheme="minorHAnsi"/>
                <w:sz w:val="20"/>
                <w:szCs w:val="20"/>
              </w:rPr>
              <w:t>Educators</w:t>
            </w:r>
            <w:r w:rsidR="00C63F7F" w:rsidRPr="00514767">
              <w:rPr>
                <w:rFonts w:asciiTheme="minorHAnsi" w:hAnsiTheme="minorHAnsi" w:cstheme="minorHAnsi"/>
                <w:color w:val="00B050"/>
                <w:sz w:val="20"/>
                <w:szCs w:val="20"/>
              </w:rPr>
              <w:t xml:space="preserve"> </w:t>
            </w:r>
            <w:r w:rsidR="00E0404C" w:rsidRPr="00514767">
              <w:rPr>
                <w:rFonts w:asciiTheme="minorHAnsi" w:hAnsiTheme="minorHAnsi" w:cstheme="minorHAnsi"/>
                <w:sz w:val="20"/>
                <w:szCs w:val="20"/>
              </w:rPr>
              <w:t>were having trouble ‘forgiving’ the child for the behaviour.</w:t>
            </w:r>
            <w:r w:rsidR="00E0404C" w:rsidRPr="00514767">
              <w:rPr>
                <w:rFonts w:asciiTheme="minorHAnsi" w:hAnsiTheme="minorHAnsi" w:cstheme="minorHAnsi"/>
                <w:color w:val="00B050"/>
                <w:sz w:val="20"/>
                <w:szCs w:val="20"/>
              </w:rPr>
              <w:t xml:space="preserve"> </w:t>
            </w:r>
          </w:p>
        </w:tc>
      </w:tr>
      <w:tr w:rsidR="00F66316" w:rsidRPr="00514767" w:rsidTr="00260D65">
        <w:tc>
          <w:tcPr>
            <w:tcW w:w="1866" w:type="dxa"/>
            <w:tcBorders>
              <w:left w:val="nil"/>
              <w:bottom w:val="nil"/>
              <w:right w:val="nil"/>
            </w:tcBorders>
          </w:tcPr>
          <w:p w:rsidR="00F66316" w:rsidRPr="00514767" w:rsidRDefault="00F66316" w:rsidP="00D107F1">
            <w:pPr>
              <w:jc w:val="center"/>
              <w:rPr>
                <w:rFonts w:asciiTheme="minorHAnsi" w:hAnsiTheme="minorHAnsi" w:cstheme="minorHAnsi"/>
              </w:rPr>
            </w:pPr>
          </w:p>
          <w:p w:rsidR="00150E6C" w:rsidRPr="006965DA" w:rsidRDefault="00150E6C" w:rsidP="00150E6C">
            <w:pPr>
              <w:jc w:val="center"/>
              <w:rPr>
                <w:rFonts w:asciiTheme="minorHAnsi" w:hAnsiTheme="minorHAnsi" w:cstheme="minorHAnsi"/>
              </w:rPr>
            </w:pPr>
            <w:r w:rsidRPr="006965DA">
              <w:rPr>
                <w:rFonts w:asciiTheme="minorHAnsi" w:hAnsiTheme="minorHAnsi" w:cstheme="minorHAnsi"/>
                <w:noProof/>
                <w:lang w:eastAsia="en-AU"/>
              </w:rPr>
              <w:drawing>
                <wp:inline distT="0" distB="0" distL="0" distR="0">
                  <wp:extent cx="567049" cy="742950"/>
                  <wp:effectExtent l="0" t="0" r="0" b="0"/>
                  <wp:docPr id="158" name="Picture 158" descr="A drawing of a face&#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A drawing of a face&#10;&#10;Description automatically generated">
                            <a:hlinkClick r:id="rId33"/>
                          </pic:cNvPr>
                          <pic:cNvPicPr/>
                        </pic:nvPicPr>
                        <pic:blipFill>
                          <a:blip r:embed="rId3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2434" cy="750005"/>
                          </a:xfrm>
                          <a:prstGeom prst="rect">
                            <a:avLst/>
                          </a:prstGeom>
                        </pic:spPr>
                      </pic:pic>
                    </a:graphicData>
                  </a:graphic>
                </wp:inline>
              </w:drawing>
            </w:r>
          </w:p>
          <w:p w:rsidR="00150E6C" w:rsidRPr="007160D9" w:rsidRDefault="00BC20C2" w:rsidP="00150E6C">
            <w:pPr>
              <w:jc w:val="center"/>
              <w:rPr>
                <w:rStyle w:val="Hyperlink"/>
                <w:rFonts w:asciiTheme="minorHAnsi" w:hAnsiTheme="minorHAnsi" w:cstheme="minorHAnsi"/>
                <w:b/>
                <w:bCs/>
                <w:color w:val="C00000"/>
              </w:rPr>
            </w:pPr>
            <w:r w:rsidRPr="007160D9">
              <w:rPr>
                <w:rFonts w:asciiTheme="minorHAnsi" w:hAnsiTheme="minorHAnsi" w:cstheme="minorHAnsi"/>
                <w:b/>
                <w:bCs/>
                <w:color w:val="C00000"/>
              </w:rPr>
              <w:fldChar w:fldCharType="begin"/>
            </w:r>
            <w:r w:rsidR="00150E6C" w:rsidRPr="007160D9">
              <w:rPr>
                <w:rFonts w:asciiTheme="minorHAnsi" w:hAnsiTheme="minorHAnsi" w:cstheme="minorHAnsi"/>
                <w:b/>
                <w:bCs/>
                <w:color w:val="C00000"/>
              </w:rPr>
              <w:instrText xml:space="preserve"> HYPERLINK "https://drive.google.com/file/d/1p5Z1ao4yQGJUpM6BkmttY_7F1Hpeev7K/view?usp=sharing" </w:instrText>
            </w:r>
            <w:r w:rsidRPr="007160D9">
              <w:rPr>
                <w:rFonts w:asciiTheme="minorHAnsi" w:hAnsiTheme="minorHAnsi" w:cstheme="minorHAnsi"/>
                <w:b/>
                <w:bCs/>
                <w:color w:val="C00000"/>
              </w:rPr>
              <w:fldChar w:fldCharType="separate"/>
            </w:r>
            <w:r w:rsidR="00150E6C" w:rsidRPr="007160D9">
              <w:rPr>
                <w:rStyle w:val="Hyperlink"/>
                <w:rFonts w:asciiTheme="minorHAnsi" w:hAnsiTheme="minorHAnsi" w:cstheme="minorHAnsi"/>
                <w:b/>
                <w:bCs/>
                <w:color w:val="C00000"/>
              </w:rPr>
              <w:t xml:space="preserve">Click the </w:t>
            </w:r>
          </w:p>
          <w:p w:rsidR="00F66316" w:rsidRPr="00514767" w:rsidRDefault="00150E6C" w:rsidP="00150E6C">
            <w:pPr>
              <w:jc w:val="center"/>
              <w:rPr>
                <w:rFonts w:asciiTheme="minorHAnsi" w:hAnsiTheme="minorHAnsi" w:cstheme="minorHAnsi"/>
              </w:rPr>
            </w:pPr>
            <w:r w:rsidRPr="007160D9">
              <w:rPr>
                <w:rStyle w:val="Hyperlink"/>
                <w:rFonts w:asciiTheme="minorHAnsi" w:hAnsiTheme="minorHAnsi" w:cstheme="minorHAnsi"/>
                <w:b/>
                <w:bCs/>
                <w:color w:val="C00000"/>
              </w:rPr>
              <w:t>logo above to see the ACECQA NSQ Exceeding Themes for 5.2</w:t>
            </w:r>
            <w:r w:rsidR="00BC20C2" w:rsidRPr="007160D9">
              <w:rPr>
                <w:rFonts w:asciiTheme="minorHAnsi" w:hAnsiTheme="minorHAnsi" w:cstheme="minorHAnsi"/>
                <w:b/>
                <w:bCs/>
                <w:color w:val="C00000"/>
              </w:rPr>
              <w:fldChar w:fldCharType="end"/>
            </w:r>
          </w:p>
          <w:p w:rsidR="00F66316" w:rsidRPr="00514767" w:rsidRDefault="00F66316" w:rsidP="00D107F1">
            <w:pPr>
              <w:jc w:val="center"/>
              <w:rPr>
                <w:rFonts w:asciiTheme="minorHAnsi" w:hAnsiTheme="minorHAnsi" w:cstheme="minorHAnsi"/>
              </w:rPr>
            </w:pPr>
          </w:p>
        </w:tc>
        <w:tc>
          <w:tcPr>
            <w:tcW w:w="8901" w:type="dxa"/>
            <w:tcBorders>
              <w:left w:val="nil"/>
              <w:bottom w:val="single" w:sz="4" w:space="0" w:color="auto"/>
              <w:right w:val="nil"/>
            </w:tcBorders>
          </w:tcPr>
          <w:p w:rsidR="00F66316" w:rsidRPr="00514767" w:rsidRDefault="00F66316" w:rsidP="00D107F1">
            <w:pPr>
              <w:rPr>
                <w:rFonts w:asciiTheme="minorHAnsi" w:hAnsiTheme="minorHAnsi" w:cstheme="minorHAnsi"/>
                <w:color w:val="0070C0"/>
                <w:sz w:val="18"/>
                <w:szCs w:val="19"/>
              </w:rPr>
            </w:pPr>
            <w:r w:rsidRPr="00514767">
              <w:rPr>
                <w:rFonts w:asciiTheme="minorHAnsi" w:hAnsiTheme="minorHAnsi" w:cstheme="minorHAnsi"/>
                <w:sz w:val="18"/>
                <w:szCs w:val="19"/>
              </w:rPr>
              <w:t>Below is a case study that demonstrates</w:t>
            </w:r>
            <w:r w:rsidR="00FE58BA" w:rsidRPr="00514767">
              <w:rPr>
                <w:rFonts w:asciiTheme="minorHAnsi" w:hAnsiTheme="minorHAnsi" w:cstheme="minorHAnsi"/>
                <w:sz w:val="18"/>
                <w:szCs w:val="19"/>
              </w:rPr>
              <w:t xml:space="preserve"> how</w:t>
            </w:r>
            <w:r w:rsidRPr="00514767">
              <w:rPr>
                <w:rFonts w:asciiTheme="minorHAnsi" w:hAnsiTheme="minorHAnsi" w:cstheme="minorHAnsi"/>
                <w:sz w:val="18"/>
                <w:szCs w:val="19"/>
              </w:rPr>
              <w:t xml:space="preserve"> </w:t>
            </w:r>
            <w:r w:rsidR="00FE58BA" w:rsidRPr="00514767">
              <w:rPr>
                <w:rFonts w:asciiTheme="minorHAnsi" w:hAnsiTheme="minorHAnsi" w:cstheme="minorHAnsi"/>
                <w:sz w:val="18"/>
                <w:szCs w:val="19"/>
              </w:rPr>
              <w:t>the Exceeding themes 1 Embedded Practice, 2 Critical Reflection and 3 Meaningful engagement with families and communities link into practice</w:t>
            </w:r>
            <w:r w:rsidRPr="00514767">
              <w:rPr>
                <w:rFonts w:asciiTheme="minorHAnsi" w:hAnsiTheme="minorHAnsi" w:cstheme="minorHAnsi"/>
                <w:sz w:val="18"/>
                <w:szCs w:val="19"/>
              </w:rPr>
              <w:t>.</w:t>
            </w:r>
            <w:r w:rsidRPr="00514767">
              <w:rPr>
                <w:rFonts w:asciiTheme="minorHAnsi" w:hAnsiTheme="minorHAnsi" w:cstheme="minorHAnsi"/>
                <w:color w:val="FF0000"/>
                <w:sz w:val="18"/>
                <w:szCs w:val="19"/>
              </w:rPr>
              <w:t xml:space="preserve"> </w:t>
            </w:r>
            <w:r w:rsidRPr="00514767">
              <w:rPr>
                <w:rFonts w:asciiTheme="minorHAnsi" w:hAnsiTheme="minorHAnsi" w:cstheme="minorHAnsi"/>
                <w:color w:val="0070C0"/>
                <w:sz w:val="18"/>
                <w:szCs w:val="19"/>
              </w:rPr>
              <w:t xml:space="preserve">The blue text is </w:t>
            </w:r>
            <w:r w:rsidR="00BD0F64" w:rsidRPr="00514767">
              <w:rPr>
                <w:rFonts w:asciiTheme="minorHAnsi" w:hAnsiTheme="minorHAnsi" w:cstheme="minorHAnsi"/>
                <w:color w:val="0070C0"/>
                <w:sz w:val="18"/>
                <w:szCs w:val="19"/>
              </w:rPr>
              <w:t xml:space="preserve">based on or </w:t>
            </w:r>
            <w:r w:rsidRPr="00514767">
              <w:rPr>
                <w:rFonts w:asciiTheme="minorHAnsi" w:hAnsiTheme="minorHAnsi" w:cstheme="minorHAnsi"/>
                <w:color w:val="0070C0"/>
                <w:sz w:val="18"/>
                <w:szCs w:val="19"/>
              </w:rPr>
              <w:t xml:space="preserve">directly </w:t>
            </w:r>
            <w:r w:rsidR="00BD0F64" w:rsidRPr="00514767">
              <w:rPr>
                <w:rFonts w:asciiTheme="minorHAnsi" w:hAnsiTheme="minorHAnsi" w:cstheme="minorHAnsi"/>
                <w:color w:val="0070C0"/>
                <w:sz w:val="18"/>
                <w:szCs w:val="19"/>
              </w:rPr>
              <w:t xml:space="preserve">quotes </w:t>
            </w:r>
            <w:r w:rsidR="00FE58BA" w:rsidRPr="00514767">
              <w:rPr>
                <w:rFonts w:asciiTheme="minorHAnsi" w:hAnsiTheme="minorHAnsi" w:cstheme="minorHAnsi"/>
                <w:color w:val="0070C0"/>
                <w:sz w:val="18"/>
                <w:szCs w:val="19"/>
              </w:rPr>
              <w:t xml:space="preserve">the exceeding indicators in </w:t>
            </w:r>
            <w:r w:rsidRPr="00514767">
              <w:rPr>
                <w:rFonts w:asciiTheme="minorHAnsi" w:hAnsiTheme="minorHAnsi" w:cstheme="minorHAnsi"/>
                <w:color w:val="0070C0"/>
                <w:sz w:val="18"/>
                <w:szCs w:val="19"/>
              </w:rPr>
              <w:t>the NQS Guide page</w:t>
            </w:r>
            <w:r w:rsidR="00FE58BA" w:rsidRPr="00514767">
              <w:rPr>
                <w:rFonts w:asciiTheme="minorHAnsi" w:hAnsiTheme="minorHAnsi" w:cstheme="minorHAnsi"/>
                <w:color w:val="0070C0"/>
                <w:sz w:val="18"/>
                <w:szCs w:val="19"/>
              </w:rPr>
              <w:t>s</w:t>
            </w:r>
            <w:r w:rsidRPr="00514767">
              <w:rPr>
                <w:rFonts w:asciiTheme="minorHAnsi" w:hAnsiTheme="minorHAnsi" w:cstheme="minorHAnsi"/>
                <w:color w:val="0070C0"/>
                <w:sz w:val="18"/>
                <w:szCs w:val="19"/>
              </w:rPr>
              <w:t xml:space="preserve"> </w:t>
            </w:r>
            <w:r w:rsidR="00BD0F64" w:rsidRPr="00514767">
              <w:rPr>
                <w:rFonts w:asciiTheme="minorHAnsi" w:hAnsiTheme="minorHAnsi" w:cstheme="minorHAnsi"/>
                <w:color w:val="0070C0"/>
                <w:sz w:val="18"/>
                <w:szCs w:val="19"/>
              </w:rPr>
              <w:t>2</w:t>
            </w:r>
            <w:r w:rsidR="003F2A52" w:rsidRPr="00514767">
              <w:rPr>
                <w:rFonts w:asciiTheme="minorHAnsi" w:hAnsiTheme="minorHAnsi" w:cstheme="minorHAnsi"/>
                <w:color w:val="0070C0"/>
                <w:sz w:val="18"/>
                <w:szCs w:val="19"/>
              </w:rPr>
              <w:t>4</w:t>
            </w:r>
            <w:r w:rsidR="00403182" w:rsidRPr="00514767">
              <w:rPr>
                <w:rFonts w:asciiTheme="minorHAnsi" w:hAnsiTheme="minorHAnsi" w:cstheme="minorHAnsi"/>
                <w:color w:val="0070C0"/>
                <w:sz w:val="18"/>
                <w:szCs w:val="19"/>
              </w:rPr>
              <w:t>6</w:t>
            </w:r>
            <w:r w:rsidR="00BD0F64" w:rsidRPr="00514767">
              <w:rPr>
                <w:rFonts w:asciiTheme="minorHAnsi" w:hAnsiTheme="minorHAnsi" w:cstheme="minorHAnsi"/>
                <w:color w:val="0070C0"/>
                <w:sz w:val="18"/>
                <w:szCs w:val="19"/>
              </w:rPr>
              <w:t>-2</w:t>
            </w:r>
            <w:r w:rsidR="003F2A52" w:rsidRPr="00514767">
              <w:rPr>
                <w:rFonts w:asciiTheme="minorHAnsi" w:hAnsiTheme="minorHAnsi" w:cstheme="minorHAnsi"/>
                <w:color w:val="0070C0"/>
                <w:sz w:val="18"/>
                <w:szCs w:val="19"/>
              </w:rPr>
              <w:t>4</w:t>
            </w:r>
            <w:r w:rsidR="00403182" w:rsidRPr="00514767">
              <w:rPr>
                <w:rFonts w:asciiTheme="minorHAnsi" w:hAnsiTheme="minorHAnsi" w:cstheme="minorHAnsi"/>
                <w:color w:val="0070C0"/>
                <w:sz w:val="18"/>
                <w:szCs w:val="19"/>
              </w:rPr>
              <w:t>7</w:t>
            </w:r>
            <w:r w:rsidRPr="00514767">
              <w:rPr>
                <w:rFonts w:asciiTheme="minorHAnsi" w:hAnsiTheme="minorHAnsi" w:cstheme="minorHAnsi"/>
                <w:color w:val="0070C0"/>
                <w:sz w:val="18"/>
                <w:szCs w:val="19"/>
              </w:rPr>
              <w:t>.</w:t>
            </w:r>
          </w:p>
          <w:p w:rsidR="00792BB1" w:rsidRPr="00514767" w:rsidRDefault="00792BB1" w:rsidP="00A573EC">
            <w:pPr>
              <w:spacing w:line="259" w:lineRule="auto"/>
              <w:rPr>
                <w:rFonts w:asciiTheme="minorHAnsi" w:hAnsiTheme="minorHAnsi" w:cstheme="minorHAnsi"/>
                <w:sz w:val="20"/>
                <w:szCs w:val="20"/>
              </w:rPr>
            </w:pPr>
          </w:p>
          <w:p w:rsidR="00DA0E23" w:rsidRPr="00514767" w:rsidRDefault="009A2980" w:rsidP="00A573EC">
            <w:pPr>
              <w:spacing w:line="259" w:lineRule="auto"/>
              <w:rPr>
                <w:rFonts w:asciiTheme="minorHAnsi" w:hAnsiTheme="minorHAnsi" w:cstheme="minorHAnsi"/>
                <w:sz w:val="20"/>
                <w:szCs w:val="20"/>
              </w:rPr>
            </w:pPr>
            <w:r w:rsidRPr="00514767">
              <w:rPr>
                <w:rFonts w:asciiTheme="minorHAnsi" w:hAnsiTheme="minorHAnsi" w:cstheme="minorHAnsi"/>
                <w:sz w:val="20"/>
                <w:szCs w:val="20"/>
              </w:rPr>
              <w:t xml:space="preserve">Jnr </w:t>
            </w:r>
            <w:r w:rsidR="00DA0E23" w:rsidRPr="00514767">
              <w:rPr>
                <w:rFonts w:asciiTheme="minorHAnsi" w:hAnsiTheme="minorHAnsi" w:cstheme="minorHAnsi"/>
                <w:sz w:val="20"/>
                <w:szCs w:val="20"/>
              </w:rPr>
              <w:t>Preschool</w:t>
            </w:r>
            <w:r w:rsidR="00792BB1" w:rsidRPr="00514767">
              <w:rPr>
                <w:rFonts w:asciiTheme="minorHAnsi" w:hAnsiTheme="minorHAnsi" w:cstheme="minorHAnsi"/>
                <w:sz w:val="20"/>
                <w:szCs w:val="20"/>
              </w:rPr>
              <w:t xml:space="preserve"> </w:t>
            </w:r>
            <w:r w:rsidR="00DA0E23" w:rsidRPr="00514767">
              <w:rPr>
                <w:rFonts w:asciiTheme="minorHAnsi" w:hAnsiTheme="minorHAnsi" w:cstheme="minorHAnsi"/>
                <w:sz w:val="20"/>
                <w:szCs w:val="20"/>
                <w:shd w:val="clear" w:color="auto" w:fill="FFC000"/>
              </w:rPr>
              <w:t xml:space="preserve"> </w:t>
            </w:r>
            <w:r w:rsidR="00792BB1" w:rsidRPr="00514767">
              <w:rPr>
                <w:rFonts w:asciiTheme="minorHAnsi" w:hAnsiTheme="minorHAnsi" w:cstheme="minorHAnsi"/>
                <w:sz w:val="20"/>
                <w:szCs w:val="20"/>
                <w:shd w:val="clear" w:color="auto" w:fill="FFC000"/>
              </w:rPr>
              <w:t>MTOP Tigers</w:t>
            </w:r>
          </w:p>
          <w:p w:rsidR="00F66316" w:rsidRPr="00514767" w:rsidRDefault="00902437" w:rsidP="001A1328">
            <w:pPr>
              <w:rPr>
                <w:rFonts w:asciiTheme="minorHAnsi" w:hAnsiTheme="minorHAnsi" w:cstheme="minorHAnsi"/>
                <w:color w:val="1D2129"/>
              </w:rPr>
            </w:pPr>
            <w:r w:rsidRPr="00514767">
              <w:rPr>
                <w:rFonts w:asciiTheme="minorHAnsi" w:hAnsiTheme="minorHAnsi" w:cstheme="minorHAnsi"/>
                <w:sz w:val="20"/>
                <w:szCs w:val="20"/>
              </w:rPr>
              <w:t xml:space="preserve">In early 2020 we had a child that was very difficult to deal with. He broke a window in the room and often had outbursts or meltdowns. </w:t>
            </w:r>
            <w:r w:rsidR="00C63F7F" w:rsidRPr="00514767">
              <w:rPr>
                <w:rFonts w:asciiTheme="minorHAnsi" w:hAnsiTheme="minorHAnsi" w:cstheme="minorHAnsi"/>
                <w:sz w:val="20"/>
                <w:szCs w:val="20"/>
              </w:rPr>
              <w:t>Educators implemented planned and spontaneous discussions with all children about identifying and managing their emotions, however the child still broke a window in the room and often had outbursts or meltdowns. The calming strategies educators taught children were not supporting this child.</w:t>
            </w:r>
            <w:r w:rsidR="00E0404C" w:rsidRPr="00514767">
              <w:rPr>
                <w:rFonts w:asciiTheme="minorHAnsi" w:hAnsiTheme="minorHAnsi" w:cstheme="minorHAnsi"/>
                <w:sz w:val="20"/>
                <w:szCs w:val="20"/>
              </w:rPr>
              <w:t xml:space="preserve"> </w:t>
            </w:r>
            <w:r w:rsidR="00E0404C" w:rsidRPr="00514767">
              <w:rPr>
                <w:rFonts w:asciiTheme="minorHAnsi" w:hAnsiTheme="minorHAnsi" w:cstheme="minorHAnsi"/>
                <w:color w:val="0070C0"/>
                <w:sz w:val="20"/>
                <w:szCs w:val="20"/>
              </w:rPr>
              <w:t>Educators reflected on other possible causes for the behaviour</w:t>
            </w:r>
            <w:r w:rsidR="00E0404C" w:rsidRPr="00514767">
              <w:rPr>
                <w:rFonts w:asciiTheme="minorHAnsi" w:hAnsiTheme="minorHAnsi" w:cstheme="minorHAnsi"/>
                <w:sz w:val="20"/>
                <w:szCs w:val="20"/>
              </w:rPr>
              <w:t xml:space="preserve"> ie what was going on at home. </w:t>
            </w:r>
            <w:r w:rsidR="00E0404C" w:rsidRPr="00514767">
              <w:rPr>
                <w:rFonts w:asciiTheme="minorHAnsi" w:hAnsiTheme="minorHAnsi" w:cstheme="minorHAnsi"/>
                <w:color w:val="0070C0"/>
                <w:sz w:val="20"/>
                <w:szCs w:val="20"/>
              </w:rPr>
              <w:t>The Approved Provider organised for some social workers/counsellors to visit the service and provide guidance and strategies educators could implement to help the child self-regulate</w:t>
            </w:r>
            <w:r w:rsidR="00E0404C" w:rsidRPr="00514767">
              <w:rPr>
                <w:rFonts w:asciiTheme="minorHAnsi" w:hAnsiTheme="minorHAnsi" w:cstheme="minorHAnsi"/>
                <w:sz w:val="20"/>
                <w:szCs w:val="20"/>
              </w:rPr>
              <w:t xml:space="preserve">. During these visits educators gradually began to understand that the child needed lots of love, affection and stability at the service because he was not receiving it at home. As a group they discussed how hard it would be for a child to regulate their emotions when they are not feeling safe, secure or wanted. They began to ensure the child started feeling loved and secure at the service. </w:t>
            </w:r>
            <w:r w:rsidR="00E0404C" w:rsidRPr="00514767">
              <w:rPr>
                <w:rFonts w:asciiTheme="minorHAnsi" w:hAnsiTheme="minorHAnsi" w:cstheme="minorHAnsi"/>
                <w:color w:val="0070C0"/>
                <w:sz w:val="20"/>
                <w:szCs w:val="20"/>
              </w:rPr>
              <w:t>For example, when he arrives the Nominated Supervisor takes him to all rooms/groups to say good morning to all the children and educators. Every educator welcomes him, gives him a cuddle and says how glad they are to see him and have him here today</w:t>
            </w:r>
            <w:r w:rsidR="00E0404C" w:rsidRPr="00514767">
              <w:rPr>
                <w:rFonts w:asciiTheme="minorHAnsi" w:hAnsiTheme="minorHAnsi" w:cstheme="minorHAnsi"/>
                <w:sz w:val="20"/>
                <w:szCs w:val="20"/>
              </w:rPr>
              <w:t>. His behaviour continues to improve.</w:t>
            </w:r>
            <w:r w:rsidR="00964E64" w:rsidRPr="00514767">
              <w:rPr>
                <w:rFonts w:asciiTheme="minorHAnsi" w:hAnsiTheme="minorHAnsi" w:cstheme="minorHAnsi"/>
                <w:sz w:val="20"/>
                <w:szCs w:val="20"/>
              </w:rPr>
              <w:t xml:space="preserve"> (Please see NS to discuss case further. Name excluded for privacy reasons).</w:t>
            </w:r>
          </w:p>
        </w:tc>
      </w:tr>
      <w:tr w:rsidR="00F66316" w:rsidRPr="00514767" w:rsidTr="00260D65">
        <w:tc>
          <w:tcPr>
            <w:tcW w:w="1866" w:type="dxa"/>
            <w:tcBorders>
              <w:top w:val="nil"/>
              <w:left w:val="nil"/>
              <w:bottom w:val="nil"/>
              <w:right w:val="single" w:sz="4" w:space="0" w:color="auto"/>
            </w:tcBorders>
          </w:tcPr>
          <w:p w:rsidR="00F66316" w:rsidRPr="00514767" w:rsidRDefault="00F66316" w:rsidP="00D107F1">
            <w:pPr>
              <w:rPr>
                <w:rFonts w:asciiTheme="minorHAnsi" w:hAnsiTheme="minorHAnsi" w:cstheme="minorHAnsi"/>
                <w:sz w:val="20"/>
                <w:szCs w:val="20"/>
              </w:rPr>
            </w:pPr>
            <w:r w:rsidRPr="00514767">
              <w:rPr>
                <w:rFonts w:asciiTheme="minorHAnsi" w:hAnsiTheme="minorHAnsi" w:cstheme="minorHAnsi"/>
                <w:sz w:val="20"/>
                <w:szCs w:val="20"/>
              </w:rPr>
              <w:t>Write an example and use the exceeding theme (words in blue) to show how you are exceeding.</w:t>
            </w:r>
          </w:p>
          <w:p w:rsidR="00F66316" w:rsidRPr="00514767" w:rsidRDefault="00F66316" w:rsidP="00D107F1">
            <w:pPr>
              <w:rPr>
                <w:rFonts w:asciiTheme="minorHAnsi" w:hAnsiTheme="minorHAnsi" w:cstheme="minorHAnsi"/>
                <w:sz w:val="20"/>
                <w:szCs w:val="20"/>
              </w:rPr>
            </w:pPr>
          </w:p>
          <w:p w:rsidR="00F66316" w:rsidRPr="00514767" w:rsidRDefault="00F66316" w:rsidP="00D107F1">
            <w:pPr>
              <w:rPr>
                <w:rFonts w:asciiTheme="minorHAnsi" w:hAnsiTheme="minorHAnsi" w:cstheme="minorHAnsi"/>
                <w:sz w:val="20"/>
                <w:szCs w:val="20"/>
              </w:rPr>
            </w:pPr>
            <w:r w:rsidRPr="00514767">
              <w:rPr>
                <w:rFonts w:asciiTheme="minorHAnsi" w:hAnsiTheme="minorHAnsi" w:cstheme="minorHAnsi"/>
                <w:sz w:val="20"/>
                <w:szCs w:val="20"/>
              </w:rPr>
              <w:t>Or write a plan describing how you could improve to get to exceeding.</w:t>
            </w:r>
          </w:p>
        </w:tc>
        <w:tc>
          <w:tcPr>
            <w:tcW w:w="8901" w:type="dxa"/>
            <w:tcBorders>
              <w:left w:val="single" w:sz="4" w:space="0" w:color="auto"/>
            </w:tcBorders>
          </w:tcPr>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p w:rsidR="00654185" w:rsidRPr="00514767" w:rsidRDefault="00654185" w:rsidP="00D107F1">
            <w:pPr>
              <w:rPr>
                <w:rFonts w:asciiTheme="minorHAnsi" w:hAnsiTheme="minorHAnsi" w:cstheme="minorHAnsi"/>
                <w:sz w:val="20"/>
                <w:szCs w:val="19"/>
              </w:rPr>
            </w:pPr>
          </w:p>
          <w:p w:rsidR="00654185" w:rsidRPr="00514767" w:rsidRDefault="00654185" w:rsidP="00D107F1">
            <w:pPr>
              <w:rPr>
                <w:rFonts w:asciiTheme="minorHAnsi" w:hAnsiTheme="minorHAnsi" w:cstheme="minorHAnsi"/>
                <w:sz w:val="20"/>
                <w:szCs w:val="19"/>
              </w:rPr>
            </w:pPr>
          </w:p>
          <w:p w:rsidR="00654185" w:rsidRPr="00514767" w:rsidRDefault="00654185" w:rsidP="00D107F1">
            <w:pPr>
              <w:rPr>
                <w:rFonts w:asciiTheme="minorHAnsi" w:hAnsiTheme="minorHAnsi" w:cstheme="minorHAnsi"/>
                <w:sz w:val="20"/>
                <w:szCs w:val="19"/>
              </w:rPr>
            </w:pPr>
          </w:p>
          <w:p w:rsidR="002C382F" w:rsidRPr="00514767" w:rsidRDefault="002C382F" w:rsidP="00D107F1">
            <w:pPr>
              <w:rPr>
                <w:rFonts w:asciiTheme="minorHAnsi" w:hAnsiTheme="minorHAnsi" w:cstheme="minorHAnsi"/>
                <w:sz w:val="20"/>
                <w:szCs w:val="19"/>
              </w:rPr>
            </w:pPr>
          </w:p>
          <w:p w:rsidR="00F66316" w:rsidRPr="00514767" w:rsidRDefault="00F66316" w:rsidP="00D107F1">
            <w:pPr>
              <w:rPr>
                <w:rFonts w:asciiTheme="minorHAnsi" w:hAnsiTheme="minorHAnsi" w:cstheme="minorHAnsi"/>
                <w:sz w:val="20"/>
                <w:szCs w:val="19"/>
              </w:rPr>
            </w:pPr>
          </w:p>
        </w:tc>
      </w:tr>
    </w:tbl>
    <w:p w:rsidR="00260D65" w:rsidRPr="00514767" w:rsidRDefault="00260D65">
      <w:pPr>
        <w:rPr>
          <w:rFonts w:asciiTheme="minorHAnsi" w:hAnsiTheme="minorHAnsi" w:cstheme="minorHAnsi"/>
        </w:rPr>
      </w:pPr>
      <w:r w:rsidRPr="00514767">
        <w:rPr>
          <w:rFonts w:asciiTheme="minorHAnsi" w:hAnsiTheme="minorHAnsi" w:cstheme="minorHAnsi"/>
        </w:rPr>
        <w:br w:type="page"/>
      </w:r>
    </w:p>
    <w:tbl>
      <w:tblPr>
        <w:tblStyle w:val="TableGrid"/>
        <w:tblW w:w="10848" w:type="dxa"/>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8330"/>
        <w:gridCol w:w="2518"/>
      </w:tblGrid>
      <w:tr w:rsidR="006C7430" w:rsidRPr="00514767" w:rsidTr="00260D65">
        <w:tc>
          <w:tcPr>
            <w:tcW w:w="8330" w:type="dxa"/>
            <w:tcBorders>
              <w:bottom w:val="single" w:sz="4" w:space="0" w:color="auto"/>
            </w:tcBorders>
          </w:tcPr>
          <w:p w:rsidR="006C7430" w:rsidRPr="00514767" w:rsidRDefault="006C7430" w:rsidP="006C7430">
            <w:pPr>
              <w:rPr>
                <w:rFonts w:asciiTheme="minorHAnsi" w:hAnsiTheme="minorHAnsi" w:cstheme="minorHAnsi"/>
              </w:rPr>
            </w:pPr>
            <w:r w:rsidRPr="00514767">
              <w:rPr>
                <w:rFonts w:asciiTheme="minorHAnsi" w:hAnsiTheme="minorHAnsi" w:cstheme="minorHAnsi"/>
                <w:sz w:val="44"/>
                <w:szCs w:val="44"/>
              </w:rPr>
              <w:lastRenderedPageBreak/>
              <w:t xml:space="preserve">Policy Review </w:t>
            </w:r>
          </w:p>
        </w:tc>
        <w:tc>
          <w:tcPr>
            <w:tcW w:w="2518" w:type="dxa"/>
            <w:tcBorders>
              <w:bottom w:val="single" w:sz="4" w:space="0" w:color="auto"/>
            </w:tcBorders>
            <w:shd w:val="clear" w:color="auto" w:fill="D9D9D9" w:themeFill="background1" w:themeFillShade="D9"/>
          </w:tcPr>
          <w:p w:rsidR="006C7430" w:rsidRPr="00514767" w:rsidRDefault="006C7430" w:rsidP="006C7430">
            <w:pPr>
              <w:jc w:val="right"/>
              <w:rPr>
                <w:rFonts w:asciiTheme="minorHAnsi" w:hAnsiTheme="minorHAnsi" w:cstheme="minorHAnsi"/>
                <w:b/>
                <w:bCs/>
              </w:rPr>
            </w:pPr>
            <w:r w:rsidRPr="00514767">
              <w:rPr>
                <w:rFonts w:asciiTheme="minorHAnsi" w:hAnsiTheme="minorHAnsi" w:cstheme="minorHAnsi"/>
                <w:b/>
                <w:bCs/>
              </w:rPr>
              <w:t>MONDAY TO FRIDAY</w:t>
            </w:r>
          </w:p>
          <w:p w:rsidR="006C7430" w:rsidRPr="00514767" w:rsidRDefault="00382F9C" w:rsidP="006C7430">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5543BB" w:rsidRPr="00514767" w:rsidRDefault="005543BB" w:rsidP="005543BB">
      <w:pPr>
        <w:rPr>
          <w:rFonts w:asciiTheme="minorHAnsi" w:hAnsiTheme="minorHAnsi" w:cstheme="minorHAnsi"/>
          <w:b/>
          <w:bCs/>
        </w:rPr>
      </w:pPr>
    </w:p>
    <w:p w:rsidR="00382F9C" w:rsidRPr="00514767" w:rsidRDefault="00382F9C" w:rsidP="00382F9C">
      <w:pPr>
        <w:rPr>
          <w:rFonts w:asciiTheme="minorHAnsi" w:hAnsiTheme="minorHAnsi" w:cstheme="minorHAnsi"/>
          <w:b/>
          <w:sz w:val="22"/>
          <w:szCs w:val="22"/>
        </w:rPr>
      </w:pPr>
      <w:r w:rsidRPr="00514767">
        <w:rPr>
          <w:rFonts w:asciiTheme="minorHAnsi" w:hAnsiTheme="minorHAnsi" w:cstheme="minorHAnsi"/>
          <w:b/>
          <w:sz w:val="22"/>
          <w:szCs w:val="22"/>
        </w:rPr>
        <w:t>Behaviour Guidance Policy (in Relationships with Children Policy)</w:t>
      </w:r>
    </w:p>
    <w:p w:rsidR="00382F9C" w:rsidRPr="00514767" w:rsidRDefault="00382F9C" w:rsidP="00382F9C">
      <w:pPr>
        <w:rPr>
          <w:rFonts w:asciiTheme="minorHAnsi" w:hAnsiTheme="minorHAnsi" w:cstheme="minorHAnsi"/>
          <w:b/>
          <w:sz w:val="22"/>
          <w:szCs w:val="22"/>
        </w:rPr>
      </w:pPr>
    </w:p>
    <w:p w:rsidR="00382F9C" w:rsidRPr="00514767" w:rsidRDefault="00382F9C" w:rsidP="00382F9C">
      <w:pPr>
        <w:rPr>
          <w:rFonts w:asciiTheme="minorHAnsi" w:hAnsiTheme="minorHAnsi" w:cstheme="minorHAnsi"/>
          <w:b/>
          <w:sz w:val="22"/>
          <w:szCs w:val="22"/>
        </w:rPr>
      </w:pPr>
      <w:r w:rsidRPr="00514767">
        <w:rPr>
          <w:rFonts w:asciiTheme="minorHAnsi" w:hAnsiTheme="minorHAnsi" w:cstheme="minorHAnsi"/>
          <w:b/>
          <w:sz w:val="22"/>
          <w:szCs w:val="22"/>
        </w:rPr>
        <w:t>Educators, staff and volunteers will model positive behaviour and guide children’s behaviour in several ways including:</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supporting children to explore different identities and points of view</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discussing emotions and issues of inclusion and exclusion, fairness and bias</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using positive language, gestures, facial expressions and tone of voice</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intervening sensitively when children have difficulty resolving a disagreement</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promoting children’s agency by allowing them to be as independent as possible</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supporting children with strategies to deal with their raw emotions eg anger, fear, panic</w:t>
      </w:r>
    </w:p>
    <w:p w:rsidR="00382F9C" w:rsidRPr="00514767"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allowing children to have uninterrupted play</w:t>
      </w:r>
    </w:p>
    <w:p w:rsidR="00382F9C" w:rsidRPr="00514767" w:rsidRDefault="00382F9C" w:rsidP="00382F9C">
      <w:pPr>
        <w:pStyle w:val="ListParagraph"/>
        <w:numPr>
          <w:ilvl w:val="0"/>
          <w:numId w:val="32"/>
        </w:numPr>
        <w:spacing w:after="0" w:line="276" w:lineRule="auto"/>
        <w:contextualSpacing w:val="0"/>
        <w:rPr>
          <w:rFonts w:cstheme="minorHAnsi"/>
          <w:sz w:val="22"/>
          <w:szCs w:val="22"/>
        </w:rPr>
      </w:pPr>
      <w:r w:rsidRPr="00514767">
        <w:rPr>
          <w:rFonts w:cstheme="minorHAnsi"/>
          <w:sz w:val="22"/>
          <w:szCs w:val="22"/>
        </w:rPr>
        <w:t>providing explicit instruction for routines and learning</w:t>
      </w:r>
    </w:p>
    <w:p w:rsidR="00EC4700" w:rsidRPr="00EC4700" w:rsidRDefault="00382F9C" w:rsidP="00382F9C">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providing</w:t>
      </w:r>
      <w:r w:rsidRPr="00514767">
        <w:rPr>
          <w:rFonts w:cstheme="minorHAnsi"/>
          <w:b/>
          <w:bCs/>
          <w:sz w:val="22"/>
          <w:szCs w:val="22"/>
        </w:rPr>
        <w:t xml:space="preserve"> </w:t>
      </w:r>
      <w:r w:rsidRPr="00514767">
        <w:rPr>
          <w:rFonts w:cstheme="minorHAnsi"/>
          <w:sz w:val="22"/>
          <w:szCs w:val="22"/>
        </w:rPr>
        <w:t>support such as visuals, key word signing, two step instructions</w:t>
      </w:r>
    </w:p>
    <w:p w:rsidR="00EC4700" w:rsidRPr="00514767" w:rsidRDefault="00EC4700" w:rsidP="00EC4700">
      <w:pPr>
        <w:pStyle w:val="ListParagraph"/>
        <w:numPr>
          <w:ilvl w:val="0"/>
          <w:numId w:val="32"/>
        </w:numPr>
        <w:spacing w:after="0" w:line="252" w:lineRule="auto"/>
        <w:contextualSpacing w:val="0"/>
        <w:rPr>
          <w:rFonts w:cstheme="minorHAnsi"/>
          <w:b/>
          <w:bCs/>
          <w:sz w:val="22"/>
          <w:szCs w:val="22"/>
        </w:rPr>
      </w:pPr>
      <w:r w:rsidRPr="00514767">
        <w:rPr>
          <w:rFonts w:cstheme="minorHAnsi"/>
          <w:sz w:val="22"/>
          <w:szCs w:val="22"/>
        </w:rPr>
        <w:t xml:space="preserve">speaking in comforting tones and holding babies to soothe them </w:t>
      </w:r>
      <w:r w:rsidRPr="00514767">
        <w:rPr>
          <w:rFonts w:cstheme="minorHAnsi"/>
          <w:sz w:val="22"/>
          <w:szCs w:val="22"/>
          <w:shd w:val="clear" w:color="auto" w:fill="FFC000"/>
        </w:rPr>
        <w:t>NOT MTOP</w:t>
      </w:r>
    </w:p>
    <w:p w:rsidR="00382F9C" w:rsidRPr="00514767" w:rsidRDefault="00382F9C" w:rsidP="00382F9C">
      <w:pPr>
        <w:rPr>
          <w:rFonts w:asciiTheme="minorHAnsi" w:hAnsiTheme="minorHAnsi" w:cstheme="minorHAnsi"/>
          <w:sz w:val="22"/>
          <w:szCs w:val="22"/>
        </w:rPr>
      </w:pPr>
    </w:p>
    <w:p w:rsidR="00382F9C" w:rsidRPr="00514767" w:rsidRDefault="00382F9C" w:rsidP="00382F9C">
      <w:pPr>
        <w:rPr>
          <w:rFonts w:asciiTheme="minorHAnsi" w:hAnsiTheme="minorHAnsi" w:cstheme="minorHAnsi"/>
          <w:sz w:val="22"/>
          <w:szCs w:val="22"/>
        </w:rPr>
      </w:pPr>
      <w:r w:rsidRPr="00514767">
        <w:rPr>
          <w:rFonts w:asciiTheme="minorHAnsi" w:hAnsiTheme="minorHAnsi" w:cstheme="minorHAnsi"/>
          <w:sz w:val="22"/>
          <w:szCs w:val="22"/>
        </w:rPr>
        <w:t>Educators and staff understand that inappropriate behaviour is a child’s way of saying they need support, and they will develop strategies to assist the child. Examples of appropriate strategies are provided in the policy. Educators will not isolate, intimidate or subject children to corporal punishment to guide behaviour.</w:t>
      </w:r>
    </w:p>
    <w:p w:rsidR="00382F9C" w:rsidRPr="00514767" w:rsidRDefault="00382F9C" w:rsidP="00382F9C">
      <w:pPr>
        <w:rPr>
          <w:rFonts w:asciiTheme="minorHAnsi" w:hAnsiTheme="minorHAnsi" w:cstheme="minorHAnsi"/>
          <w:b/>
          <w:sz w:val="22"/>
          <w:szCs w:val="22"/>
        </w:rPr>
      </w:pPr>
    </w:p>
    <w:p w:rsidR="00382F9C" w:rsidRPr="00514767" w:rsidRDefault="00382F9C" w:rsidP="00382F9C">
      <w:pPr>
        <w:rPr>
          <w:rFonts w:asciiTheme="minorHAnsi" w:hAnsiTheme="minorHAnsi" w:cstheme="minorHAnsi"/>
          <w:b/>
          <w:sz w:val="22"/>
          <w:szCs w:val="22"/>
        </w:rPr>
      </w:pPr>
      <w:r w:rsidRPr="00514767">
        <w:rPr>
          <w:rFonts w:asciiTheme="minorHAnsi" w:hAnsiTheme="minorHAnsi" w:cstheme="minorHAnsi"/>
          <w:b/>
          <w:sz w:val="22"/>
          <w:szCs w:val="22"/>
        </w:rPr>
        <w:t>Parents will:</w:t>
      </w:r>
    </w:p>
    <w:p w:rsidR="00382F9C" w:rsidRPr="00514767" w:rsidRDefault="00382F9C" w:rsidP="00382F9C">
      <w:pPr>
        <w:pStyle w:val="ListParagraph"/>
        <w:numPr>
          <w:ilvl w:val="0"/>
          <w:numId w:val="33"/>
        </w:numPr>
        <w:spacing w:after="0" w:line="276" w:lineRule="auto"/>
        <w:ind w:left="426"/>
        <w:contextualSpacing w:val="0"/>
        <w:rPr>
          <w:rFonts w:cstheme="minorHAnsi"/>
          <w:sz w:val="22"/>
          <w:szCs w:val="22"/>
        </w:rPr>
      </w:pPr>
      <w:r w:rsidRPr="00514767">
        <w:rPr>
          <w:rFonts w:cstheme="minorHAnsi"/>
          <w:sz w:val="22"/>
          <w:szCs w:val="22"/>
        </w:rPr>
        <w:t>work in partnership with educators where concerns are raised about the behaviour of their child</w:t>
      </w:r>
    </w:p>
    <w:p w:rsidR="00382F9C" w:rsidRPr="00514767" w:rsidRDefault="00382F9C" w:rsidP="00382F9C">
      <w:pPr>
        <w:pStyle w:val="ListParagraph"/>
        <w:numPr>
          <w:ilvl w:val="0"/>
          <w:numId w:val="33"/>
        </w:numPr>
        <w:spacing w:after="0" w:line="276" w:lineRule="auto"/>
        <w:ind w:left="426"/>
        <w:contextualSpacing w:val="0"/>
        <w:rPr>
          <w:rFonts w:cstheme="minorHAnsi"/>
          <w:sz w:val="22"/>
          <w:szCs w:val="22"/>
        </w:rPr>
      </w:pPr>
      <w:r w:rsidRPr="00514767">
        <w:rPr>
          <w:rFonts w:cstheme="minorHAnsi"/>
          <w:sz w:val="22"/>
          <w:szCs w:val="22"/>
        </w:rPr>
        <w:t xml:space="preserve">consent in writing where educators believe liaising with relevant professionals to support the learning and development of their child is advisable </w:t>
      </w:r>
    </w:p>
    <w:p w:rsidR="00382F9C" w:rsidRPr="00514767" w:rsidRDefault="00382F9C" w:rsidP="00382F9C">
      <w:pPr>
        <w:pStyle w:val="ListParagraph"/>
        <w:numPr>
          <w:ilvl w:val="0"/>
          <w:numId w:val="33"/>
        </w:numPr>
        <w:spacing w:after="0" w:line="276" w:lineRule="auto"/>
        <w:ind w:left="426"/>
        <w:contextualSpacing w:val="0"/>
        <w:rPr>
          <w:rFonts w:cstheme="minorHAnsi"/>
          <w:sz w:val="22"/>
          <w:szCs w:val="22"/>
        </w:rPr>
      </w:pPr>
      <w:r w:rsidRPr="00514767">
        <w:rPr>
          <w:rFonts w:cstheme="minorHAnsi"/>
          <w:sz w:val="22"/>
          <w:szCs w:val="22"/>
        </w:rPr>
        <w:t xml:space="preserve">agree to work with educators to minimise risk where the child’s behaviour is a danger to children and educators. This may include reducing the hours of care until the child’s behaviour is supported and risk to others is minimised.  </w:t>
      </w:r>
    </w:p>
    <w:p w:rsidR="00382F9C" w:rsidRPr="00514767" w:rsidRDefault="00382F9C" w:rsidP="00382F9C">
      <w:pPr>
        <w:ind w:left="426"/>
        <w:rPr>
          <w:rFonts w:asciiTheme="minorHAnsi" w:hAnsiTheme="minorHAnsi" w:cstheme="minorHAnsi"/>
          <w:sz w:val="22"/>
          <w:szCs w:val="22"/>
        </w:rPr>
      </w:pPr>
      <w:r w:rsidRPr="00514767">
        <w:rPr>
          <w:rFonts w:asciiTheme="minorHAnsi" w:hAnsiTheme="minorHAnsi" w:cstheme="minorHAnsi"/>
          <w:sz w:val="22"/>
          <w:szCs w:val="22"/>
        </w:rPr>
        <w:t>If parents do not comply with these requirements, the Nominated Supervisor may suspend or terminate the child’s enrolment.</w:t>
      </w:r>
    </w:p>
    <w:p w:rsidR="00382F9C" w:rsidRPr="00514767" w:rsidRDefault="00382F9C" w:rsidP="005543BB">
      <w:pPr>
        <w:rPr>
          <w:rFonts w:asciiTheme="minorHAnsi" w:hAnsiTheme="minorHAnsi" w:cstheme="minorHAnsi"/>
        </w:rPr>
      </w:pPr>
    </w:p>
    <w:p w:rsidR="005543BB" w:rsidRPr="00514767" w:rsidRDefault="005543BB" w:rsidP="005543BB">
      <w:pPr>
        <w:rPr>
          <w:rFonts w:asciiTheme="minorHAnsi" w:hAnsiTheme="minorHAnsi" w:cstheme="minorHAnsi"/>
        </w:rPr>
      </w:pPr>
      <w:r w:rsidRPr="00514767">
        <w:rPr>
          <w:rFonts w:asciiTheme="minorHAnsi" w:hAnsiTheme="minorHAnsi" w:cstheme="minorHAnsi"/>
        </w:rPr>
        <w:t>Do you have any feedback or comments about this policy? Please include below.</w:t>
      </w:r>
    </w:p>
    <w:tbl>
      <w:tblPr>
        <w:tblStyle w:val="TableGrid"/>
        <w:tblW w:w="0" w:type="auto"/>
        <w:tblLook w:val="04A0"/>
      </w:tblPr>
      <w:tblGrid>
        <w:gridCol w:w="10988"/>
      </w:tblGrid>
      <w:tr w:rsidR="005543BB" w:rsidRPr="00514767" w:rsidTr="00382F9C">
        <w:trPr>
          <w:trHeight w:val="1852"/>
        </w:trPr>
        <w:tc>
          <w:tcPr>
            <w:tcW w:w="10988" w:type="dxa"/>
          </w:tcPr>
          <w:p w:rsidR="005543BB" w:rsidRPr="00514767" w:rsidRDefault="005543BB" w:rsidP="00784C8F">
            <w:pPr>
              <w:rPr>
                <w:rFonts w:asciiTheme="minorHAnsi" w:hAnsiTheme="minorHAnsi" w:cstheme="minorHAnsi"/>
              </w:rPr>
            </w:pPr>
          </w:p>
          <w:p w:rsidR="005543BB" w:rsidRPr="00514767" w:rsidRDefault="005543BB" w:rsidP="00784C8F">
            <w:pPr>
              <w:rPr>
                <w:rFonts w:asciiTheme="minorHAnsi" w:hAnsiTheme="minorHAnsi" w:cstheme="minorHAnsi"/>
              </w:rPr>
            </w:pPr>
          </w:p>
          <w:p w:rsidR="005543BB" w:rsidRPr="00514767" w:rsidRDefault="005543BB" w:rsidP="00784C8F">
            <w:pPr>
              <w:rPr>
                <w:rFonts w:asciiTheme="minorHAnsi" w:hAnsiTheme="minorHAnsi" w:cstheme="minorHAnsi"/>
              </w:rPr>
            </w:pPr>
          </w:p>
          <w:p w:rsidR="005543BB" w:rsidRPr="00514767" w:rsidRDefault="005543BB" w:rsidP="00784C8F">
            <w:pPr>
              <w:rPr>
                <w:rFonts w:asciiTheme="minorHAnsi" w:hAnsiTheme="minorHAnsi" w:cstheme="minorHAnsi"/>
              </w:rPr>
            </w:pPr>
          </w:p>
        </w:tc>
      </w:tr>
    </w:tbl>
    <w:p w:rsidR="005543BB" w:rsidRPr="00514767" w:rsidRDefault="005543BB" w:rsidP="005543BB">
      <w:pPr>
        <w:rPr>
          <w:rFonts w:asciiTheme="minorHAnsi" w:hAnsiTheme="minorHAnsi" w:cstheme="minorHAnsi"/>
          <w:b/>
          <w:bCs/>
          <w:sz w:val="18"/>
          <w:szCs w:val="18"/>
        </w:rPr>
      </w:pPr>
    </w:p>
    <w:tbl>
      <w:tblPr>
        <w:tblStyle w:val="TableGrid"/>
        <w:tblW w:w="5000" w:type="pct"/>
        <w:tblInd w:w="-5" w:type="dxa"/>
        <w:tblLook w:val="04A0"/>
      </w:tblPr>
      <w:tblGrid>
        <w:gridCol w:w="5487"/>
        <w:gridCol w:w="2899"/>
        <w:gridCol w:w="2589"/>
        <w:gridCol w:w="13"/>
      </w:tblGrid>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rPr>
            </w:pPr>
            <w:r w:rsidRPr="00514767">
              <w:rPr>
                <w:rFonts w:asciiTheme="minorHAnsi" w:hAnsiTheme="minorHAnsi" w:cstheme="minorHAnsi"/>
              </w:rPr>
              <w:t>Educator’s Name</w:t>
            </w:r>
          </w:p>
        </w:tc>
        <w:tc>
          <w:tcPr>
            <w:tcW w:w="2497" w:type="pct"/>
            <w:gridSpan w:val="2"/>
          </w:tcPr>
          <w:p w:rsidR="005543BB" w:rsidRPr="00514767" w:rsidRDefault="005543BB" w:rsidP="00784C8F">
            <w:pPr>
              <w:rPr>
                <w:rFonts w:asciiTheme="minorHAnsi" w:hAnsiTheme="minorHAnsi" w:cstheme="minorHAnsi"/>
              </w:rPr>
            </w:pPr>
            <w:r w:rsidRPr="00514767">
              <w:rPr>
                <w:rFonts w:asciiTheme="minorHAnsi" w:hAnsiTheme="minorHAnsi" w:cstheme="minorHAnsi"/>
              </w:rPr>
              <w:t>Educator’s Signature</w:t>
            </w: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5543BB" w:rsidRPr="00514767" w:rsidTr="00382F9C">
        <w:trPr>
          <w:gridAfter w:val="1"/>
          <w:wAfter w:w="6" w:type="pct"/>
        </w:trPr>
        <w:tc>
          <w:tcPr>
            <w:tcW w:w="2497" w:type="pct"/>
          </w:tcPr>
          <w:p w:rsidR="005543BB" w:rsidRPr="00514767" w:rsidRDefault="005543BB" w:rsidP="00784C8F">
            <w:pPr>
              <w:rPr>
                <w:rFonts w:asciiTheme="minorHAnsi" w:hAnsiTheme="minorHAnsi" w:cstheme="minorHAnsi"/>
                <w:sz w:val="28"/>
                <w:szCs w:val="28"/>
              </w:rPr>
            </w:pPr>
          </w:p>
        </w:tc>
        <w:tc>
          <w:tcPr>
            <w:tcW w:w="2497" w:type="pct"/>
            <w:gridSpan w:val="2"/>
          </w:tcPr>
          <w:p w:rsidR="005543BB" w:rsidRPr="00514767" w:rsidRDefault="005543BB" w:rsidP="00784C8F">
            <w:pPr>
              <w:rPr>
                <w:rFonts w:asciiTheme="minorHAnsi" w:hAnsiTheme="minorHAnsi" w:cstheme="minorHAnsi"/>
                <w:sz w:val="28"/>
                <w:szCs w:val="28"/>
              </w:rPr>
            </w:pPr>
          </w:p>
        </w:tc>
      </w:tr>
      <w:tr w:rsidR="006C7430" w:rsidRPr="00514767" w:rsidTr="00382F9C">
        <w:tblPrEx>
          <w:tblBorders>
            <w:top w:val="none" w:sz="0" w:space="0" w:color="auto"/>
            <w:left w:val="none" w:sz="0" w:space="0" w:color="auto"/>
            <w:right w:val="none" w:sz="0" w:space="0" w:color="auto"/>
            <w:insideH w:val="none" w:sz="0" w:space="0" w:color="auto"/>
            <w:insideV w:val="none" w:sz="0" w:space="0" w:color="auto"/>
          </w:tblBorders>
        </w:tblPrEx>
        <w:tc>
          <w:tcPr>
            <w:tcW w:w="3816" w:type="pct"/>
            <w:gridSpan w:val="2"/>
          </w:tcPr>
          <w:p w:rsidR="006C7430" w:rsidRPr="00514767" w:rsidRDefault="003E0117" w:rsidP="006C7430">
            <w:pPr>
              <w:rPr>
                <w:rFonts w:asciiTheme="minorHAnsi" w:hAnsiTheme="minorHAnsi" w:cstheme="minorHAnsi"/>
                <w:color w:val="FFC000" w:themeColor="accent4"/>
                <w:sz w:val="36"/>
                <w:szCs w:val="36"/>
              </w:rPr>
            </w:pPr>
            <w:r w:rsidRPr="00514767">
              <w:rPr>
                <w:rFonts w:asciiTheme="minorHAnsi" w:hAnsiTheme="minorHAnsi" w:cstheme="minorHAnsi"/>
              </w:rPr>
              <w:lastRenderedPageBreak/>
              <w:br w:type="page"/>
            </w:r>
            <w:r w:rsidR="006C7430" w:rsidRPr="00514767">
              <w:rPr>
                <w:rFonts w:asciiTheme="minorHAnsi" w:hAnsiTheme="minorHAnsi" w:cstheme="minorHAnsi"/>
                <w:sz w:val="36"/>
                <w:szCs w:val="36"/>
              </w:rPr>
              <w:t xml:space="preserve">Critical Reflection - Groups of Children </w:t>
            </w:r>
            <w:r w:rsidR="006C7430" w:rsidRPr="00514767">
              <w:rPr>
                <w:rFonts w:asciiTheme="minorHAnsi" w:hAnsiTheme="minorHAnsi" w:cstheme="minorHAnsi"/>
                <w:color w:val="C00000"/>
                <w:sz w:val="36"/>
                <w:szCs w:val="36"/>
              </w:rPr>
              <w:t>(Optional)</w:t>
            </w:r>
          </w:p>
        </w:tc>
        <w:tc>
          <w:tcPr>
            <w:tcW w:w="1184" w:type="pct"/>
            <w:gridSpan w:val="2"/>
            <w:shd w:val="clear" w:color="auto" w:fill="E7E6E6" w:themeFill="background2"/>
          </w:tcPr>
          <w:p w:rsidR="006C7430" w:rsidRPr="00514767" w:rsidRDefault="006C7430" w:rsidP="006C7430">
            <w:pPr>
              <w:jc w:val="right"/>
              <w:rPr>
                <w:rFonts w:asciiTheme="minorHAnsi" w:hAnsiTheme="minorHAnsi" w:cstheme="minorHAnsi"/>
                <w:b/>
                <w:bCs/>
              </w:rPr>
            </w:pPr>
            <w:r w:rsidRPr="00514767">
              <w:rPr>
                <w:rFonts w:asciiTheme="minorHAnsi" w:hAnsiTheme="minorHAnsi" w:cstheme="minorHAnsi"/>
                <w:b/>
                <w:bCs/>
              </w:rPr>
              <w:t>MONDAY TO FRIDAY</w:t>
            </w:r>
          </w:p>
          <w:p w:rsidR="006C7430" w:rsidRPr="00514767" w:rsidRDefault="00382F9C" w:rsidP="006C7430">
            <w:pPr>
              <w:jc w:val="right"/>
              <w:rPr>
                <w:rFonts w:asciiTheme="minorHAnsi" w:hAnsiTheme="minorHAnsi" w:cstheme="minorHAnsi"/>
                <w:b/>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340AC9" w:rsidRPr="00514767" w:rsidRDefault="00340AC9" w:rsidP="00340AC9">
      <w:pPr>
        <w:rPr>
          <w:rFonts w:asciiTheme="minorHAnsi" w:hAnsiTheme="minorHAnsi" w:cstheme="minorHAnsi"/>
          <w:b/>
          <w:i/>
        </w:rPr>
      </w:pPr>
    </w:p>
    <w:p w:rsidR="00121688" w:rsidRPr="00514767" w:rsidRDefault="00121688" w:rsidP="00340AC9">
      <w:pPr>
        <w:rPr>
          <w:rFonts w:asciiTheme="minorHAnsi" w:hAnsiTheme="minorHAnsi" w:cstheme="minorHAnsi"/>
          <w:sz w:val="20"/>
          <w:szCs w:val="20"/>
        </w:rPr>
      </w:pPr>
      <w:r w:rsidRPr="00514767">
        <w:rPr>
          <w:rFonts w:asciiTheme="minorHAnsi" w:hAnsiTheme="minorHAnsi" w:cstheme="minorHAnsi"/>
          <w:sz w:val="20"/>
          <w:szCs w:val="20"/>
        </w:rPr>
        <w:t xml:space="preserve">Completing the table below gives you information about where the ideas and activities in your curriculum are coming from. Remember the EYLF and MTOP require most of your curriculum to be based on children’s ideas and interests, or related to their families and community. Educator input should not be the largest number in the table. </w:t>
      </w:r>
    </w:p>
    <w:p w:rsidR="00806D32" w:rsidRPr="00514767" w:rsidRDefault="00806D32" w:rsidP="00340AC9">
      <w:pPr>
        <w:rPr>
          <w:rFonts w:asciiTheme="minorHAnsi" w:hAnsiTheme="minorHAnsi" w:cstheme="minorHAnsi"/>
          <w:sz w:val="20"/>
          <w:szCs w:val="20"/>
        </w:rPr>
      </w:pPr>
    </w:p>
    <w:p w:rsidR="00121688" w:rsidRPr="00514767" w:rsidRDefault="00121688" w:rsidP="00340AC9">
      <w:pPr>
        <w:rPr>
          <w:rFonts w:asciiTheme="minorHAnsi" w:hAnsiTheme="minorHAnsi" w:cstheme="minorHAnsi"/>
          <w:sz w:val="20"/>
          <w:szCs w:val="20"/>
        </w:rPr>
      </w:pPr>
      <w:r w:rsidRPr="00514767">
        <w:rPr>
          <w:rFonts w:asciiTheme="minorHAnsi" w:hAnsiTheme="minorHAnsi" w:cstheme="minorHAnsi"/>
          <w:sz w:val="20"/>
          <w:szCs w:val="20"/>
        </w:rPr>
        <w:t>The table is designed to be used with Centre Support’s curriculum symbols showing where an activity or experience came from. Count the sym</w:t>
      </w:r>
      <w:r w:rsidR="00A42421" w:rsidRPr="00514767">
        <w:rPr>
          <w:rFonts w:asciiTheme="minorHAnsi" w:hAnsiTheme="minorHAnsi" w:cstheme="minorHAnsi"/>
          <w:sz w:val="20"/>
          <w:szCs w:val="20"/>
        </w:rPr>
        <w:t>bols for child input, family in</w:t>
      </w:r>
      <w:r w:rsidRPr="00514767">
        <w:rPr>
          <w:rFonts w:asciiTheme="minorHAnsi" w:hAnsiTheme="minorHAnsi" w:cstheme="minorHAnsi"/>
          <w:sz w:val="20"/>
          <w:szCs w:val="20"/>
        </w:rPr>
        <w:t>put etc and add under the Total Column. To wo</w:t>
      </w:r>
      <w:r w:rsidR="00A42421" w:rsidRPr="00514767">
        <w:rPr>
          <w:rFonts w:asciiTheme="minorHAnsi" w:hAnsiTheme="minorHAnsi" w:cstheme="minorHAnsi"/>
          <w:sz w:val="20"/>
          <w:szCs w:val="20"/>
        </w:rPr>
        <w:t xml:space="preserve">rk out the percentage divide each input number by the total of all inputs and multiply by 100. </w:t>
      </w:r>
      <w:r w:rsidRPr="00514767">
        <w:rPr>
          <w:rFonts w:asciiTheme="minorHAnsi" w:hAnsiTheme="minorHAnsi" w:cstheme="minorHAnsi"/>
          <w:sz w:val="20"/>
          <w:szCs w:val="20"/>
        </w:rPr>
        <w:t xml:space="preserve"> </w:t>
      </w:r>
    </w:p>
    <w:p w:rsidR="00340AC9" w:rsidRPr="00514767" w:rsidRDefault="00340AC9" w:rsidP="00340AC9">
      <w:pPr>
        <w:rPr>
          <w:rFonts w:asciiTheme="minorHAnsi" w:hAnsiTheme="minorHAnsi" w:cstheme="minorHAnsi"/>
          <w:b/>
          <w:i/>
        </w:rPr>
      </w:pPr>
    </w:p>
    <w:p w:rsidR="00340AC9" w:rsidRPr="00514767" w:rsidRDefault="00340AC9" w:rsidP="00340AC9">
      <w:pPr>
        <w:rPr>
          <w:rFonts w:asciiTheme="minorHAnsi" w:hAnsiTheme="minorHAnsi" w:cstheme="minorHAnsi"/>
          <w:b/>
          <w:i/>
        </w:rPr>
      </w:pPr>
      <w:r w:rsidRPr="00514767">
        <w:rPr>
          <w:rFonts w:asciiTheme="minorHAnsi" w:hAnsiTheme="minorHAnsi" w:cstheme="minorHAnsi"/>
          <w:b/>
          <w:i/>
        </w:rPr>
        <w:t xml:space="preserve">Exceeding theme 2: Practice is informed by critical reflection </w:t>
      </w:r>
    </w:p>
    <w:tbl>
      <w:tblPr>
        <w:tblStyle w:val="TableGrid"/>
        <w:tblW w:w="5000" w:type="pct"/>
        <w:tblLook w:val="04A0"/>
      </w:tblPr>
      <w:tblGrid>
        <w:gridCol w:w="2026"/>
        <w:gridCol w:w="1132"/>
        <w:gridCol w:w="2059"/>
        <w:gridCol w:w="554"/>
        <w:gridCol w:w="2026"/>
        <w:gridCol w:w="1132"/>
        <w:gridCol w:w="2059"/>
      </w:tblGrid>
      <w:tr w:rsidR="00806D32" w:rsidRPr="00514767" w:rsidTr="00806D32">
        <w:tc>
          <w:tcPr>
            <w:tcW w:w="922" w:type="pct"/>
          </w:tcPr>
          <w:p w:rsidR="00806D32" w:rsidRPr="00514767" w:rsidRDefault="00806D32" w:rsidP="00806D32">
            <w:pPr>
              <w:rPr>
                <w:rFonts w:asciiTheme="minorHAnsi" w:hAnsiTheme="minorHAnsi" w:cstheme="minorHAnsi"/>
                <w:b/>
                <w:noProof/>
                <w:lang w:eastAsia="en-AU"/>
              </w:rPr>
            </w:pPr>
            <w:r w:rsidRPr="00514767">
              <w:rPr>
                <w:rFonts w:asciiTheme="minorHAnsi" w:hAnsiTheme="minorHAnsi" w:cstheme="minorHAnsi"/>
                <w:b/>
                <w:noProof/>
                <w:lang w:eastAsia="en-AU"/>
              </w:rPr>
              <w:t>Curriculum Input</w:t>
            </w:r>
          </w:p>
        </w:tc>
        <w:tc>
          <w:tcPr>
            <w:tcW w:w="515" w:type="pct"/>
          </w:tcPr>
          <w:p w:rsidR="00806D32" w:rsidRPr="00514767" w:rsidRDefault="00806D32" w:rsidP="00806D32">
            <w:pPr>
              <w:jc w:val="center"/>
              <w:rPr>
                <w:rFonts w:asciiTheme="minorHAnsi" w:hAnsiTheme="minorHAnsi" w:cstheme="minorHAnsi"/>
                <w:b/>
                <w:noProof/>
                <w:lang w:eastAsia="en-AU"/>
              </w:rPr>
            </w:pPr>
            <w:r w:rsidRPr="00514767">
              <w:rPr>
                <w:rFonts w:asciiTheme="minorHAnsi" w:hAnsiTheme="minorHAnsi" w:cstheme="minorHAnsi"/>
                <w:b/>
                <w:noProof/>
                <w:lang w:eastAsia="en-AU"/>
              </w:rPr>
              <w:t>Total</w:t>
            </w:r>
          </w:p>
        </w:tc>
        <w:tc>
          <w:tcPr>
            <w:tcW w:w="937" w:type="pct"/>
            <w:tcBorders>
              <w:right w:val="single" w:sz="4" w:space="0" w:color="auto"/>
            </w:tcBorders>
          </w:tcPr>
          <w:p w:rsidR="00806D32" w:rsidRPr="00514767" w:rsidRDefault="00806D32" w:rsidP="00806D32">
            <w:pPr>
              <w:jc w:val="center"/>
              <w:rPr>
                <w:rFonts w:asciiTheme="minorHAnsi" w:hAnsiTheme="minorHAnsi" w:cstheme="minorHAnsi"/>
                <w:b/>
                <w:noProof/>
                <w:lang w:eastAsia="en-AU"/>
              </w:rPr>
            </w:pPr>
            <w:r w:rsidRPr="00514767">
              <w:rPr>
                <w:rFonts w:asciiTheme="minorHAnsi" w:hAnsiTheme="minorHAnsi" w:cstheme="minorHAnsi"/>
                <w:b/>
                <w:noProof/>
                <w:lang w:eastAsia="en-AU"/>
              </w:rPr>
              <w:t>Percentage</w:t>
            </w:r>
          </w:p>
        </w:tc>
        <w:tc>
          <w:tcPr>
            <w:tcW w:w="252" w:type="pct"/>
            <w:vMerge w:val="restart"/>
            <w:tcBorders>
              <w:top w:val="nil"/>
              <w:bottom w:val="nil"/>
              <w:right w:val="single" w:sz="4" w:space="0" w:color="auto"/>
            </w:tcBorders>
          </w:tcPr>
          <w:p w:rsidR="00806D32" w:rsidRPr="00514767" w:rsidRDefault="00806D32" w:rsidP="00806D32">
            <w:pPr>
              <w:jc w:val="center"/>
              <w:rPr>
                <w:rFonts w:asciiTheme="minorHAnsi" w:hAnsiTheme="minorHAnsi" w:cstheme="minorHAnsi"/>
                <w:b/>
                <w:noProof/>
                <w:lang w:eastAsia="en-AU"/>
              </w:rPr>
            </w:pPr>
          </w:p>
        </w:tc>
        <w:tc>
          <w:tcPr>
            <w:tcW w:w="922" w:type="pct"/>
            <w:tcBorders>
              <w:right w:val="single" w:sz="4" w:space="0" w:color="auto"/>
            </w:tcBorders>
          </w:tcPr>
          <w:p w:rsidR="00806D32" w:rsidRPr="00514767" w:rsidRDefault="00806D32" w:rsidP="00806D32">
            <w:pPr>
              <w:jc w:val="center"/>
              <w:rPr>
                <w:rFonts w:asciiTheme="minorHAnsi" w:hAnsiTheme="minorHAnsi" w:cstheme="minorHAnsi"/>
                <w:b/>
                <w:noProof/>
                <w:lang w:eastAsia="en-AU"/>
              </w:rPr>
            </w:pPr>
            <w:r w:rsidRPr="00514767">
              <w:rPr>
                <w:rFonts w:asciiTheme="minorHAnsi" w:hAnsiTheme="minorHAnsi" w:cstheme="minorHAnsi"/>
                <w:b/>
                <w:noProof/>
                <w:lang w:eastAsia="en-AU"/>
              </w:rPr>
              <w:t>Curriculum Input</w:t>
            </w:r>
          </w:p>
        </w:tc>
        <w:tc>
          <w:tcPr>
            <w:tcW w:w="515" w:type="pct"/>
            <w:tcBorders>
              <w:right w:val="single" w:sz="4" w:space="0" w:color="auto"/>
            </w:tcBorders>
          </w:tcPr>
          <w:p w:rsidR="00806D32" w:rsidRPr="00514767" w:rsidRDefault="00806D32" w:rsidP="00806D32">
            <w:pPr>
              <w:jc w:val="center"/>
              <w:rPr>
                <w:rFonts w:asciiTheme="minorHAnsi" w:hAnsiTheme="minorHAnsi" w:cstheme="minorHAnsi"/>
                <w:b/>
                <w:noProof/>
                <w:lang w:eastAsia="en-AU"/>
              </w:rPr>
            </w:pPr>
            <w:r w:rsidRPr="00514767">
              <w:rPr>
                <w:rFonts w:asciiTheme="minorHAnsi" w:hAnsiTheme="minorHAnsi" w:cstheme="minorHAnsi"/>
                <w:b/>
                <w:noProof/>
                <w:lang w:eastAsia="en-AU"/>
              </w:rPr>
              <w:t>Total</w:t>
            </w:r>
          </w:p>
        </w:tc>
        <w:tc>
          <w:tcPr>
            <w:tcW w:w="937" w:type="pct"/>
            <w:tcBorders>
              <w:right w:val="single" w:sz="4" w:space="0" w:color="auto"/>
            </w:tcBorders>
          </w:tcPr>
          <w:p w:rsidR="00806D32" w:rsidRPr="00514767" w:rsidRDefault="00806D32" w:rsidP="00806D32">
            <w:pPr>
              <w:jc w:val="center"/>
              <w:rPr>
                <w:rFonts w:asciiTheme="minorHAnsi" w:hAnsiTheme="minorHAnsi" w:cstheme="minorHAnsi"/>
                <w:b/>
                <w:noProof/>
                <w:lang w:eastAsia="en-AU"/>
              </w:rPr>
            </w:pPr>
            <w:r w:rsidRPr="00514767">
              <w:rPr>
                <w:rFonts w:asciiTheme="minorHAnsi" w:hAnsiTheme="minorHAnsi" w:cstheme="minorHAnsi"/>
                <w:b/>
                <w:noProof/>
                <w:lang w:eastAsia="en-AU"/>
              </w:rPr>
              <w:t>Percentage</w:t>
            </w:r>
          </w:p>
        </w:tc>
      </w:tr>
      <w:tr w:rsidR="00806D32" w:rsidRPr="00514767" w:rsidTr="00806D32">
        <w:tc>
          <w:tcPr>
            <w:tcW w:w="922" w:type="pct"/>
          </w:tcPr>
          <w:p w:rsidR="00806D32" w:rsidRPr="00514767" w:rsidRDefault="00806D32" w:rsidP="00806D32">
            <w:pPr>
              <w:rPr>
                <w:rFonts w:asciiTheme="minorHAnsi" w:hAnsiTheme="minorHAnsi" w:cstheme="minorHAnsi"/>
                <w:noProof/>
                <w:sz w:val="20"/>
                <w:szCs w:val="20"/>
                <w:lang w:eastAsia="en-AU"/>
              </w:rPr>
            </w:pPr>
            <w:r w:rsidRPr="00514767">
              <w:rPr>
                <w:rFonts w:asciiTheme="minorHAnsi" w:hAnsiTheme="minorHAnsi" w:cstheme="minorHAnsi"/>
                <w:noProof/>
                <w:sz w:val="20"/>
                <w:szCs w:val="20"/>
                <w:lang w:eastAsia="en-AU"/>
              </w:rPr>
              <w:t>Child Input</w:t>
            </w:r>
          </w:p>
        </w:tc>
        <w:tc>
          <w:tcPr>
            <w:tcW w:w="515" w:type="pct"/>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20</w:t>
            </w: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57%</w:t>
            </w:r>
          </w:p>
        </w:tc>
        <w:tc>
          <w:tcPr>
            <w:tcW w:w="252" w:type="pct"/>
            <w:vMerge/>
            <w:tcBorders>
              <w:top w:val="single" w:sz="8" w:space="0" w:color="auto"/>
              <w:bottom w:val="nil"/>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22"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sz w:val="20"/>
                <w:szCs w:val="20"/>
                <w:lang w:eastAsia="en-AU"/>
              </w:rPr>
              <w:t>Child Input</w:t>
            </w:r>
          </w:p>
        </w:tc>
        <w:tc>
          <w:tcPr>
            <w:tcW w:w="515"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r>
      <w:tr w:rsidR="00806D32" w:rsidRPr="00514767" w:rsidTr="00806D32">
        <w:tc>
          <w:tcPr>
            <w:tcW w:w="922" w:type="pct"/>
          </w:tcPr>
          <w:p w:rsidR="00806D32" w:rsidRPr="00514767" w:rsidRDefault="00806D32" w:rsidP="00806D32">
            <w:pPr>
              <w:ind w:left="22"/>
              <w:rPr>
                <w:rFonts w:asciiTheme="minorHAnsi" w:hAnsiTheme="minorHAnsi" w:cstheme="minorHAnsi"/>
                <w:noProof/>
                <w:sz w:val="20"/>
                <w:szCs w:val="20"/>
                <w:lang w:eastAsia="en-AU"/>
              </w:rPr>
            </w:pPr>
            <w:r w:rsidRPr="00514767">
              <w:rPr>
                <w:rFonts w:asciiTheme="minorHAnsi" w:hAnsiTheme="minorHAnsi" w:cstheme="minorHAnsi"/>
                <w:noProof/>
                <w:sz w:val="20"/>
                <w:szCs w:val="20"/>
                <w:lang w:eastAsia="en-AU"/>
              </w:rPr>
              <w:t>Family Input</w:t>
            </w:r>
          </w:p>
        </w:tc>
        <w:tc>
          <w:tcPr>
            <w:tcW w:w="515" w:type="pct"/>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10</w:t>
            </w: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28%</w:t>
            </w:r>
          </w:p>
        </w:tc>
        <w:tc>
          <w:tcPr>
            <w:tcW w:w="252" w:type="pct"/>
            <w:vMerge/>
            <w:tcBorders>
              <w:top w:val="single" w:sz="8" w:space="0" w:color="auto"/>
              <w:bottom w:val="nil"/>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22"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sz w:val="20"/>
                <w:szCs w:val="20"/>
                <w:lang w:eastAsia="en-AU"/>
              </w:rPr>
              <w:t>Family Input</w:t>
            </w:r>
          </w:p>
        </w:tc>
        <w:tc>
          <w:tcPr>
            <w:tcW w:w="515"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r>
      <w:tr w:rsidR="00806D32" w:rsidRPr="00514767" w:rsidTr="00806D32">
        <w:tc>
          <w:tcPr>
            <w:tcW w:w="922" w:type="pct"/>
          </w:tcPr>
          <w:p w:rsidR="00806D32" w:rsidRPr="00514767" w:rsidRDefault="00806D32" w:rsidP="00806D32">
            <w:pPr>
              <w:ind w:left="22"/>
              <w:rPr>
                <w:rFonts w:asciiTheme="minorHAnsi" w:hAnsiTheme="minorHAnsi" w:cstheme="minorHAnsi"/>
                <w:noProof/>
                <w:sz w:val="20"/>
                <w:szCs w:val="20"/>
                <w:lang w:eastAsia="en-AU"/>
              </w:rPr>
            </w:pPr>
            <w:r w:rsidRPr="00514767">
              <w:rPr>
                <w:rFonts w:asciiTheme="minorHAnsi" w:hAnsiTheme="minorHAnsi" w:cstheme="minorHAnsi"/>
                <w:noProof/>
                <w:sz w:val="20"/>
                <w:szCs w:val="20"/>
                <w:lang w:eastAsia="en-AU"/>
              </w:rPr>
              <w:t>Community Input</w:t>
            </w:r>
          </w:p>
        </w:tc>
        <w:tc>
          <w:tcPr>
            <w:tcW w:w="515" w:type="pct"/>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3</w:t>
            </w: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9%</w:t>
            </w:r>
          </w:p>
        </w:tc>
        <w:tc>
          <w:tcPr>
            <w:tcW w:w="252" w:type="pct"/>
            <w:vMerge/>
            <w:tcBorders>
              <w:top w:val="single" w:sz="8" w:space="0" w:color="auto"/>
              <w:bottom w:val="nil"/>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22"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sz w:val="20"/>
                <w:szCs w:val="20"/>
                <w:lang w:eastAsia="en-AU"/>
              </w:rPr>
              <w:t>Community Input</w:t>
            </w:r>
          </w:p>
        </w:tc>
        <w:tc>
          <w:tcPr>
            <w:tcW w:w="515"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r>
      <w:tr w:rsidR="00806D32" w:rsidRPr="00514767" w:rsidTr="00806D32">
        <w:tc>
          <w:tcPr>
            <w:tcW w:w="922" w:type="pct"/>
          </w:tcPr>
          <w:p w:rsidR="00806D32" w:rsidRPr="00514767" w:rsidRDefault="00806D32" w:rsidP="00806D32">
            <w:pPr>
              <w:ind w:left="22"/>
              <w:rPr>
                <w:rFonts w:asciiTheme="minorHAnsi" w:hAnsiTheme="minorHAnsi" w:cstheme="minorHAnsi"/>
                <w:noProof/>
                <w:sz w:val="20"/>
                <w:szCs w:val="20"/>
                <w:lang w:eastAsia="en-AU"/>
              </w:rPr>
            </w:pPr>
            <w:r w:rsidRPr="00514767">
              <w:rPr>
                <w:rFonts w:asciiTheme="minorHAnsi" w:hAnsiTheme="minorHAnsi" w:cstheme="minorHAnsi"/>
                <w:noProof/>
                <w:sz w:val="20"/>
                <w:szCs w:val="20"/>
                <w:lang w:eastAsia="en-AU"/>
              </w:rPr>
              <w:t>Educator Input</w:t>
            </w:r>
          </w:p>
        </w:tc>
        <w:tc>
          <w:tcPr>
            <w:tcW w:w="515" w:type="pct"/>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2</w:t>
            </w: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6%</w:t>
            </w:r>
          </w:p>
        </w:tc>
        <w:tc>
          <w:tcPr>
            <w:tcW w:w="252" w:type="pct"/>
            <w:vMerge/>
            <w:tcBorders>
              <w:top w:val="single" w:sz="8" w:space="0" w:color="auto"/>
              <w:bottom w:val="nil"/>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22"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sz w:val="20"/>
                <w:szCs w:val="20"/>
                <w:lang w:eastAsia="en-AU"/>
              </w:rPr>
              <w:t>Educator Input</w:t>
            </w:r>
          </w:p>
        </w:tc>
        <w:tc>
          <w:tcPr>
            <w:tcW w:w="515"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r>
      <w:tr w:rsidR="00806D32" w:rsidRPr="00514767" w:rsidTr="00806D32">
        <w:tc>
          <w:tcPr>
            <w:tcW w:w="922" w:type="pct"/>
          </w:tcPr>
          <w:p w:rsidR="00806D32" w:rsidRPr="00514767" w:rsidRDefault="00806D32" w:rsidP="00806D32">
            <w:pPr>
              <w:ind w:left="360"/>
              <w:jc w:val="right"/>
              <w:rPr>
                <w:rFonts w:asciiTheme="minorHAnsi" w:hAnsiTheme="minorHAnsi" w:cstheme="minorHAnsi"/>
                <w:b/>
                <w:noProof/>
                <w:lang w:eastAsia="en-AU"/>
              </w:rPr>
            </w:pPr>
            <w:r w:rsidRPr="00514767">
              <w:rPr>
                <w:rFonts w:asciiTheme="minorHAnsi" w:hAnsiTheme="minorHAnsi" w:cstheme="minorHAnsi"/>
                <w:b/>
                <w:noProof/>
                <w:lang w:eastAsia="en-AU"/>
              </w:rPr>
              <w:t>Total</w:t>
            </w:r>
          </w:p>
        </w:tc>
        <w:tc>
          <w:tcPr>
            <w:tcW w:w="515" w:type="pct"/>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35</w:t>
            </w: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noProof/>
                <w:color w:val="FF0000"/>
                <w:lang w:eastAsia="en-AU"/>
              </w:rPr>
              <w:t>eg 100%</w:t>
            </w:r>
          </w:p>
        </w:tc>
        <w:tc>
          <w:tcPr>
            <w:tcW w:w="252" w:type="pct"/>
            <w:vMerge/>
            <w:tcBorders>
              <w:top w:val="single" w:sz="8" w:space="0" w:color="auto"/>
              <w:bottom w:val="nil"/>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22"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r w:rsidRPr="00514767">
              <w:rPr>
                <w:rFonts w:asciiTheme="minorHAnsi" w:hAnsiTheme="minorHAnsi" w:cstheme="minorHAnsi"/>
                <w:b/>
                <w:noProof/>
                <w:lang w:eastAsia="en-AU"/>
              </w:rPr>
              <w:t>Total</w:t>
            </w:r>
          </w:p>
        </w:tc>
        <w:tc>
          <w:tcPr>
            <w:tcW w:w="515"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c>
          <w:tcPr>
            <w:tcW w:w="937" w:type="pct"/>
            <w:tcBorders>
              <w:right w:val="single" w:sz="4" w:space="0" w:color="auto"/>
            </w:tcBorders>
          </w:tcPr>
          <w:p w:rsidR="00806D32" w:rsidRPr="00514767" w:rsidRDefault="00806D32" w:rsidP="00806D32">
            <w:pPr>
              <w:rPr>
                <w:rFonts w:asciiTheme="minorHAnsi" w:hAnsiTheme="minorHAnsi" w:cstheme="minorHAnsi"/>
                <w:noProof/>
                <w:color w:val="FF0000"/>
                <w:lang w:eastAsia="en-AU"/>
              </w:rPr>
            </w:pPr>
          </w:p>
        </w:tc>
      </w:tr>
    </w:tbl>
    <w:p w:rsidR="00340AC9" w:rsidRPr="00514767" w:rsidRDefault="00340AC9" w:rsidP="00340AC9">
      <w:pPr>
        <w:rPr>
          <w:rFonts w:asciiTheme="minorHAnsi" w:hAnsiTheme="minorHAnsi" w:cstheme="minorHAnsi"/>
          <w:noProof/>
          <w:lang w:eastAsia="en-AU"/>
        </w:rPr>
      </w:pPr>
    </w:p>
    <w:p w:rsidR="00BE656B" w:rsidRPr="00514767" w:rsidRDefault="00BE656B" w:rsidP="00340AC9">
      <w:pPr>
        <w:rPr>
          <w:rFonts w:asciiTheme="minorHAnsi" w:hAnsiTheme="minorHAnsi" w:cstheme="minorHAnsi"/>
          <w:noProof/>
          <w:lang w:eastAsia="en-AU"/>
        </w:rPr>
      </w:pPr>
      <w:r w:rsidRPr="00514767">
        <w:rPr>
          <w:rFonts w:asciiTheme="minorHAnsi" w:hAnsiTheme="minorHAnsi" w:cstheme="minorHAnsi"/>
          <w:noProof/>
          <w:lang w:eastAsia="en-AU"/>
        </w:rPr>
        <w:t>Completing the table below helps you reflect on how your day</w:t>
      </w:r>
      <w:r w:rsidR="00FD60AA" w:rsidRPr="00514767">
        <w:rPr>
          <w:rFonts w:asciiTheme="minorHAnsi" w:hAnsiTheme="minorHAnsi" w:cstheme="minorHAnsi"/>
          <w:noProof/>
          <w:lang w:eastAsia="en-AU"/>
        </w:rPr>
        <w:t xml:space="preserve"> at work went compared to your best ever and worst ever days. Think about why you’ve given the day this rating. What could you change?</w:t>
      </w:r>
    </w:p>
    <w:p w:rsidR="00BE656B" w:rsidRPr="00514767" w:rsidRDefault="00BE656B" w:rsidP="00340AC9">
      <w:pPr>
        <w:rPr>
          <w:rFonts w:asciiTheme="minorHAnsi" w:hAnsiTheme="minorHAnsi" w:cstheme="minorHAnsi"/>
          <w:noProof/>
          <w:lang w:eastAsia="en-AU"/>
        </w:rPr>
      </w:pPr>
    </w:p>
    <w:p w:rsidR="00BE656B" w:rsidRPr="00514767" w:rsidRDefault="00BE656B" w:rsidP="00340AC9">
      <w:pPr>
        <w:rPr>
          <w:rFonts w:asciiTheme="minorHAnsi" w:hAnsiTheme="minorHAnsi" w:cstheme="minorHAnsi"/>
          <w:noProof/>
          <w:lang w:eastAsia="en-AU"/>
        </w:rPr>
      </w:pPr>
      <w:r w:rsidRPr="00514767">
        <w:rPr>
          <w:rFonts w:asciiTheme="minorHAnsi" w:hAnsiTheme="minorHAnsi" w:cstheme="minorHAnsi"/>
          <w:noProof/>
          <w:lang w:eastAsia="en-AU"/>
        </w:rPr>
        <w:drawing>
          <wp:inline distT="0" distB="0" distL="0" distR="0">
            <wp:extent cx="2763520" cy="1581150"/>
            <wp:effectExtent l="19050" t="0" r="0" b="0"/>
            <wp:docPr id="5"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flection Grid.jpg"/>
                    <pic:cNvPicPr/>
                  </pic:nvPicPr>
                  <pic:blipFill rotWithShape="1">
                    <a:blip r:embed="rId3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524" r="8782" b="9718"/>
                    <a:stretch/>
                  </pic:blipFill>
                  <pic:spPr bwMode="auto">
                    <a:xfrm>
                      <a:off x="0" y="0"/>
                      <a:ext cx="2763520" cy="1581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E656B" w:rsidRPr="00514767" w:rsidRDefault="00BE656B" w:rsidP="00340AC9">
      <w:pPr>
        <w:rPr>
          <w:rFonts w:asciiTheme="minorHAnsi" w:hAnsiTheme="minorHAnsi" w:cstheme="minorHAnsi"/>
          <w:noProof/>
          <w:lang w:eastAsia="en-AU"/>
        </w:rPr>
      </w:pPr>
    </w:p>
    <w:p w:rsidR="00340AC9" w:rsidRPr="00514767" w:rsidRDefault="00340AC9" w:rsidP="00340AC9">
      <w:pPr>
        <w:rPr>
          <w:rFonts w:asciiTheme="minorHAnsi" w:hAnsiTheme="minorHAnsi" w:cstheme="minorHAnsi"/>
          <w:noProof/>
          <w:lang w:eastAsia="en-AU"/>
        </w:rPr>
      </w:pPr>
      <w:r w:rsidRPr="00514767">
        <w:rPr>
          <w:rFonts w:asciiTheme="minorHAnsi" w:hAnsiTheme="minorHAnsi" w:cstheme="minorHAnsi"/>
          <w:noProof/>
          <w:lang w:eastAsia="en-AU"/>
        </w:rPr>
        <w:t>Space for further reflections if required</w:t>
      </w:r>
    </w:p>
    <w:tbl>
      <w:tblPr>
        <w:tblStyle w:val="TableGrid"/>
        <w:tblW w:w="0" w:type="auto"/>
        <w:tblInd w:w="-5" w:type="dxa"/>
        <w:tblLook w:val="04A0"/>
      </w:tblPr>
      <w:tblGrid>
        <w:gridCol w:w="10766"/>
      </w:tblGrid>
      <w:tr w:rsidR="00340AC9" w:rsidRPr="00514767" w:rsidTr="00CD31DA">
        <w:tc>
          <w:tcPr>
            <w:tcW w:w="10766" w:type="dxa"/>
          </w:tcPr>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p w:rsidR="00340AC9" w:rsidRPr="00514767" w:rsidRDefault="00340AC9" w:rsidP="00121688">
            <w:pPr>
              <w:rPr>
                <w:rFonts w:asciiTheme="minorHAnsi" w:hAnsiTheme="minorHAnsi" w:cstheme="minorHAnsi"/>
              </w:rPr>
            </w:pPr>
          </w:p>
        </w:tc>
      </w:tr>
    </w:tbl>
    <w:p w:rsidR="00CD31DA" w:rsidRPr="00514767" w:rsidRDefault="00CD31DA">
      <w:pPr>
        <w:rPr>
          <w:rFonts w:asciiTheme="minorHAnsi" w:hAnsiTheme="minorHAnsi" w:cstheme="minorHAnsi"/>
        </w:rPr>
      </w:pPr>
      <w:r w:rsidRPr="00514767">
        <w:rPr>
          <w:rFonts w:asciiTheme="minorHAnsi" w:hAnsiTheme="minorHAnsi" w:cstheme="minorHAnsi"/>
        </w:rPr>
        <w:br w:type="page"/>
      </w:r>
    </w:p>
    <w:tbl>
      <w:tblPr>
        <w:tblStyle w:val="TableGrid"/>
        <w:tblW w:w="0" w:type="auto"/>
        <w:tblInd w:w="-5" w:type="dxa"/>
        <w:tblBorders>
          <w:top w:val="none" w:sz="0" w:space="0" w:color="auto"/>
          <w:left w:val="none" w:sz="0" w:space="0" w:color="auto"/>
          <w:right w:val="none" w:sz="0" w:space="0" w:color="auto"/>
        </w:tblBorders>
        <w:tblLook w:val="04A0"/>
      </w:tblPr>
      <w:tblGrid>
        <w:gridCol w:w="7230"/>
        <w:gridCol w:w="3536"/>
      </w:tblGrid>
      <w:tr w:rsidR="006C7430" w:rsidRPr="00514767" w:rsidTr="00654185">
        <w:tc>
          <w:tcPr>
            <w:tcW w:w="7230" w:type="dxa"/>
            <w:tcBorders>
              <w:top w:val="nil"/>
              <w:left w:val="nil"/>
              <w:bottom w:val="single" w:sz="18" w:space="0" w:color="ED7D31" w:themeColor="accent2"/>
              <w:right w:val="nil"/>
            </w:tcBorders>
          </w:tcPr>
          <w:p w:rsidR="006C7430" w:rsidRPr="00514767" w:rsidRDefault="006C7430" w:rsidP="006C7430">
            <w:pPr>
              <w:rPr>
                <w:rFonts w:asciiTheme="minorHAnsi" w:hAnsiTheme="minorHAnsi" w:cstheme="minorHAnsi"/>
                <w:color w:val="FFC000" w:themeColor="accent4"/>
                <w:sz w:val="44"/>
                <w:szCs w:val="44"/>
              </w:rPr>
            </w:pPr>
            <w:r w:rsidRPr="00514767">
              <w:rPr>
                <w:rFonts w:asciiTheme="minorHAnsi" w:hAnsiTheme="minorHAnsi" w:cstheme="minorHAnsi"/>
                <w:noProof/>
                <w:lang w:eastAsia="en-AU"/>
              </w:rPr>
              <w:lastRenderedPageBreak/>
              <w:drawing>
                <wp:inline distT="0" distB="0" distL="0" distR="0">
                  <wp:extent cx="3169920" cy="612648"/>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ucational Leader’s NQS.jpg"/>
                          <pic:cNvPicPr/>
                        </pic:nvPicPr>
                        <pic:blipFill>
                          <a:blip r:embed="rId3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69920" cy="612648"/>
                          </a:xfrm>
                          <a:prstGeom prst="rect">
                            <a:avLst/>
                          </a:prstGeom>
                        </pic:spPr>
                      </pic:pic>
                    </a:graphicData>
                  </a:graphic>
                </wp:inline>
              </w:drawing>
            </w:r>
            <w:r w:rsidRPr="00514767">
              <w:rPr>
                <w:rFonts w:asciiTheme="minorHAnsi" w:hAnsiTheme="minorHAnsi" w:cstheme="minorHAnsi"/>
                <w:sz w:val="44"/>
                <w:szCs w:val="44"/>
              </w:rPr>
              <w:t xml:space="preserve"> </w:t>
            </w:r>
          </w:p>
        </w:tc>
        <w:tc>
          <w:tcPr>
            <w:tcW w:w="3536" w:type="dxa"/>
            <w:tcBorders>
              <w:top w:val="nil"/>
              <w:left w:val="nil"/>
              <w:bottom w:val="single" w:sz="18" w:space="0" w:color="ED7D31" w:themeColor="accent2"/>
            </w:tcBorders>
            <w:vAlign w:val="bottom"/>
          </w:tcPr>
          <w:p w:rsidR="006C7430" w:rsidRPr="00514767" w:rsidRDefault="006C7430" w:rsidP="006C7430">
            <w:pPr>
              <w:jc w:val="right"/>
              <w:rPr>
                <w:rFonts w:asciiTheme="minorHAnsi" w:hAnsiTheme="minorHAnsi" w:cstheme="minorHAnsi"/>
              </w:rPr>
            </w:pPr>
            <w:r w:rsidRPr="00514767">
              <w:rPr>
                <w:rFonts w:asciiTheme="minorHAnsi" w:hAnsiTheme="minorHAnsi" w:cstheme="minorHAnsi"/>
              </w:rPr>
              <w:t>MONDAY TO FRIDAY</w:t>
            </w:r>
          </w:p>
          <w:p w:rsidR="006C7430" w:rsidRPr="00514767" w:rsidRDefault="00382F9C" w:rsidP="006C7430">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2F7975" w:rsidRPr="00514767" w:rsidRDefault="002F7975" w:rsidP="002F7975">
      <w:pPr>
        <w:autoSpaceDE w:val="0"/>
        <w:autoSpaceDN w:val="0"/>
        <w:adjustRightInd w:val="0"/>
        <w:rPr>
          <w:rFonts w:asciiTheme="minorHAnsi" w:hAnsiTheme="minorHAnsi" w:cstheme="minorHAnsi"/>
          <w:sz w:val="16"/>
          <w:szCs w:val="16"/>
        </w:rPr>
      </w:pPr>
    </w:p>
    <w:p w:rsidR="005A2607" w:rsidRPr="00514767" w:rsidRDefault="003F6921" w:rsidP="002F7975">
      <w:pPr>
        <w:autoSpaceDE w:val="0"/>
        <w:autoSpaceDN w:val="0"/>
        <w:adjustRightInd w:val="0"/>
        <w:rPr>
          <w:rFonts w:asciiTheme="minorHAnsi" w:hAnsiTheme="minorHAnsi" w:cstheme="minorHAnsi"/>
          <w:sz w:val="22"/>
          <w:szCs w:val="22"/>
        </w:rPr>
      </w:pPr>
      <w:r w:rsidRPr="00514767">
        <w:rPr>
          <w:rFonts w:asciiTheme="minorHAnsi" w:hAnsiTheme="minorHAnsi" w:cstheme="minorHAnsi"/>
          <w:sz w:val="22"/>
          <w:szCs w:val="22"/>
        </w:rPr>
        <w:t xml:space="preserve">The checklist educators completed on Tuesday is based on the meeting indicators for Element </w:t>
      </w:r>
      <w:r w:rsidR="002A72CE" w:rsidRPr="00514767">
        <w:rPr>
          <w:rFonts w:asciiTheme="minorHAnsi" w:hAnsiTheme="minorHAnsi" w:cstheme="minorHAnsi"/>
          <w:sz w:val="22"/>
          <w:szCs w:val="22"/>
        </w:rPr>
        <w:t>5.</w:t>
      </w:r>
      <w:r w:rsidR="00382F9C" w:rsidRPr="00514767">
        <w:rPr>
          <w:rFonts w:asciiTheme="minorHAnsi" w:hAnsiTheme="minorHAnsi" w:cstheme="minorHAnsi"/>
          <w:sz w:val="22"/>
          <w:szCs w:val="22"/>
        </w:rPr>
        <w:t>2.2</w:t>
      </w:r>
      <w:r w:rsidR="00E44243" w:rsidRPr="00514767">
        <w:rPr>
          <w:rFonts w:asciiTheme="minorHAnsi" w:hAnsiTheme="minorHAnsi" w:cstheme="minorHAnsi"/>
          <w:sz w:val="22"/>
          <w:szCs w:val="22"/>
        </w:rPr>
        <w:t>.</w:t>
      </w:r>
      <w:r w:rsidRPr="00514767">
        <w:rPr>
          <w:rFonts w:asciiTheme="minorHAnsi" w:hAnsiTheme="minorHAnsi" w:cstheme="minorHAnsi"/>
          <w:sz w:val="22"/>
          <w:szCs w:val="22"/>
        </w:rPr>
        <w:t xml:space="preserve"> If all practices are not embedded then educators are not at the meeting standard. Use the checklist to identify any practice or knowledge gaps:</w:t>
      </w:r>
    </w:p>
    <w:p w:rsidR="003F6921" w:rsidRPr="00514767" w:rsidRDefault="003F6921" w:rsidP="00FF1C91">
      <w:pPr>
        <w:pStyle w:val="ListParagraph"/>
        <w:numPr>
          <w:ilvl w:val="0"/>
          <w:numId w:val="2"/>
        </w:numPr>
        <w:autoSpaceDE w:val="0"/>
        <w:autoSpaceDN w:val="0"/>
        <w:adjustRightInd w:val="0"/>
        <w:spacing w:line="276" w:lineRule="auto"/>
        <w:rPr>
          <w:rFonts w:cstheme="minorHAnsi"/>
          <w:sz w:val="22"/>
          <w:szCs w:val="22"/>
        </w:rPr>
      </w:pPr>
      <w:r w:rsidRPr="00514767">
        <w:rPr>
          <w:rFonts w:cstheme="minorHAnsi"/>
          <w:sz w:val="22"/>
          <w:szCs w:val="22"/>
        </w:rPr>
        <w:t>Teach</w:t>
      </w:r>
      <w:r w:rsidR="002C382F" w:rsidRPr="00514767">
        <w:rPr>
          <w:rFonts w:cstheme="minorHAnsi"/>
          <w:sz w:val="22"/>
          <w:szCs w:val="22"/>
        </w:rPr>
        <w:t>/coach</w:t>
      </w:r>
      <w:r w:rsidRPr="00514767">
        <w:rPr>
          <w:rFonts w:cstheme="minorHAnsi"/>
          <w:sz w:val="22"/>
          <w:szCs w:val="22"/>
        </w:rPr>
        <w:t xml:space="preserve"> those educators who have answered with a ‘T’ </w:t>
      </w:r>
    </w:p>
    <w:p w:rsidR="003F6921" w:rsidRPr="00514767" w:rsidRDefault="003F6921" w:rsidP="00FF1C91">
      <w:pPr>
        <w:pStyle w:val="ListParagraph"/>
        <w:numPr>
          <w:ilvl w:val="0"/>
          <w:numId w:val="2"/>
        </w:numPr>
        <w:autoSpaceDE w:val="0"/>
        <w:autoSpaceDN w:val="0"/>
        <w:adjustRightInd w:val="0"/>
        <w:spacing w:line="276" w:lineRule="auto"/>
        <w:rPr>
          <w:rFonts w:cstheme="minorHAnsi"/>
          <w:sz w:val="22"/>
          <w:szCs w:val="22"/>
        </w:rPr>
      </w:pPr>
      <w:r w:rsidRPr="00514767">
        <w:rPr>
          <w:rFonts w:cstheme="minorHAnsi"/>
          <w:sz w:val="22"/>
          <w:szCs w:val="22"/>
        </w:rPr>
        <w:t>Talk with educators who have answered with a ‘K’ to find out why they don’t always do that practice</w:t>
      </w:r>
    </w:p>
    <w:p w:rsidR="003F6921" w:rsidRPr="00514767" w:rsidRDefault="003F6921" w:rsidP="00FF1C91">
      <w:pPr>
        <w:pStyle w:val="ListParagraph"/>
        <w:numPr>
          <w:ilvl w:val="0"/>
          <w:numId w:val="2"/>
        </w:numPr>
        <w:autoSpaceDE w:val="0"/>
        <w:autoSpaceDN w:val="0"/>
        <w:adjustRightInd w:val="0"/>
        <w:spacing w:after="0" w:line="276" w:lineRule="auto"/>
        <w:rPr>
          <w:rFonts w:cstheme="minorHAnsi"/>
          <w:sz w:val="22"/>
          <w:szCs w:val="22"/>
        </w:rPr>
      </w:pPr>
      <w:r w:rsidRPr="00514767">
        <w:rPr>
          <w:rFonts w:cstheme="minorHAnsi"/>
          <w:sz w:val="22"/>
          <w:szCs w:val="22"/>
        </w:rPr>
        <w:t>Make sure practice is truly embedded if they have answered with an ‘E’</w:t>
      </w:r>
    </w:p>
    <w:p w:rsidR="00974A98" w:rsidRPr="00514767" w:rsidRDefault="00974A98" w:rsidP="002F7975">
      <w:pPr>
        <w:autoSpaceDE w:val="0"/>
        <w:autoSpaceDN w:val="0"/>
        <w:adjustRightInd w:val="0"/>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82"/>
        <w:gridCol w:w="196"/>
        <w:gridCol w:w="9494"/>
      </w:tblGrid>
      <w:tr w:rsidR="00EC4700" w:rsidRPr="00514767" w:rsidTr="00DE6F64">
        <w:trPr>
          <w:trHeight w:val="263"/>
        </w:trPr>
        <w:tc>
          <w:tcPr>
            <w:tcW w:w="502" w:type="pct"/>
            <w:vMerge w:val="restart"/>
          </w:tcPr>
          <w:p w:rsidR="00EC4700" w:rsidRPr="00514767" w:rsidRDefault="00EC4700" w:rsidP="00D107F1">
            <w:pPr>
              <w:rPr>
                <w:rFonts w:asciiTheme="minorHAnsi" w:hAnsiTheme="minorHAnsi" w:cstheme="minorHAnsi"/>
                <w:noProof/>
                <w:sz w:val="10"/>
                <w:szCs w:val="10"/>
              </w:rPr>
            </w:pPr>
          </w:p>
          <w:p w:rsidR="00EC4700" w:rsidRPr="00514767" w:rsidRDefault="00EC4700" w:rsidP="001211E1">
            <w:pPr>
              <w:jc w:val="center"/>
              <w:rPr>
                <w:rFonts w:asciiTheme="minorHAnsi" w:hAnsiTheme="minorHAnsi" w:cstheme="minorHAnsi"/>
                <w:sz w:val="4"/>
                <w:szCs w:val="4"/>
              </w:rPr>
            </w:pPr>
            <w:r w:rsidRPr="00514767">
              <w:rPr>
                <w:rFonts w:asciiTheme="minorHAnsi" w:hAnsiTheme="minorHAnsi" w:cstheme="minorHAnsi"/>
                <w:noProof/>
                <w:sz w:val="10"/>
                <w:szCs w:val="10"/>
                <w:lang w:eastAsia="en-AU"/>
              </w:rPr>
              <w:drawing>
                <wp:inline distT="0" distB="0" distL="0" distR="0">
                  <wp:extent cx="504000" cy="760542"/>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kly goal.jpg"/>
                          <pic:cNvPicPr/>
                        </pic:nvPicPr>
                        <pic:blipFill>
                          <a:blip r:embed="rId3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760542"/>
                          </a:xfrm>
                          <a:prstGeom prst="rect">
                            <a:avLst/>
                          </a:prstGeom>
                        </pic:spPr>
                      </pic:pic>
                    </a:graphicData>
                  </a:graphic>
                </wp:inline>
              </w:drawing>
            </w:r>
          </w:p>
          <w:p w:rsidR="00EC4700" w:rsidRPr="00514767" w:rsidRDefault="00EC4700" w:rsidP="00D107F1">
            <w:pPr>
              <w:rPr>
                <w:rFonts w:asciiTheme="minorHAnsi" w:hAnsiTheme="minorHAnsi" w:cstheme="minorHAnsi"/>
                <w:sz w:val="4"/>
                <w:szCs w:val="4"/>
              </w:rPr>
            </w:pPr>
          </w:p>
          <w:p w:rsidR="00EC4700" w:rsidRDefault="00EC4700" w:rsidP="001211E1">
            <w:pPr>
              <w:jc w:val="center"/>
              <w:rPr>
                <w:rFonts w:asciiTheme="minorHAnsi" w:hAnsiTheme="minorHAnsi" w:cstheme="minorHAnsi"/>
                <w:b/>
                <w:bCs/>
                <w:noProof/>
                <w:lang w:eastAsia="en-AU"/>
              </w:rPr>
            </w:pPr>
            <w:r w:rsidRPr="00514767">
              <w:rPr>
                <w:rFonts w:asciiTheme="minorHAnsi" w:hAnsiTheme="minorHAnsi" w:cstheme="minorHAnsi"/>
                <w:b/>
                <w:bCs/>
                <w:noProof/>
                <w:lang w:eastAsia="en-AU"/>
              </w:rPr>
              <w:drawing>
                <wp:inline distT="0" distB="0" distL="0" distR="0">
                  <wp:extent cx="504000" cy="872394"/>
                  <wp:effectExtent l="0" t="0" r="0" b="0"/>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1"/>
                          </pic:cNvPr>
                          <pic:cNvPicPr/>
                        </pic:nvPicPr>
                        <pic:blipFill>
                          <a:blip r:embed="rId3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p w:rsidR="00EC4700" w:rsidRPr="00EC4700" w:rsidRDefault="00EC4700" w:rsidP="001211E1">
            <w:pPr>
              <w:jc w:val="center"/>
              <w:rPr>
                <w:rFonts w:asciiTheme="minorHAnsi" w:hAnsiTheme="minorHAnsi" w:cstheme="minorHAnsi"/>
                <w:b/>
                <w:bCs/>
                <w:noProof/>
                <w:color w:val="C00000"/>
                <w:sz w:val="18"/>
                <w:szCs w:val="18"/>
                <w:lang w:eastAsia="en-AU"/>
              </w:rPr>
            </w:pPr>
            <w:r w:rsidRPr="00EC4700">
              <w:rPr>
                <w:rFonts w:asciiTheme="minorHAnsi" w:hAnsiTheme="minorHAnsi" w:cstheme="minorHAnsi"/>
                <w:b/>
                <w:bCs/>
                <w:noProof/>
                <w:color w:val="C00000"/>
                <w:sz w:val="18"/>
                <w:szCs w:val="18"/>
                <w:lang w:eastAsia="en-AU"/>
              </w:rPr>
              <w:t>What is self regulation</w:t>
            </w:r>
            <w:r>
              <w:rPr>
                <w:rFonts w:asciiTheme="minorHAnsi" w:hAnsiTheme="minorHAnsi" w:cstheme="minorHAnsi"/>
                <w:b/>
                <w:bCs/>
                <w:noProof/>
                <w:color w:val="C00000"/>
                <w:sz w:val="18"/>
                <w:szCs w:val="18"/>
                <w:lang w:eastAsia="en-AU"/>
              </w:rPr>
              <w:t>?</w:t>
            </w:r>
          </w:p>
          <w:p w:rsidR="00EC4700" w:rsidRDefault="00EC4700" w:rsidP="001211E1">
            <w:pPr>
              <w:jc w:val="center"/>
              <w:rPr>
                <w:rFonts w:asciiTheme="minorHAnsi" w:hAnsiTheme="minorHAnsi" w:cstheme="minorHAnsi"/>
                <w:sz w:val="10"/>
                <w:szCs w:val="10"/>
              </w:rPr>
            </w:pPr>
            <w:r w:rsidRPr="00514767">
              <w:rPr>
                <w:rFonts w:asciiTheme="minorHAnsi" w:hAnsiTheme="minorHAnsi" w:cstheme="minorHAnsi"/>
                <w:b/>
                <w:bCs/>
                <w:noProof/>
                <w:lang w:eastAsia="en-AU"/>
              </w:rPr>
              <w:drawing>
                <wp:inline distT="0" distB="0" distL="0" distR="0">
                  <wp:extent cx="504000" cy="872394"/>
                  <wp:effectExtent l="0" t="0" r="0" b="0"/>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6"/>
                          </pic:cNvPr>
                          <pic:cNvPicPr/>
                        </pic:nvPicPr>
                        <pic:blipFill>
                          <a:blip r:embed="rId3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p w:rsidR="00EC4700" w:rsidRPr="00EC4700" w:rsidRDefault="00EC4700" w:rsidP="00EC4700">
            <w:pPr>
              <w:jc w:val="center"/>
              <w:rPr>
                <w:rFonts w:asciiTheme="minorHAnsi" w:hAnsiTheme="minorHAnsi" w:cstheme="minorHAnsi"/>
                <w:b/>
                <w:bCs/>
                <w:noProof/>
                <w:color w:val="C00000"/>
                <w:sz w:val="18"/>
                <w:szCs w:val="18"/>
                <w:lang w:eastAsia="en-AU"/>
              </w:rPr>
            </w:pPr>
            <w:r w:rsidRPr="00EC4700">
              <w:rPr>
                <w:rFonts w:asciiTheme="minorHAnsi" w:hAnsiTheme="minorHAnsi" w:cstheme="minorHAnsi"/>
                <w:b/>
                <w:bCs/>
                <w:noProof/>
                <w:color w:val="C00000"/>
                <w:sz w:val="18"/>
                <w:szCs w:val="18"/>
                <w:lang w:eastAsia="en-AU"/>
              </w:rPr>
              <w:t>Wh</w:t>
            </w:r>
            <w:r>
              <w:rPr>
                <w:rFonts w:asciiTheme="minorHAnsi" w:hAnsiTheme="minorHAnsi" w:cstheme="minorHAnsi"/>
                <w:b/>
                <w:bCs/>
                <w:noProof/>
                <w:color w:val="C00000"/>
                <w:sz w:val="18"/>
                <w:szCs w:val="18"/>
                <w:lang w:eastAsia="en-AU"/>
              </w:rPr>
              <w:t>y</w:t>
            </w:r>
            <w:r w:rsidRPr="00EC4700">
              <w:rPr>
                <w:rFonts w:asciiTheme="minorHAnsi" w:hAnsiTheme="minorHAnsi" w:cstheme="minorHAnsi"/>
                <w:b/>
                <w:bCs/>
                <w:noProof/>
                <w:color w:val="C00000"/>
                <w:sz w:val="18"/>
                <w:szCs w:val="18"/>
                <w:lang w:eastAsia="en-AU"/>
              </w:rPr>
              <w:t xml:space="preserve"> is self regulation</w:t>
            </w:r>
            <w:r>
              <w:rPr>
                <w:rFonts w:asciiTheme="minorHAnsi" w:hAnsiTheme="minorHAnsi" w:cstheme="minorHAnsi"/>
                <w:b/>
                <w:bCs/>
                <w:noProof/>
                <w:color w:val="C00000"/>
                <w:sz w:val="18"/>
                <w:szCs w:val="18"/>
                <w:lang w:eastAsia="en-AU"/>
              </w:rPr>
              <w:t xml:space="preserve"> important.</w:t>
            </w:r>
          </w:p>
          <w:p w:rsidR="00EC4700" w:rsidRDefault="00EC4700" w:rsidP="00EC4700">
            <w:pPr>
              <w:jc w:val="center"/>
              <w:rPr>
                <w:rFonts w:asciiTheme="minorHAnsi" w:hAnsiTheme="minorHAnsi" w:cstheme="minorHAnsi"/>
                <w:sz w:val="10"/>
                <w:szCs w:val="10"/>
              </w:rPr>
            </w:pPr>
            <w:bookmarkStart w:id="6" w:name="_GoBack"/>
            <w:r w:rsidRPr="00514767">
              <w:rPr>
                <w:rFonts w:asciiTheme="minorHAnsi" w:hAnsiTheme="minorHAnsi" w:cstheme="minorHAnsi"/>
                <w:b/>
                <w:bCs/>
                <w:noProof/>
                <w:lang w:eastAsia="en-AU"/>
              </w:rPr>
              <w:drawing>
                <wp:inline distT="0" distB="0" distL="0" distR="0">
                  <wp:extent cx="504000" cy="872394"/>
                  <wp:effectExtent l="0" t="0" r="0" b="0"/>
                  <wp:docPr id="18" name="Picture 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7"/>
                          </pic:cNvPr>
                          <pic:cNvPicPr/>
                        </pic:nvPicPr>
                        <pic:blipFill>
                          <a:blip r:embed="rId3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bookmarkEnd w:id="6"/>
          </w:p>
          <w:p w:rsidR="00EC4700" w:rsidRDefault="00EC4700" w:rsidP="00EC4700">
            <w:pPr>
              <w:jc w:val="center"/>
              <w:rPr>
                <w:rFonts w:asciiTheme="minorHAnsi" w:hAnsiTheme="minorHAnsi" w:cstheme="minorHAnsi"/>
                <w:b/>
                <w:bCs/>
                <w:noProof/>
                <w:color w:val="C00000"/>
                <w:sz w:val="18"/>
                <w:szCs w:val="18"/>
                <w:lang w:eastAsia="en-AU"/>
              </w:rPr>
            </w:pPr>
            <w:r>
              <w:rPr>
                <w:rFonts w:asciiTheme="minorHAnsi" w:hAnsiTheme="minorHAnsi" w:cstheme="minorHAnsi"/>
                <w:b/>
                <w:bCs/>
                <w:noProof/>
                <w:color w:val="C00000"/>
                <w:sz w:val="18"/>
                <w:szCs w:val="18"/>
                <w:lang w:eastAsia="en-AU"/>
              </w:rPr>
              <w:t>Example 1</w:t>
            </w:r>
          </w:p>
          <w:p w:rsidR="00EC4700" w:rsidRPr="00EC4700" w:rsidRDefault="00EC4700" w:rsidP="00EC4700">
            <w:pPr>
              <w:jc w:val="center"/>
              <w:rPr>
                <w:rFonts w:asciiTheme="minorHAnsi" w:hAnsiTheme="minorHAnsi" w:cstheme="minorHAnsi"/>
                <w:b/>
                <w:bCs/>
                <w:noProof/>
                <w:color w:val="C00000"/>
                <w:sz w:val="18"/>
                <w:szCs w:val="18"/>
                <w:lang w:eastAsia="en-AU"/>
              </w:rPr>
            </w:pPr>
            <w:r>
              <w:rPr>
                <w:rFonts w:asciiTheme="minorHAnsi" w:hAnsiTheme="minorHAnsi" w:cstheme="minorHAnsi"/>
                <w:b/>
                <w:bCs/>
                <w:noProof/>
                <w:color w:val="C00000"/>
                <w:sz w:val="18"/>
                <w:szCs w:val="18"/>
                <w:lang w:eastAsia="en-AU"/>
              </w:rPr>
              <w:t>Self regulation in curriculm.</w:t>
            </w:r>
          </w:p>
          <w:p w:rsidR="00EC4700" w:rsidRDefault="00EC4700" w:rsidP="00EC4700">
            <w:pPr>
              <w:jc w:val="center"/>
              <w:rPr>
                <w:rFonts w:asciiTheme="minorHAnsi" w:hAnsiTheme="minorHAnsi" w:cstheme="minorHAnsi"/>
                <w:sz w:val="10"/>
                <w:szCs w:val="10"/>
              </w:rPr>
            </w:pPr>
            <w:r w:rsidRPr="00514767">
              <w:rPr>
                <w:rFonts w:asciiTheme="minorHAnsi" w:hAnsiTheme="minorHAnsi" w:cstheme="minorHAnsi"/>
                <w:b/>
                <w:bCs/>
                <w:noProof/>
                <w:lang w:eastAsia="en-AU"/>
              </w:rPr>
              <w:drawing>
                <wp:inline distT="0" distB="0" distL="0" distR="0">
                  <wp:extent cx="504000" cy="872394"/>
                  <wp:effectExtent l="0" t="0" r="0" b="0"/>
                  <wp:docPr id="20" name="Picture 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29"/>
                          </pic:cNvPr>
                          <pic:cNvPicPr/>
                        </pic:nvPicPr>
                        <pic:blipFill>
                          <a:blip r:embed="rId3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p w:rsidR="00EC4700" w:rsidRDefault="00EC4700" w:rsidP="00EC4700">
            <w:pPr>
              <w:jc w:val="center"/>
              <w:rPr>
                <w:rFonts w:asciiTheme="minorHAnsi" w:hAnsiTheme="minorHAnsi" w:cstheme="minorHAnsi"/>
                <w:b/>
                <w:bCs/>
                <w:noProof/>
                <w:color w:val="C00000"/>
                <w:sz w:val="18"/>
                <w:szCs w:val="18"/>
                <w:lang w:eastAsia="en-AU"/>
              </w:rPr>
            </w:pPr>
            <w:r>
              <w:rPr>
                <w:rFonts w:asciiTheme="minorHAnsi" w:hAnsiTheme="minorHAnsi" w:cstheme="minorHAnsi"/>
                <w:b/>
                <w:bCs/>
                <w:noProof/>
                <w:color w:val="C00000"/>
                <w:sz w:val="18"/>
                <w:szCs w:val="18"/>
                <w:lang w:eastAsia="en-AU"/>
              </w:rPr>
              <w:t>Example 2</w:t>
            </w:r>
          </w:p>
          <w:p w:rsidR="00EC4700" w:rsidRPr="00EC4700" w:rsidRDefault="00EC4700" w:rsidP="00EC4700">
            <w:pPr>
              <w:jc w:val="center"/>
              <w:rPr>
                <w:rFonts w:asciiTheme="minorHAnsi" w:hAnsiTheme="minorHAnsi" w:cstheme="minorHAnsi"/>
                <w:b/>
                <w:bCs/>
                <w:noProof/>
                <w:color w:val="C00000"/>
                <w:sz w:val="18"/>
                <w:szCs w:val="18"/>
                <w:lang w:eastAsia="en-AU"/>
              </w:rPr>
            </w:pPr>
            <w:r>
              <w:rPr>
                <w:rFonts w:asciiTheme="minorHAnsi" w:hAnsiTheme="minorHAnsi" w:cstheme="minorHAnsi"/>
                <w:b/>
                <w:bCs/>
                <w:noProof/>
                <w:color w:val="C00000"/>
                <w:sz w:val="18"/>
                <w:szCs w:val="18"/>
                <w:lang w:eastAsia="en-AU"/>
              </w:rPr>
              <w:t>Self regulation in curriculm.</w:t>
            </w:r>
          </w:p>
          <w:p w:rsidR="00EC4700" w:rsidRPr="00514767" w:rsidRDefault="00EC4700" w:rsidP="00EC4700">
            <w:pPr>
              <w:rPr>
                <w:rFonts w:asciiTheme="minorHAnsi" w:hAnsiTheme="minorHAnsi" w:cstheme="minorHAnsi"/>
                <w:sz w:val="10"/>
                <w:szCs w:val="10"/>
              </w:rPr>
            </w:pPr>
          </w:p>
        </w:tc>
        <w:tc>
          <w:tcPr>
            <w:tcW w:w="91" w:type="pct"/>
            <w:vMerge w:val="restart"/>
          </w:tcPr>
          <w:p w:rsidR="00EC4700" w:rsidRPr="00514767" w:rsidRDefault="00EC4700" w:rsidP="00D107F1">
            <w:pPr>
              <w:rPr>
                <w:rFonts w:asciiTheme="minorHAnsi" w:hAnsiTheme="minorHAnsi" w:cstheme="minorHAnsi"/>
                <w:sz w:val="32"/>
                <w:szCs w:val="32"/>
              </w:rPr>
            </w:pPr>
          </w:p>
        </w:tc>
        <w:tc>
          <w:tcPr>
            <w:tcW w:w="4407" w:type="pct"/>
            <w:tcBorders>
              <w:bottom w:val="single" w:sz="8" w:space="0" w:color="auto"/>
            </w:tcBorders>
            <w:shd w:val="clear" w:color="auto" w:fill="E7E6E6" w:themeFill="background2"/>
          </w:tcPr>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 xml:space="preserve">Plan </w:t>
            </w:r>
          </w:p>
        </w:tc>
      </w:tr>
      <w:tr w:rsidR="00EC4700" w:rsidRPr="00514767" w:rsidTr="00DE6F64">
        <w:trPr>
          <w:trHeight w:val="1935"/>
        </w:trPr>
        <w:tc>
          <w:tcPr>
            <w:tcW w:w="502" w:type="pct"/>
            <w:vMerge/>
          </w:tcPr>
          <w:p w:rsidR="00EC4700" w:rsidRPr="00514767" w:rsidRDefault="00EC4700" w:rsidP="00D107F1">
            <w:pPr>
              <w:rPr>
                <w:rFonts w:asciiTheme="minorHAnsi" w:hAnsiTheme="minorHAnsi" w:cstheme="minorHAnsi"/>
                <w:noProof/>
                <w:sz w:val="10"/>
                <w:szCs w:val="10"/>
              </w:rPr>
            </w:pPr>
          </w:p>
        </w:tc>
        <w:tc>
          <w:tcPr>
            <w:tcW w:w="91" w:type="pct"/>
            <w:vMerge/>
            <w:tcBorders>
              <w:right w:val="single" w:sz="8" w:space="0" w:color="auto"/>
            </w:tcBorders>
          </w:tcPr>
          <w:p w:rsidR="00EC4700" w:rsidRPr="00514767" w:rsidRDefault="00EC4700" w:rsidP="00D107F1">
            <w:pPr>
              <w:rPr>
                <w:rFonts w:asciiTheme="minorHAnsi" w:hAnsiTheme="minorHAnsi" w:cstheme="minorHAnsi"/>
                <w:sz w:val="32"/>
                <w:szCs w:val="32"/>
              </w:rPr>
            </w:pPr>
          </w:p>
        </w:tc>
        <w:tc>
          <w:tcPr>
            <w:tcW w:w="4407" w:type="pct"/>
            <w:tcBorders>
              <w:top w:val="single" w:sz="8" w:space="0" w:color="auto"/>
              <w:left w:val="single" w:sz="8" w:space="0" w:color="auto"/>
              <w:bottom w:val="single" w:sz="8" w:space="0" w:color="auto"/>
              <w:right w:val="single" w:sz="8" w:space="0" w:color="auto"/>
            </w:tcBorders>
            <w:shd w:val="clear" w:color="auto" w:fill="FFFFFF" w:themeFill="background1"/>
          </w:tcPr>
          <w:p w:rsidR="00EC4700" w:rsidRPr="00514767" w:rsidRDefault="00EC4700" w:rsidP="002C382F">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 xml:space="preserve">Do you need any new knowledge to be able to teach your educators? If yes, where will you get this from? </w:t>
            </w:r>
            <w:r w:rsidRPr="00514767">
              <w:rPr>
                <w:rFonts w:asciiTheme="minorHAnsi" w:hAnsiTheme="minorHAnsi" w:cstheme="minorHAnsi"/>
                <w:b/>
                <w:sz w:val="20"/>
                <w:szCs w:val="20"/>
              </w:rPr>
              <w:br/>
              <w:t xml:space="preserve">eg what guides will you look at, who will you speak to? Could processes be improved so educators can always embed practice?  </w:t>
            </w:r>
          </w:p>
        </w:tc>
      </w:tr>
      <w:tr w:rsidR="00EC4700" w:rsidRPr="00514767" w:rsidTr="00DE6F64">
        <w:trPr>
          <w:trHeight w:val="915"/>
        </w:trPr>
        <w:tc>
          <w:tcPr>
            <w:tcW w:w="502" w:type="pct"/>
            <w:vMerge/>
          </w:tcPr>
          <w:p w:rsidR="00EC4700" w:rsidRPr="00514767" w:rsidRDefault="00EC4700" w:rsidP="00D107F1">
            <w:pPr>
              <w:rPr>
                <w:rFonts w:asciiTheme="minorHAnsi" w:hAnsiTheme="minorHAnsi" w:cstheme="minorHAnsi"/>
                <w:noProof/>
                <w:sz w:val="10"/>
                <w:szCs w:val="10"/>
              </w:rPr>
            </w:pPr>
          </w:p>
        </w:tc>
        <w:tc>
          <w:tcPr>
            <w:tcW w:w="91" w:type="pct"/>
            <w:tcBorders>
              <w:right w:val="single" w:sz="8" w:space="0" w:color="auto"/>
            </w:tcBorders>
          </w:tcPr>
          <w:p w:rsidR="00EC4700" w:rsidRPr="00514767" w:rsidRDefault="00EC4700" w:rsidP="00D107F1">
            <w:pPr>
              <w:rPr>
                <w:rFonts w:asciiTheme="minorHAnsi" w:hAnsiTheme="minorHAnsi" w:cstheme="minorHAnsi"/>
                <w:sz w:val="32"/>
                <w:szCs w:val="32"/>
              </w:rPr>
            </w:pPr>
          </w:p>
        </w:tc>
        <w:tc>
          <w:tcPr>
            <w:tcW w:w="4407" w:type="pct"/>
            <w:tcBorders>
              <w:top w:val="single" w:sz="8" w:space="0" w:color="auto"/>
              <w:left w:val="single" w:sz="8" w:space="0" w:color="auto"/>
              <w:bottom w:val="single" w:sz="8" w:space="0" w:color="auto"/>
              <w:right w:val="single" w:sz="8" w:space="0" w:color="auto"/>
            </w:tcBorders>
            <w:shd w:val="clear" w:color="auto" w:fill="FFFFFF" w:themeFill="background1"/>
          </w:tcPr>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 xml:space="preserve">Who are you going to teach/coach </w:t>
            </w:r>
          </w:p>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and/or</w:t>
            </w:r>
          </w:p>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What processes will you review?</w:t>
            </w:r>
          </w:p>
          <w:p w:rsidR="00EC4700" w:rsidRPr="00514767" w:rsidRDefault="00EC4700" w:rsidP="00D107F1">
            <w:pPr>
              <w:spacing w:before="240" w:line="276" w:lineRule="auto"/>
              <w:ind w:left="143"/>
              <w:rPr>
                <w:rFonts w:asciiTheme="minorHAnsi" w:hAnsiTheme="minorHAnsi" w:cstheme="minorHAnsi"/>
                <w:b/>
                <w:sz w:val="20"/>
                <w:szCs w:val="20"/>
              </w:rPr>
            </w:pPr>
          </w:p>
          <w:p w:rsidR="00EC4700" w:rsidRPr="00514767" w:rsidRDefault="00EC4700" w:rsidP="00806D32">
            <w:pPr>
              <w:spacing w:before="240" w:line="276" w:lineRule="auto"/>
              <w:rPr>
                <w:rFonts w:asciiTheme="minorHAnsi" w:hAnsiTheme="minorHAnsi" w:cstheme="minorHAnsi"/>
                <w:b/>
                <w:sz w:val="20"/>
                <w:szCs w:val="20"/>
              </w:rPr>
            </w:pPr>
          </w:p>
        </w:tc>
      </w:tr>
      <w:tr w:rsidR="00EC4700" w:rsidRPr="00514767" w:rsidTr="00DE6F64">
        <w:trPr>
          <w:trHeight w:val="915"/>
        </w:trPr>
        <w:tc>
          <w:tcPr>
            <w:tcW w:w="502" w:type="pct"/>
            <w:vMerge/>
          </w:tcPr>
          <w:p w:rsidR="00EC4700" w:rsidRPr="00514767" w:rsidRDefault="00EC4700" w:rsidP="00D107F1">
            <w:pPr>
              <w:rPr>
                <w:rFonts w:asciiTheme="minorHAnsi" w:hAnsiTheme="minorHAnsi" w:cstheme="minorHAnsi"/>
                <w:noProof/>
                <w:sz w:val="10"/>
                <w:szCs w:val="10"/>
              </w:rPr>
            </w:pPr>
          </w:p>
        </w:tc>
        <w:tc>
          <w:tcPr>
            <w:tcW w:w="91" w:type="pct"/>
            <w:tcBorders>
              <w:right w:val="single" w:sz="8" w:space="0" w:color="auto"/>
            </w:tcBorders>
          </w:tcPr>
          <w:p w:rsidR="00EC4700" w:rsidRPr="00514767" w:rsidRDefault="00EC4700" w:rsidP="00D107F1">
            <w:pPr>
              <w:rPr>
                <w:rFonts w:asciiTheme="minorHAnsi" w:hAnsiTheme="minorHAnsi" w:cstheme="minorHAnsi"/>
                <w:sz w:val="32"/>
                <w:szCs w:val="32"/>
              </w:rPr>
            </w:pPr>
          </w:p>
        </w:tc>
        <w:tc>
          <w:tcPr>
            <w:tcW w:w="4407" w:type="pct"/>
            <w:tcBorders>
              <w:top w:val="single" w:sz="8" w:space="0" w:color="auto"/>
              <w:left w:val="single" w:sz="8" w:space="0" w:color="auto"/>
              <w:bottom w:val="single" w:sz="8" w:space="0" w:color="auto"/>
              <w:right w:val="single" w:sz="8" w:space="0" w:color="auto"/>
            </w:tcBorders>
            <w:shd w:val="clear" w:color="auto" w:fill="FFFFFF" w:themeFill="background1"/>
          </w:tcPr>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When are you going to teach/coach them</w:t>
            </w:r>
          </w:p>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 xml:space="preserve">and/ or </w:t>
            </w:r>
          </w:p>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When are you going to review the processes?</w:t>
            </w:r>
          </w:p>
          <w:p w:rsidR="00EC4700" w:rsidRPr="00514767" w:rsidRDefault="00EC4700" w:rsidP="00D107F1">
            <w:pPr>
              <w:spacing w:before="240" w:line="276" w:lineRule="auto"/>
              <w:ind w:left="143"/>
              <w:rPr>
                <w:rFonts w:asciiTheme="minorHAnsi" w:hAnsiTheme="minorHAnsi" w:cstheme="minorHAnsi"/>
                <w:b/>
                <w:sz w:val="20"/>
                <w:szCs w:val="20"/>
              </w:rPr>
            </w:pPr>
          </w:p>
          <w:p w:rsidR="00EC4700" w:rsidRPr="00514767" w:rsidRDefault="00EC4700" w:rsidP="00DE6F64">
            <w:pPr>
              <w:spacing w:before="240" w:line="276" w:lineRule="auto"/>
              <w:rPr>
                <w:rFonts w:asciiTheme="minorHAnsi" w:hAnsiTheme="minorHAnsi" w:cstheme="minorHAnsi"/>
                <w:b/>
                <w:sz w:val="20"/>
                <w:szCs w:val="20"/>
              </w:rPr>
            </w:pPr>
          </w:p>
        </w:tc>
      </w:tr>
      <w:tr w:rsidR="00EC4700" w:rsidRPr="00514767" w:rsidTr="00DE6F64">
        <w:trPr>
          <w:trHeight w:val="915"/>
        </w:trPr>
        <w:tc>
          <w:tcPr>
            <w:tcW w:w="502" w:type="pct"/>
            <w:vMerge/>
          </w:tcPr>
          <w:p w:rsidR="00EC4700" w:rsidRPr="00514767" w:rsidRDefault="00EC4700" w:rsidP="00D107F1">
            <w:pPr>
              <w:rPr>
                <w:rFonts w:asciiTheme="minorHAnsi" w:hAnsiTheme="minorHAnsi" w:cstheme="minorHAnsi"/>
                <w:noProof/>
                <w:sz w:val="10"/>
                <w:szCs w:val="10"/>
              </w:rPr>
            </w:pPr>
          </w:p>
        </w:tc>
        <w:tc>
          <w:tcPr>
            <w:tcW w:w="91" w:type="pct"/>
            <w:tcBorders>
              <w:right w:val="single" w:sz="8" w:space="0" w:color="auto"/>
            </w:tcBorders>
          </w:tcPr>
          <w:p w:rsidR="00EC4700" w:rsidRPr="00514767" w:rsidRDefault="00EC4700" w:rsidP="00D107F1">
            <w:pPr>
              <w:rPr>
                <w:rFonts w:asciiTheme="minorHAnsi" w:hAnsiTheme="minorHAnsi" w:cstheme="minorHAnsi"/>
                <w:sz w:val="32"/>
                <w:szCs w:val="32"/>
              </w:rPr>
            </w:pPr>
          </w:p>
        </w:tc>
        <w:tc>
          <w:tcPr>
            <w:tcW w:w="4407" w:type="pct"/>
            <w:tcBorders>
              <w:top w:val="single" w:sz="8" w:space="0" w:color="auto"/>
              <w:left w:val="single" w:sz="8" w:space="0" w:color="auto"/>
              <w:bottom w:val="single" w:sz="8" w:space="0" w:color="auto"/>
              <w:right w:val="single" w:sz="8" w:space="0" w:color="auto"/>
            </w:tcBorders>
            <w:shd w:val="clear" w:color="auto" w:fill="FFFFFF" w:themeFill="background1"/>
          </w:tcPr>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How are you going to teach/coach eg demonstration, role model, provision of resources, staff meeting etc</w:t>
            </w:r>
            <w:r w:rsidRPr="00514767">
              <w:rPr>
                <w:rFonts w:asciiTheme="minorHAnsi" w:hAnsiTheme="minorHAnsi" w:cstheme="minorHAnsi"/>
                <w:b/>
                <w:sz w:val="20"/>
                <w:szCs w:val="20"/>
              </w:rPr>
              <w:br/>
              <w:t xml:space="preserve">and or </w:t>
            </w:r>
          </w:p>
          <w:p w:rsidR="00EC4700" w:rsidRPr="00514767" w:rsidRDefault="00EC4700" w:rsidP="00D107F1">
            <w:pPr>
              <w:spacing w:line="276" w:lineRule="auto"/>
              <w:ind w:left="143"/>
              <w:rPr>
                <w:rFonts w:asciiTheme="minorHAnsi" w:hAnsiTheme="minorHAnsi" w:cstheme="minorHAnsi"/>
                <w:b/>
                <w:sz w:val="20"/>
                <w:szCs w:val="20"/>
              </w:rPr>
            </w:pPr>
            <w:r w:rsidRPr="00514767">
              <w:rPr>
                <w:rFonts w:asciiTheme="minorHAnsi" w:hAnsiTheme="minorHAnsi" w:cstheme="minorHAnsi"/>
                <w:b/>
                <w:sz w:val="20"/>
                <w:szCs w:val="20"/>
              </w:rPr>
              <w:t>How are you going to review the processes eg observation, critical reflection, discussion with educators and management etc</w:t>
            </w:r>
          </w:p>
          <w:p w:rsidR="00EC4700" w:rsidRPr="00514767" w:rsidRDefault="00EC4700" w:rsidP="00D107F1">
            <w:pPr>
              <w:spacing w:before="240" w:line="276" w:lineRule="auto"/>
              <w:ind w:left="143"/>
              <w:rPr>
                <w:rFonts w:asciiTheme="minorHAnsi" w:hAnsiTheme="minorHAnsi" w:cstheme="minorHAnsi"/>
                <w:b/>
                <w:sz w:val="20"/>
                <w:szCs w:val="20"/>
              </w:rPr>
            </w:pPr>
          </w:p>
          <w:p w:rsidR="00EC4700" w:rsidRPr="00514767" w:rsidRDefault="00EC4700" w:rsidP="00D107F1">
            <w:pPr>
              <w:spacing w:before="240" w:line="276" w:lineRule="auto"/>
              <w:ind w:left="143"/>
              <w:rPr>
                <w:rFonts w:asciiTheme="minorHAnsi" w:hAnsiTheme="minorHAnsi" w:cstheme="minorHAnsi"/>
                <w:b/>
                <w:sz w:val="20"/>
                <w:szCs w:val="20"/>
              </w:rPr>
            </w:pPr>
          </w:p>
          <w:p w:rsidR="00EC4700" w:rsidRPr="00514767" w:rsidRDefault="00EC4700" w:rsidP="00DE6F64">
            <w:pPr>
              <w:spacing w:before="240" w:line="276" w:lineRule="auto"/>
              <w:rPr>
                <w:rFonts w:asciiTheme="minorHAnsi" w:hAnsiTheme="minorHAnsi" w:cstheme="minorHAnsi"/>
                <w:b/>
                <w:sz w:val="20"/>
                <w:szCs w:val="20"/>
              </w:rPr>
            </w:pPr>
          </w:p>
        </w:tc>
      </w:tr>
    </w:tbl>
    <w:p w:rsidR="00FF132F" w:rsidRPr="00514767" w:rsidRDefault="00FF132F" w:rsidP="002F7975">
      <w:pPr>
        <w:autoSpaceDE w:val="0"/>
        <w:autoSpaceDN w:val="0"/>
        <w:adjustRightInd w:val="0"/>
        <w:rPr>
          <w:rFonts w:asciiTheme="minorHAnsi" w:hAnsiTheme="minorHAnsi" w:cstheme="minorHAnsi"/>
          <w:color w:val="C00000"/>
          <w:sz w:val="20"/>
          <w:szCs w:val="20"/>
        </w:rPr>
      </w:pPr>
    </w:p>
    <w:p w:rsidR="00DE09CE" w:rsidRPr="00514767" w:rsidRDefault="00382F9C" w:rsidP="00EC4700">
      <w:pPr>
        <w:autoSpaceDE w:val="0"/>
        <w:autoSpaceDN w:val="0"/>
        <w:adjustRightInd w:val="0"/>
        <w:rPr>
          <w:rFonts w:asciiTheme="minorHAnsi" w:hAnsiTheme="minorHAnsi" w:cstheme="minorHAnsi"/>
          <w:color w:val="C00000"/>
          <w:sz w:val="20"/>
          <w:szCs w:val="20"/>
        </w:rPr>
      </w:pPr>
      <w:r w:rsidRPr="00514767">
        <w:rPr>
          <w:rFonts w:asciiTheme="minorHAnsi" w:hAnsiTheme="minorHAnsi" w:cstheme="minorHAnsi"/>
          <w:color w:val="C00000"/>
          <w:sz w:val="20"/>
          <w:szCs w:val="20"/>
        </w:rPr>
        <w:t xml:space="preserve">In the next couple of week we’re looking at the Exceeding Themes for Standard 5.2 Relationships between Children and 1.3 Assessment and Planning. </w:t>
      </w:r>
      <w:r w:rsidR="00FF132F" w:rsidRPr="00514767">
        <w:rPr>
          <w:rFonts w:asciiTheme="minorHAnsi" w:hAnsiTheme="minorHAnsi" w:cstheme="minorHAnsi"/>
          <w:color w:val="C00000"/>
          <w:sz w:val="20"/>
          <w:szCs w:val="20"/>
        </w:rPr>
        <w:t xml:space="preserve">Do you have any questions about </w:t>
      </w:r>
      <w:r w:rsidRPr="00514767">
        <w:rPr>
          <w:rFonts w:asciiTheme="minorHAnsi" w:hAnsiTheme="minorHAnsi" w:cstheme="minorHAnsi"/>
          <w:color w:val="C00000"/>
          <w:sz w:val="20"/>
          <w:szCs w:val="20"/>
        </w:rPr>
        <w:t>these</w:t>
      </w:r>
      <w:r w:rsidR="00FF132F" w:rsidRPr="00514767">
        <w:rPr>
          <w:rFonts w:asciiTheme="minorHAnsi" w:hAnsiTheme="minorHAnsi" w:cstheme="minorHAnsi"/>
          <w:color w:val="C00000"/>
          <w:sz w:val="20"/>
          <w:szCs w:val="20"/>
        </w:rPr>
        <w:t xml:space="preserve">? If so please email Matt </w:t>
      </w:r>
      <w:hyperlink r:id="rId39" w:history="1">
        <w:r w:rsidR="00FF132F" w:rsidRPr="00514767">
          <w:rPr>
            <w:rStyle w:val="Hyperlink"/>
            <w:rFonts w:asciiTheme="minorHAnsi" w:hAnsiTheme="minorHAnsi" w:cstheme="minorHAnsi"/>
            <w:sz w:val="20"/>
            <w:szCs w:val="20"/>
          </w:rPr>
          <w:t>matt@centresupport.com.au</w:t>
        </w:r>
      </w:hyperlink>
      <w:r w:rsidR="00FF132F" w:rsidRPr="00514767">
        <w:rPr>
          <w:rFonts w:asciiTheme="minorHAnsi" w:hAnsiTheme="minorHAnsi" w:cstheme="minorHAnsi"/>
          <w:color w:val="C00000"/>
          <w:sz w:val="20"/>
          <w:szCs w:val="20"/>
        </w:rPr>
        <w:t xml:space="preserve"> and we will try to include the answers in our weekly email on this page. </w:t>
      </w:r>
      <w:r w:rsidR="00DE09CE" w:rsidRPr="00514767">
        <w:rPr>
          <w:rFonts w:asciiTheme="minorHAnsi" w:hAnsiTheme="minorHAnsi" w:cstheme="minorHAnsi"/>
          <w:color w:val="C00000"/>
          <w:sz w:val="20"/>
          <w:szCs w:val="20"/>
        </w:rPr>
        <w:br w:type="page"/>
      </w:r>
    </w:p>
    <w:tbl>
      <w:tblPr>
        <w:tblStyle w:val="TableGrid"/>
        <w:tblW w:w="0" w:type="auto"/>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6356"/>
        <w:gridCol w:w="4370"/>
      </w:tblGrid>
      <w:tr w:rsidR="00FF132F" w:rsidRPr="00514767" w:rsidTr="00121688">
        <w:tc>
          <w:tcPr>
            <w:tcW w:w="6356" w:type="dxa"/>
          </w:tcPr>
          <w:p w:rsidR="00FF132F" w:rsidRPr="00514767" w:rsidRDefault="00FF132F" w:rsidP="00121688">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3172968"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4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2968" cy="612648"/>
                          </a:xfrm>
                          <a:prstGeom prst="rect">
                            <a:avLst/>
                          </a:prstGeom>
                        </pic:spPr>
                      </pic:pic>
                    </a:graphicData>
                  </a:graphic>
                </wp:inline>
              </w:drawing>
            </w:r>
          </w:p>
        </w:tc>
        <w:tc>
          <w:tcPr>
            <w:tcW w:w="4370" w:type="dxa"/>
            <w:vAlign w:val="bottom"/>
          </w:tcPr>
          <w:p w:rsidR="00BC20E0" w:rsidRPr="00514767" w:rsidRDefault="00BC20E0" w:rsidP="00BC20E0">
            <w:pPr>
              <w:jc w:val="right"/>
              <w:rPr>
                <w:rFonts w:asciiTheme="minorHAnsi" w:hAnsiTheme="minorHAnsi" w:cstheme="minorHAnsi"/>
              </w:rPr>
            </w:pPr>
            <w:r w:rsidRPr="00514767">
              <w:rPr>
                <w:rFonts w:asciiTheme="minorHAnsi" w:hAnsiTheme="minorHAnsi" w:cstheme="minorHAnsi"/>
              </w:rPr>
              <w:t>MONDAY TO FRIDAY</w:t>
            </w:r>
          </w:p>
          <w:p w:rsidR="00FF132F" w:rsidRPr="00514767" w:rsidRDefault="00382F9C" w:rsidP="00BC20E0">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FF132F" w:rsidRPr="00514767" w:rsidRDefault="00FF132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9746"/>
      </w:tblGrid>
      <w:tr w:rsidR="004F4AC7" w:rsidRPr="00514767" w:rsidTr="004F4AC7">
        <w:tc>
          <w:tcPr>
            <w:tcW w:w="1242" w:type="dxa"/>
            <w:tcBorders>
              <w:right w:val="single" w:sz="4" w:space="0" w:color="auto"/>
            </w:tcBorders>
          </w:tcPr>
          <w:p w:rsidR="004F4AC7" w:rsidRPr="00514767" w:rsidRDefault="004F4AC7" w:rsidP="00EC4700">
            <w:pPr>
              <w:jc w:val="center"/>
              <w:rPr>
                <w:rFonts w:asciiTheme="minorHAnsi" w:hAnsiTheme="minorHAnsi" w:cstheme="minorHAnsi"/>
              </w:rPr>
            </w:pPr>
            <w:r w:rsidRPr="00514767">
              <w:rPr>
                <w:rFonts w:asciiTheme="minorHAnsi" w:hAnsiTheme="minorHAnsi" w:cstheme="minorHAnsi"/>
                <w:noProof/>
                <w:sz w:val="10"/>
                <w:szCs w:val="10"/>
                <w:lang w:eastAsia="en-AU"/>
              </w:rPr>
              <w:drawing>
                <wp:inline distT="0" distB="0" distL="0" distR="0">
                  <wp:extent cx="504000" cy="872394"/>
                  <wp:effectExtent l="0" t="0" r="0" b="4445"/>
                  <wp:docPr id="24" name="Picture 2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41"/>
                          </pic:cNvPr>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tc>
        <w:tc>
          <w:tcPr>
            <w:tcW w:w="9746" w:type="dxa"/>
            <w:tcBorders>
              <w:left w:val="single" w:sz="4" w:space="0" w:color="auto"/>
            </w:tcBorders>
          </w:tcPr>
          <w:p w:rsidR="004F4AC7" w:rsidRPr="00514767" w:rsidRDefault="004F4AC7">
            <w:pPr>
              <w:rPr>
                <w:rFonts w:asciiTheme="minorHAnsi" w:hAnsiTheme="minorHAnsi" w:cstheme="minorHAnsi"/>
                <w:b/>
                <w:bCs/>
                <w:color w:val="C00000"/>
              </w:rPr>
            </w:pPr>
            <w:r w:rsidRPr="00514767">
              <w:rPr>
                <w:rFonts w:asciiTheme="minorHAnsi" w:hAnsiTheme="minorHAnsi" w:cstheme="minorHAnsi"/>
                <w:b/>
                <w:bCs/>
                <w:color w:val="C00000"/>
              </w:rPr>
              <w:t xml:space="preserve">How to use Centre Support video links.  </w:t>
            </w:r>
          </w:p>
          <w:p w:rsidR="004F4AC7" w:rsidRPr="00514767" w:rsidRDefault="004F4AC7">
            <w:pPr>
              <w:rPr>
                <w:rFonts w:asciiTheme="minorHAnsi" w:hAnsiTheme="minorHAnsi" w:cstheme="minorHAnsi"/>
              </w:rPr>
            </w:pPr>
            <w:r w:rsidRPr="00514767">
              <w:rPr>
                <w:rFonts w:asciiTheme="minorHAnsi" w:hAnsiTheme="minorHAnsi" w:cstheme="minorHAnsi"/>
              </w:rPr>
              <w:t xml:space="preserve">We have placed video links here that you and your educators can click on and a video will pop up to teach you more about the section that the video link is next to. </w:t>
            </w:r>
          </w:p>
          <w:p w:rsidR="008518EA" w:rsidRPr="00514767" w:rsidRDefault="008518EA">
            <w:pPr>
              <w:rPr>
                <w:rFonts w:asciiTheme="minorHAnsi" w:hAnsiTheme="minorHAnsi" w:cstheme="minorHAnsi"/>
              </w:rPr>
            </w:pPr>
          </w:p>
          <w:p w:rsidR="008518EA" w:rsidRPr="00514767" w:rsidRDefault="008518EA" w:rsidP="00E50D62">
            <w:pPr>
              <w:rPr>
                <w:rFonts w:asciiTheme="minorHAnsi" w:hAnsiTheme="minorHAnsi" w:cstheme="minorHAnsi"/>
              </w:rPr>
            </w:pPr>
            <w:r w:rsidRPr="00514767">
              <w:rPr>
                <w:rFonts w:asciiTheme="minorHAnsi" w:hAnsiTheme="minorHAnsi" w:cstheme="minorHAnsi"/>
                <w:b/>
                <w:bCs/>
              </w:rPr>
              <w:t>Remember:</w:t>
            </w:r>
            <w:r w:rsidRPr="00514767">
              <w:rPr>
                <w:rFonts w:asciiTheme="minorHAnsi" w:hAnsiTheme="minorHAnsi" w:cstheme="minorHAnsi"/>
              </w:rPr>
              <w:t xml:space="preserve"> Our material can be printed or</w:t>
            </w:r>
            <w:r w:rsidR="00F4323F" w:rsidRPr="00514767">
              <w:rPr>
                <w:rFonts w:asciiTheme="minorHAnsi" w:hAnsiTheme="minorHAnsi" w:cstheme="minorHAnsi"/>
              </w:rPr>
              <w:t xml:space="preserve"> used as a digital PDF copy and </w:t>
            </w:r>
            <w:r w:rsidR="00E50D62" w:rsidRPr="00514767">
              <w:rPr>
                <w:rFonts w:asciiTheme="minorHAnsi" w:hAnsiTheme="minorHAnsi" w:cstheme="minorHAnsi"/>
              </w:rPr>
              <w:t>kept</w:t>
            </w:r>
            <w:r w:rsidR="00F4323F" w:rsidRPr="00514767">
              <w:rPr>
                <w:rFonts w:asciiTheme="minorHAnsi" w:hAnsiTheme="minorHAnsi" w:cstheme="minorHAnsi"/>
              </w:rPr>
              <w:t xml:space="preserve"> on your computer. </w:t>
            </w:r>
          </w:p>
        </w:tc>
      </w:tr>
    </w:tbl>
    <w:p w:rsidR="004F4AC7" w:rsidRPr="00514767" w:rsidRDefault="004F4AC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9758"/>
      </w:tblGrid>
      <w:tr w:rsidR="004F4AC7" w:rsidRPr="00514767" w:rsidTr="004F4AC7">
        <w:tc>
          <w:tcPr>
            <w:tcW w:w="1229" w:type="dxa"/>
            <w:tcBorders>
              <w:right w:val="single" w:sz="4" w:space="0" w:color="auto"/>
            </w:tcBorders>
          </w:tcPr>
          <w:p w:rsidR="004F4AC7" w:rsidRPr="00514767" w:rsidRDefault="004F4AC7" w:rsidP="00EC4700">
            <w:pPr>
              <w:jc w:val="center"/>
              <w:rPr>
                <w:rFonts w:asciiTheme="minorHAnsi" w:hAnsiTheme="minorHAnsi" w:cstheme="minorHAnsi"/>
              </w:rPr>
            </w:pPr>
            <w:r w:rsidRPr="00514767">
              <w:rPr>
                <w:rFonts w:asciiTheme="minorHAnsi" w:hAnsiTheme="minorHAnsi" w:cstheme="minorHAnsi"/>
                <w:noProof/>
                <w:sz w:val="10"/>
                <w:szCs w:val="10"/>
                <w:lang w:eastAsia="en-AU"/>
              </w:rPr>
              <w:drawing>
                <wp:inline distT="0" distB="0" distL="0" distR="0">
                  <wp:extent cx="643667" cy="647701"/>
                  <wp:effectExtent l="0" t="0" r="0" b="0"/>
                  <wp:docPr id="25" name="Picture 2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42"/>
                          </pic:cNvPr>
                          <pic:cNvPicPr/>
                        </pic:nvPicPr>
                        <pic:blipFill>
                          <a:blip r:embed="rId4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363" cy="653432"/>
                          </a:xfrm>
                          <a:prstGeom prst="rect">
                            <a:avLst/>
                          </a:prstGeom>
                        </pic:spPr>
                      </pic:pic>
                    </a:graphicData>
                  </a:graphic>
                </wp:inline>
              </w:drawing>
            </w:r>
          </w:p>
          <w:p w:rsidR="004F4AC7" w:rsidRDefault="004F4AC7" w:rsidP="00EC4700">
            <w:pPr>
              <w:jc w:val="center"/>
              <w:rPr>
                <w:rFonts w:asciiTheme="minorHAnsi" w:hAnsiTheme="minorHAnsi" w:cstheme="minorHAnsi"/>
                <w:noProof/>
                <w:lang w:eastAsia="en-AU"/>
              </w:rPr>
            </w:pPr>
          </w:p>
          <w:p w:rsidR="00EC4700" w:rsidRDefault="00EC4700" w:rsidP="00EC4700">
            <w:pPr>
              <w:jc w:val="center"/>
              <w:rPr>
                <w:rFonts w:asciiTheme="minorHAnsi" w:hAnsiTheme="minorHAnsi" w:cstheme="minorHAnsi"/>
              </w:rPr>
            </w:pPr>
            <w:r w:rsidRPr="00514767">
              <w:rPr>
                <w:rFonts w:asciiTheme="minorHAnsi" w:hAnsiTheme="minorHAnsi" w:cstheme="minorHAnsi"/>
                <w:noProof/>
                <w:lang w:eastAsia="en-AU"/>
              </w:rPr>
              <w:drawing>
                <wp:inline distT="0" distB="0" distL="0" distR="0">
                  <wp:extent cx="504000" cy="780975"/>
                  <wp:effectExtent l="0" t="0" r="0"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3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780975"/>
                          </a:xfrm>
                          <a:prstGeom prst="rect">
                            <a:avLst/>
                          </a:prstGeom>
                        </pic:spPr>
                      </pic:pic>
                    </a:graphicData>
                  </a:graphic>
                </wp:inline>
              </w:drawing>
            </w:r>
          </w:p>
          <w:p w:rsidR="007F0F67" w:rsidRDefault="007F0F67" w:rsidP="007F0F67">
            <w:pPr>
              <w:jc w:val="center"/>
              <w:rPr>
                <w:rFonts w:asciiTheme="minorHAnsi" w:hAnsiTheme="minorHAnsi" w:cstheme="minorHAnsi"/>
              </w:rPr>
            </w:pPr>
          </w:p>
          <w:p w:rsidR="007F0F67" w:rsidRDefault="007F0F67" w:rsidP="007F0F67">
            <w:pPr>
              <w:jc w:val="center"/>
              <w:rPr>
                <w:rFonts w:asciiTheme="minorHAnsi" w:hAnsiTheme="minorHAnsi" w:cstheme="minorHAnsi"/>
              </w:rPr>
            </w:pPr>
            <w:r w:rsidRPr="005D1619">
              <w:rPr>
                <w:noProof/>
                <w:lang w:eastAsia="en-AU"/>
              </w:rPr>
              <w:drawing>
                <wp:inline distT="0" distB="0" distL="0" distR="0">
                  <wp:extent cx="535102" cy="1038225"/>
                  <wp:effectExtent l="0" t="0" r="0" b="0"/>
                  <wp:docPr id="30" name="Picture 2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8">
                            <a:hlinkClick r:id="rId44"/>
                          </pic:cNvPr>
                          <pic:cNvPicPr/>
                        </pic:nvPicPr>
                        <pic:blipFill>
                          <a:blip r:embed="rId4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82" cy="1047887"/>
                          </a:xfrm>
                          <a:prstGeom prst="rect">
                            <a:avLst/>
                          </a:prstGeom>
                        </pic:spPr>
                      </pic:pic>
                    </a:graphicData>
                  </a:graphic>
                </wp:inline>
              </w:drawing>
            </w:r>
          </w:p>
          <w:p w:rsidR="007F0F67" w:rsidRDefault="007F0F67" w:rsidP="007F0F67">
            <w:pPr>
              <w:jc w:val="center"/>
              <w:rPr>
                <w:rFonts w:asciiTheme="minorHAnsi" w:hAnsiTheme="minorHAnsi" w:cstheme="minorHAnsi"/>
              </w:rPr>
            </w:pPr>
          </w:p>
          <w:p w:rsidR="007F0F67" w:rsidRPr="007C3C58" w:rsidRDefault="007F0F67" w:rsidP="007F0F67">
            <w:pPr>
              <w:jc w:val="center"/>
              <w:rPr>
                <w:rFonts w:asciiTheme="minorHAnsi" w:hAnsiTheme="minorHAnsi" w:cstheme="minorHAnsi"/>
              </w:rPr>
            </w:pPr>
            <w:r w:rsidRPr="005D1619">
              <w:rPr>
                <w:noProof/>
                <w:lang w:eastAsia="en-AU"/>
              </w:rPr>
              <w:drawing>
                <wp:inline distT="0" distB="0" distL="0" distR="0">
                  <wp:extent cx="638429" cy="1076325"/>
                  <wp:effectExtent l="0" t="0" r="0" b="0"/>
                  <wp:docPr id="31" name="Picture 2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8">
                            <a:hlinkClick r:id="rId46"/>
                          </pic:cNvPr>
                          <pic:cNvPicPr/>
                        </pic:nvPicPr>
                        <pic:blipFill>
                          <a:blip r:embed="rId4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1941" cy="1082247"/>
                          </a:xfrm>
                          <a:prstGeom prst="rect">
                            <a:avLst/>
                          </a:prstGeom>
                        </pic:spPr>
                      </pic:pic>
                    </a:graphicData>
                  </a:graphic>
                </wp:inline>
              </w:drawing>
            </w:r>
          </w:p>
          <w:p w:rsidR="007F0F67" w:rsidRPr="007F0F67" w:rsidRDefault="007F0F67" w:rsidP="007F0F67">
            <w:pPr>
              <w:jc w:val="center"/>
              <w:rPr>
                <w:rFonts w:asciiTheme="minorHAnsi" w:hAnsiTheme="minorHAnsi" w:cstheme="minorHAnsi"/>
              </w:rPr>
            </w:pPr>
          </w:p>
          <w:p w:rsidR="007F0F67" w:rsidRPr="007F0F67" w:rsidRDefault="007F0F67" w:rsidP="007F0F67">
            <w:pPr>
              <w:jc w:val="center"/>
              <w:rPr>
                <w:rFonts w:asciiTheme="minorHAnsi" w:hAnsiTheme="minorHAnsi" w:cstheme="minorHAnsi"/>
              </w:rPr>
            </w:pPr>
          </w:p>
          <w:p w:rsidR="007F0F67" w:rsidRPr="00514767" w:rsidRDefault="007F0F67" w:rsidP="00EC4700">
            <w:pPr>
              <w:jc w:val="center"/>
              <w:rPr>
                <w:rFonts w:asciiTheme="minorHAnsi" w:hAnsiTheme="minorHAnsi" w:cstheme="minorHAnsi"/>
              </w:rPr>
            </w:pPr>
          </w:p>
        </w:tc>
        <w:tc>
          <w:tcPr>
            <w:tcW w:w="9759" w:type="dxa"/>
            <w:tcBorders>
              <w:left w:val="single" w:sz="4" w:space="0" w:color="auto"/>
            </w:tcBorders>
          </w:tcPr>
          <w:p w:rsidR="004F4AC7" w:rsidRPr="00514767" w:rsidRDefault="004F4AC7" w:rsidP="004F4AC7">
            <w:pPr>
              <w:rPr>
                <w:rFonts w:asciiTheme="minorHAnsi" w:hAnsiTheme="minorHAnsi" w:cstheme="minorHAnsi"/>
                <w:sz w:val="20"/>
                <w:szCs w:val="20"/>
              </w:rPr>
            </w:pPr>
            <w:r w:rsidRPr="00514767">
              <w:rPr>
                <w:rFonts w:asciiTheme="minorHAnsi" w:hAnsiTheme="minorHAnsi" w:cstheme="minorHAnsi"/>
                <w:b/>
                <w:bCs/>
                <w:color w:val="C00000"/>
              </w:rPr>
              <w:t>Your team crave feedback on their weekly Centre Support professional development.</w:t>
            </w:r>
            <w:r w:rsidRPr="00514767">
              <w:rPr>
                <w:rFonts w:asciiTheme="minorHAnsi" w:hAnsiTheme="minorHAnsi" w:cstheme="minorHAnsi"/>
              </w:rPr>
              <w:t xml:space="preserve"> </w:t>
            </w:r>
            <w:r w:rsidRPr="00514767">
              <w:rPr>
                <w:rFonts w:asciiTheme="minorHAnsi" w:hAnsiTheme="minorHAnsi" w:cstheme="minorHAnsi"/>
              </w:rPr>
              <w:br/>
            </w:r>
            <w:r w:rsidRPr="00514767">
              <w:rPr>
                <w:rFonts w:asciiTheme="minorHAnsi" w:hAnsiTheme="minorHAnsi" w:cstheme="minorHAnsi"/>
                <w:sz w:val="20"/>
                <w:szCs w:val="20"/>
              </w:rPr>
              <w:t>Getting appropriate feedback and seeing actions which come from their comments and reflections inspires them to keep on completing the professional development. It’s important therefore that you read the Educators’ section and make sure you and/or the Educational Leader:</w:t>
            </w:r>
          </w:p>
          <w:p w:rsidR="004F4AC7" w:rsidRPr="00514767" w:rsidRDefault="004F4AC7" w:rsidP="00FF1C91">
            <w:pPr>
              <w:pStyle w:val="ListParagraph"/>
              <w:numPr>
                <w:ilvl w:val="0"/>
                <w:numId w:val="3"/>
              </w:numPr>
              <w:rPr>
                <w:rFonts w:cstheme="minorHAnsi"/>
                <w:sz w:val="20"/>
                <w:szCs w:val="20"/>
              </w:rPr>
            </w:pPr>
            <w:r w:rsidRPr="00514767">
              <w:rPr>
                <w:rFonts w:cstheme="minorHAnsi"/>
                <w:sz w:val="20"/>
                <w:szCs w:val="20"/>
              </w:rPr>
              <w:t>action the checklist results eg if educators ask for help by answering ‘T’ they get the help they need</w:t>
            </w:r>
          </w:p>
          <w:p w:rsidR="004F4AC7" w:rsidRPr="00514767" w:rsidRDefault="004F4AC7" w:rsidP="00FF1C91">
            <w:pPr>
              <w:pStyle w:val="ListParagraph"/>
              <w:numPr>
                <w:ilvl w:val="0"/>
                <w:numId w:val="3"/>
              </w:numPr>
              <w:rPr>
                <w:rFonts w:cstheme="minorHAnsi"/>
                <w:sz w:val="20"/>
                <w:szCs w:val="20"/>
              </w:rPr>
            </w:pPr>
            <w:r w:rsidRPr="00514767">
              <w:rPr>
                <w:rFonts w:cstheme="minorHAnsi"/>
                <w:sz w:val="20"/>
                <w:szCs w:val="20"/>
              </w:rPr>
              <w:t>follow up their critical reflection ie help implement outcomes</w:t>
            </w:r>
          </w:p>
          <w:p w:rsidR="004F4AC7" w:rsidRPr="00514767" w:rsidRDefault="004F4AC7" w:rsidP="00FF1C91">
            <w:pPr>
              <w:pStyle w:val="ListParagraph"/>
              <w:numPr>
                <w:ilvl w:val="0"/>
                <w:numId w:val="3"/>
              </w:numPr>
              <w:rPr>
                <w:rFonts w:cstheme="minorHAnsi"/>
                <w:sz w:val="20"/>
                <w:szCs w:val="20"/>
              </w:rPr>
            </w:pPr>
            <w:r w:rsidRPr="00514767">
              <w:rPr>
                <w:rFonts w:cstheme="minorHAnsi"/>
                <w:sz w:val="20"/>
                <w:szCs w:val="20"/>
              </w:rPr>
              <w:t>use their QIP contributions and display them.</w:t>
            </w:r>
          </w:p>
          <w:p w:rsidR="005D1619" w:rsidRPr="00514767" w:rsidRDefault="005D1619" w:rsidP="005D1619">
            <w:pPr>
              <w:rPr>
                <w:rFonts w:asciiTheme="minorHAnsi" w:hAnsiTheme="minorHAnsi" w:cstheme="minorHAnsi"/>
                <w:sz w:val="20"/>
                <w:szCs w:val="20"/>
              </w:rPr>
            </w:pPr>
            <w:r w:rsidRPr="00514767">
              <w:rPr>
                <w:rFonts w:asciiTheme="minorHAnsi" w:hAnsiTheme="minorHAnsi" w:cstheme="minorHAnsi"/>
                <w:sz w:val="20"/>
                <w:szCs w:val="20"/>
              </w:rPr>
              <w:t>Note QIP contributions can come from educators’:</w:t>
            </w:r>
          </w:p>
          <w:p w:rsidR="005D1619" w:rsidRPr="00514767" w:rsidRDefault="005D1619" w:rsidP="005D1619">
            <w:pPr>
              <w:pStyle w:val="ListParagraph"/>
              <w:numPr>
                <w:ilvl w:val="0"/>
                <w:numId w:val="21"/>
              </w:numPr>
              <w:rPr>
                <w:rFonts w:cstheme="minorHAnsi"/>
                <w:sz w:val="20"/>
                <w:szCs w:val="20"/>
              </w:rPr>
            </w:pPr>
            <w:r w:rsidRPr="00514767">
              <w:rPr>
                <w:rFonts w:cstheme="minorHAnsi"/>
                <w:sz w:val="20"/>
                <w:szCs w:val="20"/>
              </w:rPr>
              <w:t xml:space="preserve">Monday checklist - </w:t>
            </w:r>
            <w:r w:rsidRPr="00514767">
              <w:rPr>
                <w:rFonts w:cstheme="minorHAnsi"/>
                <w:bCs/>
                <w:sz w:val="20"/>
                <w:szCs w:val="20"/>
              </w:rPr>
              <w:t>If educators discovered practices, processes, checklist or areas they need to improve, help them improve eg with training, changing a checklist, a procedure or a physical area and decide whether to include in QIP Improvement section</w:t>
            </w:r>
          </w:p>
          <w:p w:rsidR="005D1619" w:rsidRPr="00514767" w:rsidRDefault="005D1619" w:rsidP="005D1619">
            <w:pPr>
              <w:pStyle w:val="ListParagraph"/>
              <w:numPr>
                <w:ilvl w:val="0"/>
                <w:numId w:val="21"/>
              </w:numPr>
              <w:rPr>
                <w:rFonts w:cstheme="minorHAnsi"/>
                <w:sz w:val="20"/>
                <w:szCs w:val="20"/>
              </w:rPr>
            </w:pPr>
            <w:r w:rsidRPr="00514767">
              <w:rPr>
                <w:rFonts w:cstheme="minorHAnsi"/>
                <w:bCs/>
                <w:sz w:val="20"/>
                <w:szCs w:val="20"/>
              </w:rPr>
              <w:t>Tuesday sentences that explain how they’re meeting example indicators. Decide whether to include as a QIP strength</w:t>
            </w:r>
          </w:p>
          <w:p w:rsidR="005D1619" w:rsidRPr="00514767" w:rsidRDefault="005D1619" w:rsidP="005D1619">
            <w:pPr>
              <w:pStyle w:val="ListParagraph"/>
              <w:numPr>
                <w:ilvl w:val="0"/>
                <w:numId w:val="21"/>
              </w:numPr>
              <w:rPr>
                <w:rFonts w:cstheme="minorHAnsi"/>
                <w:sz w:val="20"/>
                <w:szCs w:val="20"/>
              </w:rPr>
            </w:pPr>
            <w:r w:rsidRPr="00514767">
              <w:rPr>
                <w:rFonts w:cstheme="minorHAnsi"/>
                <w:sz w:val="20"/>
                <w:szCs w:val="20"/>
              </w:rPr>
              <w:t xml:space="preserve"> Wednesday reflection leading to changed practices. Decide </w:t>
            </w:r>
            <w:r w:rsidRPr="00514767">
              <w:rPr>
                <w:rFonts w:cstheme="minorHAnsi"/>
                <w:bCs/>
                <w:sz w:val="20"/>
                <w:szCs w:val="20"/>
              </w:rPr>
              <w:t>whether to include in QIP Improvement section</w:t>
            </w:r>
          </w:p>
          <w:p w:rsidR="005D1619" w:rsidRPr="00514767" w:rsidRDefault="005D1619" w:rsidP="005D1619">
            <w:pPr>
              <w:pStyle w:val="ListParagraph"/>
              <w:numPr>
                <w:ilvl w:val="0"/>
                <w:numId w:val="21"/>
              </w:numPr>
              <w:rPr>
                <w:rFonts w:cstheme="minorHAnsi"/>
                <w:sz w:val="20"/>
                <w:szCs w:val="20"/>
              </w:rPr>
            </w:pPr>
            <w:r w:rsidRPr="00514767">
              <w:rPr>
                <w:rFonts w:cstheme="minorHAnsi"/>
                <w:sz w:val="20"/>
                <w:szCs w:val="20"/>
              </w:rPr>
              <w:t xml:space="preserve">Friday QIP strength writing which includes how they’re exceeding the element. </w:t>
            </w:r>
            <w:r w:rsidRPr="00514767">
              <w:rPr>
                <w:rFonts w:cstheme="minorHAnsi"/>
                <w:bCs/>
                <w:sz w:val="20"/>
                <w:szCs w:val="20"/>
              </w:rPr>
              <w:t>Decide whether to include as a QIP meeting or exceeding strength.</w:t>
            </w:r>
          </w:p>
          <w:p w:rsidR="004F4AC7" w:rsidRPr="00514767" w:rsidRDefault="004F4AC7" w:rsidP="004F4AC7">
            <w:pPr>
              <w:rPr>
                <w:rFonts w:asciiTheme="minorHAnsi" w:hAnsiTheme="minorHAnsi" w:cstheme="minorHAnsi"/>
                <w:sz w:val="20"/>
                <w:szCs w:val="20"/>
              </w:rPr>
            </w:pPr>
            <w:r w:rsidRPr="00514767">
              <w:rPr>
                <w:rFonts w:asciiTheme="minorHAnsi" w:hAnsiTheme="minorHAnsi" w:cstheme="minorHAnsi"/>
                <w:sz w:val="20"/>
                <w:szCs w:val="20"/>
              </w:rPr>
              <w:t xml:space="preserve">Each week in the Nominated Supervisor section we will include: </w:t>
            </w:r>
          </w:p>
          <w:p w:rsidR="004F4AC7" w:rsidRPr="00514767" w:rsidRDefault="004F4AC7" w:rsidP="00FF1C91">
            <w:pPr>
              <w:pStyle w:val="ListParagraph"/>
              <w:numPr>
                <w:ilvl w:val="0"/>
                <w:numId w:val="5"/>
              </w:numPr>
              <w:rPr>
                <w:rFonts w:cstheme="minorHAnsi"/>
                <w:sz w:val="20"/>
                <w:szCs w:val="20"/>
              </w:rPr>
            </w:pPr>
            <w:r w:rsidRPr="00514767">
              <w:rPr>
                <w:rFonts w:cstheme="minorHAnsi"/>
                <w:sz w:val="20"/>
                <w:szCs w:val="20"/>
              </w:rPr>
              <w:t>an area where you can set and monitor weekly goals</w:t>
            </w:r>
          </w:p>
          <w:p w:rsidR="004F4AC7" w:rsidRPr="00514767" w:rsidRDefault="004F4AC7" w:rsidP="00FF1C91">
            <w:pPr>
              <w:pStyle w:val="ListParagraph"/>
              <w:numPr>
                <w:ilvl w:val="0"/>
                <w:numId w:val="4"/>
              </w:numPr>
              <w:rPr>
                <w:rFonts w:cstheme="minorHAnsi"/>
                <w:sz w:val="20"/>
                <w:szCs w:val="20"/>
              </w:rPr>
            </w:pPr>
            <w:r w:rsidRPr="00514767">
              <w:rPr>
                <w:rFonts w:cstheme="minorHAnsi"/>
                <w:sz w:val="20"/>
                <w:szCs w:val="20"/>
              </w:rPr>
              <w:t>a checklist based on the meeting indicators for the Element</w:t>
            </w:r>
          </w:p>
          <w:p w:rsidR="004F4AC7" w:rsidRPr="00514767" w:rsidRDefault="004F4AC7" w:rsidP="00FF1C91">
            <w:pPr>
              <w:pStyle w:val="ListParagraph"/>
              <w:numPr>
                <w:ilvl w:val="0"/>
                <w:numId w:val="4"/>
              </w:numPr>
              <w:rPr>
                <w:rFonts w:cstheme="minorHAnsi"/>
                <w:sz w:val="20"/>
                <w:szCs w:val="20"/>
              </w:rPr>
            </w:pPr>
            <w:r w:rsidRPr="00514767">
              <w:rPr>
                <w:rFonts w:cstheme="minorHAnsi"/>
                <w:sz w:val="20"/>
                <w:szCs w:val="20"/>
              </w:rPr>
              <w:t>a review of the Regulations that apply to the Element (or other relevant information if no Regs apply)</w:t>
            </w:r>
          </w:p>
          <w:p w:rsidR="004F4AC7" w:rsidRPr="00514767" w:rsidRDefault="004F4AC7" w:rsidP="00FF1C91">
            <w:pPr>
              <w:pStyle w:val="ListParagraph"/>
              <w:numPr>
                <w:ilvl w:val="0"/>
                <w:numId w:val="4"/>
              </w:numPr>
              <w:rPr>
                <w:rFonts w:cstheme="minorHAnsi"/>
                <w:sz w:val="20"/>
                <w:szCs w:val="20"/>
              </w:rPr>
            </w:pPr>
            <w:r w:rsidRPr="00514767">
              <w:rPr>
                <w:rFonts w:cstheme="minorHAnsi"/>
                <w:sz w:val="20"/>
                <w:szCs w:val="20"/>
              </w:rPr>
              <w:t xml:space="preserve">information about employment practices from the Federal Government’s Fair Work website </w:t>
            </w:r>
          </w:p>
          <w:p w:rsidR="004F4AC7" w:rsidRPr="00514767" w:rsidRDefault="004F4AC7" w:rsidP="003E2ABB">
            <w:pPr>
              <w:rPr>
                <w:rFonts w:asciiTheme="minorHAnsi" w:hAnsiTheme="minorHAnsi" w:cstheme="minorHAnsi"/>
              </w:rPr>
            </w:pPr>
            <w:r w:rsidRPr="00514767">
              <w:rPr>
                <w:rFonts w:asciiTheme="minorHAnsi" w:hAnsiTheme="minorHAnsi" w:cstheme="minorHAnsi"/>
                <w:sz w:val="20"/>
                <w:szCs w:val="20"/>
              </w:rPr>
              <w:t>Please note the ‘Partnerships with Families’ document that comes with the email should be displayed somewhere families can easily see it eg near attendance book and on your social media site i.e. Facebook. It provides families with the opportunity to contribute to policy reviews as required under Element 6.1.2.</w:t>
            </w:r>
          </w:p>
        </w:tc>
      </w:tr>
    </w:tbl>
    <w:p w:rsidR="00FA7B5D" w:rsidRPr="00514767" w:rsidRDefault="00FA7B5D" w:rsidP="00234211">
      <w:pPr>
        <w:rPr>
          <w:rFonts w:asciiTheme="minorHAnsi" w:hAnsiTheme="minorHAnsi"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80"/>
        <w:gridCol w:w="54"/>
        <w:gridCol w:w="5673"/>
        <w:gridCol w:w="3970"/>
      </w:tblGrid>
      <w:tr w:rsidR="00806D32" w:rsidRPr="00514767" w:rsidTr="00514767">
        <w:trPr>
          <w:trHeight w:val="2413"/>
        </w:trPr>
        <w:tc>
          <w:tcPr>
            <w:tcW w:w="501" w:type="pct"/>
          </w:tcPr>
          <w:p w:rsidR="00806D32" w:rsidRPr="00514767" w:rsidRDefault="00806D32" w:rsidP="006C7430">
            <w:pPr>
              <w:rPr>
                <w:rFonts w:asciiTheme="minorHAnsi" w:hAnsiTheme="minorHAnsi" w:cstheme="minorHAnsi"/>
                <w:noProof/>
                <w:sz w:val="10"/>
                <w:szCs w:val="10"/>
              </w:rPr>
            </w:pPr>
          </w:p>
          <w:p w:rsidR="00806D32" w:rsidRPr="00514767" w:rsidRDefault="00806D32" w:rsidP="006C7430">
            <w:pPr>
              <w:rPr>
                <w:rFonts w:asciiTheme="minorHAnsi" w:hAnsiTheme="minorHAnsi" w:cstheme="minorHAnsi"/>
                <w:sz w:val="10"/>
                <w:szCs w:val="10"/>
              </w:rPr>
            </w:pPr>
            <w:r w:rsidRPr="00514767">
              <w:rPr>
                <w:rFonts w:asciiTheme="minorHAnsi" w:hAnsiTheme="minorHAnsi" w:cstheme="minorHAnsi"/>
                <w:noProof/>
                <w:sz w:val="10"/>
                <w:szCs w:val="10"/>
                <w:lang w:eastAsia="en-AU"/>
              </w:rPr>
              <w:drawing>
                <wp:inline distT="0" distB="0" distL="0" distR="0">
                  <wp:extent cx="504000" cy="76281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kly goal.jpg"/>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762810"/>
                          </a:xfrm>
                          <a:prstGeom prst="rect">
                            <a:avLst/>
                          </a:prstGeom>
                        </pic:spPr>
                      </pic:pic>
                    </a:graphicData>
                  </a:graphic>
                </wp:inline>
              </w:drawing>
            </w:r>
          </w:p>
          <w:p w:rsidR="00FA7B5D" w:rsidRPr="00514767" w:rsidRDefault="00FA7B5D" w:rsidP="006C7430">
            <w:pPr>
              <w:rPr>
                <w:rFonts w:asciiTheme="minorHAnsi" w:hAnsiTheme="minorHAnsi" w:cstheme="minorHAnsi"/>
                <w:sz w:val="10"/>
                <w:szCs w:val="10"/>
              </w:rPr>
            </w:pPr>
          </w:p>
          <w:p w:rsidR="00FA7B5D" w:rsidRPr="00514767" w:rsidRDefault="00FA7B5D" w:rsidP="006C7430">
            <w:pPr>
              <w:rPr>
                <w:rFonts w:asciiTheme="minorHAnsi" w:hAnsiTheme="minorHAnsi" w:cstheme="minorHAnsi"/>
                <w:sz w:val="10"/>
                <w:szCs w:val="10"/>
              </w:rPr>
            </w:pPr>
          </w:p>
          <w:p w:rsidR="00806D32" w:rsidRPr="00514767" w:rsidRDefault="00806D32" w:rsidP="006C7430">
            <w:pPr>
              <w:rPr>
                <w:rFonts w:asciiTheme="minorHAnsi" w:hAnsiTheme="minorHAnsi" w:cstheme="minorHAnsi"/>
                <w:sz w:val="10"/>
                <w:szCs w:val="10"/>
              </w:rPr>
            </w:pPr>
          </w:p>
          <w:p w:rsidR="00806D32" w:rsidRPr="00514767" w:rsidRDefault="00806D32" w:rsidP="006C7430">
            <w:pPr>
              <w:rPr>
                <w:rFonts w:asciiTheme="minorHAnsi" w:hAnsiTheme="minorHAnsi" w:cstheme="minorHAnsi"/>
                <w:sz w:val="10"/>
                <w:szCs w:val="10"/>
              </w:rPr>
            </w:pPr>
          </w:p>
        </w:tc>
        <w:tc>
          <w:tcPr>
            <w:tcW w:w="25" w:type="pct"/>
            <w:tcBorders>
              <w:right w:val="single" w:sz="4" w:space="0" w:color="auto"/>
            </w:tcBorders>
          </w:tcPr>
          <w:p w:rsidR="00806D32" w:rsidRPr="00514767" w:rsidRDefault="00806D32" w:rsidP="006C7430">
            <w:pPr>
              <w:rPr>
                <w:rFonts w:asciiTheme="minorHAnsi" w:hAnsiTheme="minorHAnsi" w:cstheme="minorHAnsi"/>
                <w:sz w:val="32"/>
                <w:szCs w:val="32"/>
              </w:rPr>
            </w:pPr>
          </w:p>
        </w:tc>
        <w:tc>
          <w:tcPr>
            <w:tcW w:w="2632" w:type="pct"/>
            <w:tcBorders>
              <w:top w:val="single" w:sz="4" w:space="0" w:color="auto"/>
              <w:left w:val="single" w:sz="4" w:space="0" w:color="auto"/>
              <w:bottom w:val="single" w:sz="4" w:space="0" w:color="auto"/>
              <w:right w:val="single" w:sz="4" w:space="0" w:color="auto"/>
            </w:tcBorders>
            <w:shd w:val="clear" w:color="auto" w:fill="auto"/>
          </w:tcPr>
          <w:p w:rsidR="00806D32" w:rsidRPr="00514767" w:rsidRDefault="00806D32" w:rsidP="006C7430">
            <w:pPr>
              <w:rPr>
                <w:rFonts w:asciiTheme="minorHAnsi" w:hAnsiTheme="minorHAnsi" w:cstheme="minorHAnsi"/>
                <w:sz w:val="20"/>
                <w:szCs w:val="20"/>
              </w:rPr>
            </w:pPr>
          </w:p>
          <w:p w:rsidR="00806D32" w:rsidRPr="00514767" w:rsidRDefault="00806D32" w:rsidP="006C7430">
            <w:pPr>
              <w:rPr>
                <w:rFonts w:asciiTheme="minorHAnsi" w:hAnsiTheme="minorHAnsi" w:cstheme="minorHAnsi"/>
                <w:sz w:val="20"/>
                <w:szCs w:val="20"/>
              </w:rPr>
            </w:pPr>
          </w:p>
          <w:p w:rsidR="00806D32" w:rsidRPr="00514767" w:rsidRDefault="00806D32" w:rsidP="006C7430">
            <w:pPr>
              <w:rPr>
                <w:rFonts w:asciiTheme="minorHAnsi" w:hAnsiTheme="minorHAnsi" w:cstheme="minorHAnsi"/>
                <w:sz w:val="20"/>
                <w:szCs w:val="20"/>
              </w:rPr>
            </w:pP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806D32" w:rsidRPr="00514767" w:rsidRDefault="00806D32" w:rsidP="00FF1C91">
            <w:pPr>
              <w:pStyle w:val="ListParagraph"/>
              <w:numPr>
                <w:ilvl w:val="0"/>
                <w:numId w:val="6"/>
              </w:numPr>
              <w:spacing w:after="0" w:line="240" w:lineRule="auto"/>
              <w:ind w:left="414" w:right="124"/>
              <w:rPr>
                <w:rFonts w:cstheme="minorHAnsi"/>
                <w:bCs/>
                <w:sz w:val="20"/>
                <w:szCs w:val="20"/>
              </w:rPr>
            </w:pPr>
            <w:r w:rsidRPr="00514767">
              <w:rPr>
                <w:rFonts w:cstheme="minorHAnsi"/>
                <w:bCs/>
                <w:sz w:val="20"/>
                <w:szCs w:val="20"/>
              </w:rPr>
              <w:t>Set a goal for the week.</w:t>
            </w:r>
            <w:r w:rsidRPr="00514767">
              <w:rPr>
                <w:rFonts w:cstheme="minorHAnsi"/>
                <w:bCs/>
                <w:sz w:val="20"/>
                <w:szCs w:val="20"/>
              </w:rPr>
              <w:br/>
              <w:t>Goal doesn’t always need to link to NQS Element. A goal can be used to solve a challenge or be positive improvement i.e. learning area setup</w:t>
            </w:r>
            <w:r w:rsidR="004F4AC7" w:rsidRPr="00514767">
              <w:rPr>
                <w:rFonts w:cstheme="minorHAnsi"/>
                <w:bCs/>
                <w:sz w:val="20"/>
                <w:szCs w:val="20"/>
              </w:rPr>
              <w:br/>
            </w:r>
            <w:hyperlink r:id="rId48" w:history="1">
              <w:r w:rsidR="004F4AC7" w:rsidRPr="00514767">
                <w:rPr>
                  <w:rStyle w:val="Hyperlink"/>
                  <w:rFonts w:cstheme="minorHAnsi"/>
                  <w:b/>
                  <w:bCs/>
                  <w:sz w:val="20"/>
                  <w:szCs w:val="20"/>
                  <w:bdr w:val="single" w:sz="4" w:space="0" w:color="auto"/>
                  <w:shd w:val="clear" w:color="auto" w:fill="DEEAF6" w:themeFill="accent5" w:themeFillTint="33"/>
                </w:rPr>
                <w:t xml:space="preserve"> Click here for goal template.</w:t>
              </w:r>
            </w:hyperlink>
          </w:p>
          <w:p w:rsidR="00806D32" w:rsidRPr="00514767" w:rsidRDefault="00806D32" w:rsidP="00FF1C91">
            <w:pPr>
              <w:pStyle w:val="ListParagraph"/>
              <w:numPr>
                <w:ilvl w:val="0"/>
                <w:numId w:val="6"/>
              </w:numPr>
              <w:spacing w:before="240" w:line="276" w:lineRule="auto"/>
              <w:ind w:left="427" w:right="124" w:hanging="283"/>
              <w:rPr>
                <w:rFonts w:cstheme="minorHAnsi"/>
                <w:bCs/>
                <w:sz w:val="20"/>
                <w:szCs w:val="20"/>
              </w:rPr>
            </w:pPr>
            <w:r w:rsidRPr="00514767">
              <w:rPr>
                <w:rFonts w:cstheme="minorHAnsi"/>
                <w:bCs/>
                <w:sz w:val="20"/>
                <w:szCs w:val="20"/>
              </w:rPr>
              <w:t xml:space="preserve">Identify barriers </w:t>
            </w:r>
          </w:p>
          <w:p w:rsidR="00806D32" w:rsidRPr="00514767" w:rsidRDefault="00806D32" w:rsidP="00FF1C91">
            <w:pPr>
              <w:pStyle w:val="ListParagraph"/>
              <w:numPr>
                <w:ilvl w:val="0"/>
                <w:numId w:val="6"/>
              </w:numPr>
              <w:spacing w:before="240" w:line="276" w:lineRule="auto"/>
              <w:ind w:left="427" w:right="124" w:hanging="283"/>
              <w:rPr>
                <w:rFonts w:cstheme="minorHAnsi"/>
                <w:bCs/>
                <w:sz w:val="20"/>
                <w:szCs w:val="20"/>
              </w:rPr>
            </w:pPr>
            <w:r w:rsidRPr="00514767">
              <w:rPr>
                <w:rFonts w:cstheme="minorHAnsi"/>
                <w:bCs/>
                <w:sz w:val="20"/>
                <w:szCs w:val="20"/>
              </w:rPr>
              <w:t>Track the goal daily</w:t>
            </w:r>
          </w:p>
          <w:p w:rsidR="00806D32" w:rsidRPr="00514767" w:rsidRDefault="00806D32" w:rsidP="00FF1C91">
            <w:pPr>
              <w:pStyle w:val="ListParagraph"/>
              <w:numPr>
                <w:ilvl w:val="0"/>
                <w:numId w:val="6"/>
              </w:numPr>
              <w:spacing w:before="240" w:after="0" w:line="276" w:lineRule="auto"/>
              <w:ind w:left="427" w:right="124" w:hanging="283"/>
              <w:rPr>
                <w:rFonts w:cstheme="minorHAnsi"/>
                <w:bCs/>
                <w:sz w:val="20"/>
                <w:szCs w:val="20"/>
              </w:rPr>
            </w:pPr>
            <w:r w:rsidRPr="00514767">
              <w:rPr>
                <w:rFonts w:cstheme="minorHAnsi"/>
                <w:bCs/>
                <w:sz w:val="20"/>
                <w:szCs w:val="20"/>
              </w:rPr>
              <w:t>Celebrate achieved goal.</w:t>
            </w:r>
          </w:p>
        </w:tc>
      </w:tr>
    </w:tbl>
    <w:p w:rsidR="00190BE0" w:rsidRPr="00514767" w:rsidRDefault="00190BE0">
      <w:pPr>
        <w:rPr>
          <w:rFonts w:asciiTheme="minorHAnsi" w:hAnsiTheme="minorHAnsi" w:cstheme="minorHAnsi"/>
          <w:sz w:val="22"/>
          <w:szCs w:val="22"/>
        </w:rPr>
      </w:pPr>
    </w:p>
    <w:p w:rsidR="00160A6C" w:rsidRPr="00514767" w:rsidRDefault="00160A6C">
      <w:pPr>
        <w:spacing w:after="160" w:line="259" w:lineRule="auto"/>
        <w:rPr>
          <w:rFonts w:asciiTheme="minorHAnsi" w:hAnsiTheme="minorHAnsi" w:cstheme="minorHAnsi"/>
          <w:sz w:val="22"/>
          <w:szCs w:val="22"/>
        </w:rPr>
      </w:pPr>
    </w:p>
    <w:p w:rsidR="00160A6C" w:rsidRPr="00514767" w:rsidRDefault="00160A6C">
      <w:pPr>
        <w:spacing w:after="160" w:line="259" w:lineRule="auto"/>
        <w:rPr>
          <w:rFonts w:asciiTheme="minorHAnsi" w:hAnsiTheme="minorHAnsi" w:cstheme="minorHAnsi"/>
          <w:sz w:val="22"/>
          <w:szCs w:val="22"/>
        </w:rPr>
      </w:pPr>
      <w:r w:rsidRPr="00514767">
        <w:rPr>
          <w:rFonts w:asciiTheme="minorHAnsi" w:hAnsiTheme="minorHAnsi" w:cstheme="minorHAnsi"/>
          <w:sz w:val="22"/>
          <w:szCs w:val="22"/>
        </w:rPr>
        <w:br w:type="page"/>
      </w:r>
    </w:p>
    <w:tbl>
      <w:tblPr>
        <w:tblStyle w:val="TableGrid"/>
        <w:tblW w:w="10740" w:type="dxa"/>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7338"/>
        <w:gridCol w:w="3402"/>
      </w:tblGrid>
      <w:tr w:rsidR="00DE09CE" w:rsidRPr="00514767" w:rsidTr="00FA63D5">
        <w:tc>
          <w:tcPr>
            <w:tcW w:w="7338" w:type="dxa"/>
          </w:tcPr>
          <w:p w:rsidR="00DE09CE" w:rsidRPr="00514767" w:rsidRDefault="00DE09CE" w:rsidP="00FA63D5">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2160000" cy="417462"/>
                  <wp:effectExtent l="0" t="0" r="0" b="190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ucational Leader’s NQS.jpg"/>
                          <pic:cNvPicPr/>
                        </pic:nvPicPr>
                        <pic:blipFill>
                          <a:blip r:embed="rId4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462"/>
                          </a:xfrm>
                          <a:prstGeom prst="rect">
                            <a:avLst/>
                          </a:prstGeom>
                        </pic:spPr>
                      </pic:pic>
                    </a:graphicData>
                  </a:graphic>
                </wp:inline>
              </w:drawing>
            </w:r>
            <w:r w:rsidRPr="00514767">
              <w:rPr>
                <w:rFonts w:asciiTheme="minorHAnsi" w:hAnsiTheme="minorHAnsi" w:cstheme="minorHAnsi"/>
                <w:noProof/>
                <w:lang w:eastAsia="en-AU"/>
              </w:rPr>
              <w:drawing>
                <wp:inline distT="0" distB="0" distL="0" distR="0">
                  <wp:extent cx="2160000" cy="417061"/>
                  <wp:effectExtent l="0" t="0" r="0" b="25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5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061"/>
                          </a:xfrm>
                          <a:prstGeom prst="rect">
                            <a:avLst/>
                          </a:prstGeom>
                        </pic:spPr>
                      </pic:pic>
                    </a:graphicData>
                  </a:graphic>
                </wp:inline>
              </w:drawing>
            </w:r>
          </w:p>
        </w:tc>
        <w:tc>
          <w:tcPr>
            <w:tcW w:w="3402" w:type="dxa"/>
            <w:vAlign w:val="bottom"/>
          </w:tcPr>
          <w:p w:rsidR="00DE09CE" w:rsidRPr="00514767" w:rsidRDefault="00DE09CE" w:rsidP="00FA63D5">
            <w:pPr>
              <w:jc w:val="right"/>
              <w:rPr>
                <w:rFonts w:asciiTheme="minorHAnsi" w:hAnsiTheme="minorHAnsi" w:cstheme="minorHAnsi"/>
              </w:rPr>
            </w:pPr>
            <w:r w:rsidRPr="00514767">
              <w:rPr>
                <w:rFonts w:asciiTheme="minorHAnsi" w:hAnsiTheme="minorHAnsi" w:cstheme="minorHAnsi"/>
              </w:rPr>
              <w:t>MONDAY TO FRIDAY</w:t>
            </w:r>
          </w:p>
          <w:p w:rsidR="00DE09CE" w:rsidRPr="00514767" w:rsidRDefault="00382F9C" w:rsidP="00FA63D5">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EE1DE9" w:rsidRPr="00514767" w:rsidRDefault="00DE09CE" w:rsidP="00DE09CE">
      <w:pPr>
        <w:autoSpaceDE w:val="0"/>
        <w:autoSpaceDN w:val="0"/>
        <w:adjustRightInd w:val="0"/>
        <w:rPr>
          <w:rFonts w:asciiTheme="minorHAnsi" w:hAnsiTheme="minorHAnsi" w:cstheme="minorHAnsi"/>
          <w:b/>
          <w:bCs/>
          <w:color w:val="C00000"/>
        </w:rPr>
      </w:pPr>
      <w:bookmarkStart w:id="7" w:name="_Hlk31907193"/>
      <w:r w:rsidRPr="00514767">
        <w:rPr>
          <w:rFonts w:asciiTheme="minorHAnsi" w:hAnsiTheme="minorHAnsi" w:cstheme="minorHAnsi"/>
          <w:b/>
          <w:bCs/>
        </w:rPr>
        <w:t>Analysis of Centre Support</w:t>
      </w:r>
      <w:r w:rsidR="00EF47A1" w:rsidRPr="00514767">
        <w:rPr>
          <w:rFonts w:asciiTheme="minorHAnsi" w:hAnsiTheme="minorHAnsi" w:cstheme="minorHAnsi"/>
          <w:b/>
          <w:bCs/>
        </w:rPr>
        <w:t xml:space="preserve"> by Educational Leader or Nominated Supervisor</w:t>
      </w:r>
      <w:r w:rsidRPr="00514767">
        <w:rPr>
          <w:rFonts w:asciiTheme="minorHAnsi" w:hAnsiTheme="minorHAnsi" w:cstheme="minorHAnsi"/>
          <w:b/>
          <w:bCs/>
        </w:rPr>
        <w:t xml:space="preserve">. </w:t>
      </w:r>
      <w:r w:rsidRPr="00514767">
        <w:rPr>
          <w:rFonts w:asciiTheme="minorHAnsi" w:hAnsiTheme="minorHAnsi" w:cstheme="minorHAnsi"/>
          <w:b/>
          <w:bCs/>
          <w:color w:val="C00000"/>
        </w:rPr>
        <w:t>Why are you doing this?</w:t>
      </w:r>
    </w:p>
    <w:p w:rsidR="00EE1DE9" w:rsidRPr="00514767" w:rsidRDefault="00EE1DE9" w:rsidP="00DE09CE">
      <w:pPr>
        <w:autoSpaceDE w:val="0"/>
        <w:autoSpaceDN w:val="0"/>
        <w:adjustRightInd w:val="0"/>
        <w:rPr>
          <w:rFonts w:asciiTheme="minorHAnsi" w:hAnsiTheme="minorHAnsi" w:cstheme="minorHAnsi"/>
          <w:b/>
          <w:bCs/>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9746"/>
      </w:tblGrid>
      <w:tr w:rsidR="00EE1DE9" w:rsidRPr="00514767" w:rsidTr="00EE1DE9">
        <w:trPr>
          <w:trHeight w:val="307"/>
        </w:trPr>
        <w:tc>
          <w:tcPr>
            <w:tcW w:w="1242" w:type="dxa"/>
            <w:tcBorders>
              <w:right w:val="single" w:sz="4" w:space="0" w:color="auto"/>
            </w:tcBorders>
          </w:tcPr>
          <w:p w:rsidR="00EE1DE9" w:rsidRPr="00514767" w:rsidRDefault="00EE1DE9" w:rsidP="00B803E4">
            <w:pPr>
              <w:rPr>
                <w:rFonts w:asciiTheme="minorHAnsi" w:hAnsiTheme="minorHAnsi" w:cstheme="minorHAnsi"/>
              </w:rPr>
            </w:pPr>
            <w:r w:rsidRPr="00514767">
              <w:rPr>
                <w:rFonts w:asciiTheme="minorHAnsi" w:hAnsiTheme="minorHAnsi" w:cstheme="minorHAnsi"/>
                <w:noProof/>
                <w:sz w:val="10"/>
                <w:szCs w:val="10"/>
                <w:lang w:eastAsia="en-AU"/>
              </w:rPr>
              <w:drawing>
                <wp:inline distT="0" distB="0" distL="0" distR="0">
                  <wp:extent cx="504000" cy="872394"/>
                  <wp:effectExtent l="0" t="0" r="0" b="4445"/>
                  <wp:docPr id="179" name="Picture 17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a:hlinkClick r:id="rId51"/>
                          </pic:cNvPr>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872394"/>
                          </a:xfrm>
                          <a:prstGeom prst="rect">
                            <a:avLst/>
                          </a:prstGeom>
                        </pic:spPr>
                      </pic:pic>
                    </a:graphicData>
                  </a:graphic>
                </wp:inline>
              </w:drawing>
            </w:r>
          </w:p>
        </w:tc>
        <w:tc>
          <w:tcPr>
            <w:tcW w:w="9746" w:type="dxa"/>
            <w:tcBorders>
              <w:left w:val="single" w:sz="4" w:space="0" w:color="auto"/>
            </w:tcBorders>
          </w:tcPr>
          <w:p w:rsidR="00EE1DE9" w:rsidRPr="00514767" w:rsidRDefault="00EE1DE9" w:rsidP="00EE1DE9">
            <w:pPr>
              <w:autoSpaceDE w:val="0"/>
              <w:autoSpaceDN w:val="0"/>
              <w:adjustRightInd w:val="0"/>
              <w:rPr>
                <w:rFonts w:asciiTheme="minorHAnsi" w:hAnsiTheme="minorHAnsi" w:cstheme="minorHAnsi"/>
              </w:rPr>
            </w:pPr>
            <w:r w:rsidRPr="00514767">
              <w:rPr>
                <w:rFonts w:asciiTheme="minorHAnsi" w:hAnsiTheme="minorHAnsi" w:cstheme="minorHAnsi"/>
              </w:rPr>
              <w:t>Th</w:t>
            </w:r>
            <w:r w:rsidR="00EF47A1" w:rsidRPr="00514767">
              <w:rPr>
                <w:rFonts w:asciiTheme="minorHAnsi" w:hAnsiTheme="minorHAnsi" w:cstheme="minorHAnsi"/>
              </w:rPr>
              <w:t>e</w:t>
            </w:r>
            <w:r w:rsidRPr="00514767">
              <w:rPr>
                <w:rFonts w:asciiTheme="minorHAnsi" w:hAnsiTheme="minorHAnsi" w:cstheme="minorHAnsi"/>
              </w:rPr>
              <w:t xml:space="preserve"> table below will give your educators valuable feedback and show them exactly how their </w:t>
            </w:r>
            <w:r w:rsidR="006E0E38" w:rsidRPr="00514767">
              <w:rPr>
                <w:rFonts w:asciiTheme="minorHAnsi" w:hAnsiTheme="minorHAnsi" w:cstheme="minorHAnsi"/>
              </w:rPr>
              <w:t xml:space="preserve">strengths, </w:t>
            </w:r>
            <w:r w:rsidRPr="00514767">
              <w:rPr>
                <w:rFonts w:asciiTheme="minorHAnsi" w:hAnsiTheme="minorHAnsi" w:cstheme="minorHAnsi"/>
              </w:rPr>
              <w:t>ideas, reflections and identified improvements write your service QIP. This section should take you no more than 20-30 minutes per room /group.</w:t>
            </w:r>
            <w:r w:rsidR="006E0E38" w:rsidRPr="00514767">
              <w:rPr>
                <w:rFonts w:asciiTheme="minorHAnsi" w:hAnsiTheme="minorHAnsi" w:cstheme="minorHAnsi"/>
              </w:rPr>
              <w:t xml:space="preserve"> Be honest when giving feedback and make sure you have the time to support </w:t>
            </w:r>
            <w:r w:rsidR="00FB2BF5" w:rsidRPr="00514767">
              <w:rPr>
                <w:rFonts w:asciiTheme="minorHAnsi" w:hAnsiTheme="minorHAnsi" w:cstheme="minorHAnsi"/>
              </w:rPr>
              <w:t>your</w:t>
            </w:r>
            <w:r w:rsidR="006E0E38" w:rsidRPr="00514767">
              <w:rPr>
                <w:rFonts w:asciiTheme="minorHAnsi" w:hAnsiTheme="minorHAnsi" w:cstheme="minorHAnsi"/>
              </w:rPr>
              <w:t xml:space="preserve"> educators </w:t>
            </w:r>
            <w:r w:rsidR="00FB2BF5" w:rsidRPr="00514767">
              <w:rPr>
                <w:rFonts w:asciiTheme="minorHAnsi" w:hAnsiTheme="minorHAnsi" w:cstheme="minorHAnsi"/>
              </w:rPr>
              <w:t xml:space="preserve">when you </w:t>
            </w:r>
            <w:r w:rsidR="006E0E38" w:rsidRPr="00514767">
              <w:rPr>
                <w:rFonts w:asciiTheme="minorHAnsi" w:hAnsiTheme="minorHAnsi" w:cstheme="minorHAnsi"/>
              </w:rPr>
              <w:t>have identified</w:t>
            </w:r>
            <w:r w:rsidR="00FB2BF5" w:rsidRPr="00514767">
              <w:rPr>
                <w:rFonts w:asciiTheme="minorHAnsi" w:hAnsiTheme="minorHAnsi" w:cstheme="minorHAnsi"/>
              </w:rPr>
              <w:t xml:space="preserve"> an area for them to improve</w:t>
            </w:r>
            <w:r w:rsidR="006E0E38" w:rsidRPr="00514767">
              <w:rPr>
                <w:rFonts w:asciiTheme="minorHAnsi" w:hAnsiTheme="minorHAnsi" w:cstheme="minorHAnsi"/>
              </w:rPr>
              <w:t>.</w:t>
            </w:r>
            <w:r w:rsidRPr="00514767">
              <w:rPr>
                <w:rFonts w:asciiTheme="minorHAnsi" w:hAnsiTheme="minorHAnsi" w:cstheme="minorHAnsi"/>
              </w:rPr>
              <w:br/>
            </w:r>
          </w:p>
          <w:p w:rsidR="00EE1DE9" w:rsidRPr="00514767" w:rsidRDefault="00EF47A1" w:rsidP="00182EBF">
            <w:pPr>
              <w:autoSpaceDE w:val="0"/>
              <w:autoSpaceDN w:val="0"/>
              <w:adjustRightInd w:val="0"/>
              <w:rPr>
                <w:rFonts w:asciiTheme="minorHAnsi" w:hAnsiTheme="minorHAnsi" w:cstheme="minorHAnsi"/>
                <w:color w:val="C00000"/>
                <w:sz w:val="20"/>
                <w:szCs w:val="20"/>
              </w:rPr>
            </w:pPr>
            <w:r w:rsidRPr="00514767">
              <w:rPr>
                <w:rFonts w:asciiTheme="minorHAnsi" w:hAnsiTheme="minorHAnsi" w:cstheme="minorHAnsi"/>
              </w:rPr>
              <w:t xml:space="preserve">A completed </w:t>
            </w:r>
            <w:r w:rsidR="00182EBF" w:rsidRPr="00514767">
              <w:rPr>
                <w:rFonts w:asciiTheme="minorHAnsi" w:hAnsiTheme="minorHAnsi" w:cstheme="minorHAnsi"/>
                <w:b/>
              </w:rPr>
              <w:t>example</w:t>
            </w:r>
            <w:r w:rsidR="00EE1DE9" w:rsidRPr="00514767">
              <w:rPr>
                <w:rFonts w:asciiTheme="minorHAnsi" w:hAnsiTheme="minorHAnsi" w:cstheme="minorHAnsi"/>
              </w:rPr>
              <w:t xml:space="preserve"> is below and a blank template for you to use is on the following pages. </w:t>
            </w:r>
          </w:p>
        </w:tc>
      </w:tr>
    </w:tbl>
    <w:p w:rsidR="00DE09CE" w:rsidRPr="00514767" w:rsidRDefault="00DE09CE" w:rsidP="00DC4C17">
      <w:pPr>
        <w:autoSpaceDE w:val="0"/>
        <w:autoSpaceDN w:val="0"/>
        <w:adjustRightInd w:val="0"/>
        <w:rPr>
          <w:rFonts w:asciiTheme="minorHAnsi" w:hAnsiTheme="minorHAnsi" w:cstheme="minorHAnsi"/>
          <w:b/>
          <w:bCs/>
          <w:sz w:val="28"/>
          <w:szCs w:val="28"/>
        </w:rPr>
      </w:pPr>
      <w:r w:rsidRPr="00514767">
        <w:rPr>
          <w:rFonts w:asciiTheme="minorHAnsi" w:hAnsiTheme="minorHAnsi" w:cstheme="minorHAnsi"/>
          <w:b/>
          <w:bCs/>
          <w:color w:val="C00000"/>
        </w:rPr>
        <w:br/>
      </w:r>
      <w:r w:rsidRPr="00514767">
        <w:rPr>
          <w:rFonts w:asciiTheme="minorHAnsi" w:hAnsiTheme="minorHAnsi" w:cstheme="minorHAnsi"/>
          <w:b/>
          <w:bCs/>
          <w:sz w:val="28"/>
          <w:szCs w:val="28"/>
        </w:rPr>
        <w:t>Room or Group: Preschool</w:t>
      </w:r>
      <w:r w:rsidR="00CD31DA" w:rsidRPr="00514767">
        <w:rPr>
          <w:rFonts w:asciiTheme="minorHAnsi" w:hAnsiTheme="minorHAnsi" w:cstheme="minorHAnsi"/>
          <w:b/>
          <w:bCs/>
          <w:sz w:val="28"/>
          <w:szCs w:val="28"/>
        </w:rPr>
        <w:t xml:space="preserve"> </w:t>
      </w:r>
      <w:r w:rsidR="00CD31DA" w:rsidRPr="00514767">
        <w:rPr>
          <w:rFonts w:asciiTheme="minorHAnsi" w:hAnsiTheme="minorHAnsi" w:cstheme="minorHAnsi"/>
          <w:b/>
          <w:bCs/>
          <w:sz w:val="28"/>
          <w:szCs w:val="28"/>
          <w:shd w:val="clear" w:color="auto" w:fill="FFC000"/>
        </w:rPr>
        <w:t>MTOP Tigers</w:t>
      </w:r>
    </w:p>
    <w:p w:rsidR="00DC4C17" w:rsidRPr="00514767" w:rsidRDefault="00DC4C17" w:rsidP="00DE09CE">
      <w:pPr>
        <w:rPr>
          <w:rFonts w:asciiTheme="minorHAnsi" w:hAnsiTheme="minorHAnsi" w:cstheme="minorHAnsi"/>
          <w:b/>
          <w:bCs/>
        </w:rPr>
      </w:pPr>
      <w:r w:rsidRPr="00514767">
        <w:rPr>
          <w:rFonts w:asciiTheme="minorHAnsi" w:hAnsiTheme="minorHAnsi" w:cstheme="minorHAnsi"/>
          <w:b/>
          <w:bCs/>
        </w:rPr>
        <w:t>Process Summary</w:t>
      </w:r>
    </w:p>
    <w:p w:rsidR="007B0A78" w:rsidRPr="00514767" w:rsidRDefault="007B0A78" w:rsidP="00DE09CE">
      <w:pPr>
        <w:rPr>
          <w:rFonts w:asciiTheme="minorHAnsi" w:hAnsiTheme="minorHAnsi" w:cstheme="minorHAnsi"/>
          <w:b/>
          <w:bCs/>
          <w:sz w:val="20"/>
          <w:szCs w:val="20"/>
        </w:rPr>
      </w:pPr>
    </w:p>
    <w:tbl>
      <w:tblPr>
        <w:tblStyle w:val="TableGrid"/>
        <w:tblW w:w="5000" w:type="pct"/>
        <w:tblLook w:val="04A0"/>
      </w:tblPr>
      <w:tblGrid>
        <w:gridCol w:w="1732"/>
        <w:gridCol w:w="9256"/>
      </w:tblGrid>
      <w:tr w:rsidR="00DE09CE" w:rsidRPr="00514767" w:rsidTr="007B0A78">
        <w:tc>
          <w:tcPr>
            <w:tcW w:w="788" w:type="pct"/>
          </w:tcPr>
          <w:p w:rsidR="00DE09CE" w:rsidRPr="00514767" w:rsidRDefault="00DE09CE" w:rsidP="00FA63D5">
            <w:pPr>
              <w:rPr>
                <w:rFonts w:asciiTheme="minorHAnsi" w:hAnsiTheme="minorHAnsi" w:cstheme="minorHAnsi"/>
                <w:b/>
                <w:bCs/>
                <w:sz w:val="18"/>
                <w:szCs w:val="18"/>
              </w:rPr>
            </w:pPr>
            <w:r w:rsidRPr="00514767">
              <w:rPr>
                <w:rFonts w:asciiTheme="minorHAnsi" w:hAnsiTheme="minorHAnsi" w:cstheme="minorHAnsi"/>
                <w:b/>
                <w:bCs/>
                <w:sz w:val="18"/>
                <w:szCs w:val="18"/>
              </w:rPr>
              <w:t>Section</w:t>
            </w:r>
          </w:p>
        </w:tc>
        <w:tc>
          <w:tcPr>
            <w:tcW w:w="4212" w:type="pct"/>
          </w:tcPr>
          <w:p w:rsidR="00DE09CE" w:rsidRPr="00514767" w:rsidRDefault="00DE09CE" w:rsidP="00FA63D5">
            <w:pPr>
              <w:rPr>
                <w:rFonts w:asciiTheme="minorHAnsi" w:hAnsiTheme="minorHAnsi" w:cstheme="minorHAnsi"/>
                <w:b/>
                <w:bCs/>
                <w:sz w:val="18"/>
                <w:szCs w:val="18"/>
              </w:rPr>
            </w:pPr>
            <w:r w:rsidRPr="00514767">
              <w:rPr>
                <w:rFonts w:asciiTheme="minorHAnsi" w:hAnsiTheme="minorHAnsi" w:cstheme="minorHAnsi"/>
                <w:b/>
                <w:bCs/>
                <w:sz w:val="18"/>
                <w:szCs w:val="18"/>
              </w:rPr>
              <w:t>Comment</w:t>
            </w:r>
          </w:p>
        </w:tc>
      </w:tr>
      <w:tr w:rsidR="00DE09CE" w:rsidRPr="00514767" w:rsidTr="007B0A78">
        <w:tc>
          <w:tcPr>
            <w:tcW w:w="788"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 xml:space="preserve">Goal </w:t>
            </w:r>
            <w:r w:rsidRPr="00514767">
              <w:rPr>
                <w:rFonts w:asciiTheme="minorHAnsi" w:hAnsiTheme="minorHAnsi" w:cstheme="minorHAnsi"/>
                <w:sz w:val="18"/>
                <w:szCs w:val="18"/>
              </w:rPr>
              <w:br/>
              <w:t>(Page 1)</w:t>
            </w:r>
          </w:p>
        </w:tc>
        <w:tc>
          <w:tcPr>
            <w:tcW w:w="4212"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Doesn’t set a goal, it is a statement about what is happening, there is no planning for a goal. Please use the 4 steps goal process on the right hand side.</w:t>
            </w:r>
            <w:r w:rsidR="00B803E4" w:rsidRPr="00514767">
              <w:rPr>
                <w:rFonts w:asciiTheme="minorHAnsi" w:hAnsiTheme="minorHAnsi" w:cstheme="minorHAnsi"/>
                <w:sz w:val="18"/>
                <w:szCs w:val="18"/>
              </w:rPr>
              <w:t xml:space="preserve"> Let’s organise a time to go through and complete it properly.</w:t>
            </w:r>
          </w:p>
        </w:tc>
      </w:tr>
      <w:tr w:rsidR="00DE09CE" w:rsidRPr="00514767" w:rsidTr="007B0A78">
        <w:tc>
          <w:tcPr>
            <w:tcW w:w="788"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Brainstorm</w:t>
            </w:r>
            <w:r w:rsidRPr="00514767">
              <w:rPr>
                <w:rFonts w:asciiTheme="minorHAnsi" w:hAnsiTheme="minorHAnsi" w:cstheme="minorHAnsi"/>
                <w:sz w:val="18"/>
                <w:szCs w:val="18"/>
              </w:rPr>
              <w:br/>
              <w:t xml:space="preserve">(Page 1) </w:t>
            </w:r>
          </w:p>
        </w:tc>
        <w:tc>
          <w:tcPr>
            <w:tcW w:w="4212"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 xml:space="preserve">The question isn’t answered, they have completed what appears to be goals, the idea of this section is to tell me what you are currently doing, not what you want to do. </w:t>
            </w:r>
          </w:p>
        </w:tc>
      </w:tr>
      <w:tr w:rsidR="00DE09CE" w:rsidRPr="00514767" w:rsidTr="007B0A78">
        <w:tc>
          <w:tcPr>
            <w:tcW w:w="788"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Checklist</w:t>
            </w:r>
            <w:r w:rsidRPr="00514767">
              <w:rPr>
                <w:rFonts w:asciiTheme="minorHAnsi" w:hAnsiTheme="minorHAnsi" w:cstheme="minorHAnsi"/>
                <w:sz w:val="18"/>
                <w:szCs w:val="18"/>
              </w:rPr>
              <w:br/>
              <w:t>(Page 2</w:t>
            </w:r>
            <w:r w:rsidR="004E6267" w:rsidRPr="00514767">
              <w:rPr>
                <w:rFonts w:asciiTheme="minorHAnsi" w:hAnsiTheme="minorHAnsi" w:cstheme="minorHAnsi"/>
                <w:sz w:val="18"/>
                <w:szCs w:val="18"/>
              </w:rPr>
              <w:t>-3</w:t>
            </w:r>
            <w:r w:rsidRPr="00514767">
              <w:rPr>
                <w:rFonts w:asciiTheme="minorHAnsi" w:hAnsiTheme="minorHAnsi" w:cstheme="minorHAnsi"/>
                <w:sz w:val="18"/>
                <w:szCs w:val="18"/>
              </w:rPr>
              <w:t xml:space="preserve">) </w:t>
            </w:r>
          </w:p>
        </w:tc>
        <w:tc>
          <w:tcPr>
            <w:tcW w:w="4212" w:type="pct"/>
          </w:tcPr>
          <w:p w:rsidR="00DE09CE" w:rsidRPr="00514767" w:rsidRDefault="00DE09CE" w:rsidP="004E6267">
            <w:pPr>
              <w:rPr>
                <w:rFonts w:asciiTheme="minorHAnsi" w:hAnsiTheme="minorHAnsi" w:cstheme="minorHAnsi"/>
                <w:sz w:val="18"/>
                <w:szCs w:val="18"/>
              </w:rPr>
            </w:pPr>
            <w:r w:rsidRPr="00514767">
              <w:rPr>
                <w:rFonts w:asciiTheme="minorHAnsi" w:hAnsiTheme="minorHAnsi" w:cstheme="minorHAnsi"/>
                <w:sz w:val="18"/>
                <w:szCs w:val="18"/>
              </w:rPr>
              <w:t xml:space="preserve">Room </w:t>
            </w:r>
            <w:r w:rsidR="004E6267" w:rsidRPr="00514767">
              <w:rPr>
                <w:rFonts w:asciiTheme="minorHAnsi" w:hAnsiTheme="minorHAnsi" w:cstheme="minorHAnsi"/>
                <w:sz w:val="18"/>
                <w:szCs w:val="18"/>
              </w:rPr>
              <w:t>L</w:t>
            </w:r>
            <w:r w:rsidRPr="00514767">
              <w:rPr>
                <w:rFonts w:asciiTheme="minorHAnsi" w:hAnsiTheme="minorHAnsi" w:cstheme="minorHAnsi"/>
                <w:sz w:val="18"/>
                <w:szCs w:val="18"/>
              </w:rPr>
              <w:t>eader did not complete</w:t>
            </w:r>
            <w:r w:rsidR="00B803E4" w:rsidRPr="00514767">
              <w:rPr>
                <w:rFonts w:asciiTheme="minorHAnsi" w:hAnsiTheme="minorHAnsi" w:cstheme="minorHAnsi"/>
                <w:sz w:val="18"/>
                <w:szCs w:val="18"/>
              </w:rPr>
              <w:t xml:space="preserve">. </w:t>
            </w:r>
            <w:r w:rsidRPr="00514767">
              <w:rPr>
                <w:rFonts w:asciiTheme="minorHAnsi" w:hAnsiTheme="minorHAnsi" w:cstheme="minorHAnsi"/>
                <w:sz w:val="18"/>
                <w:szCs w:val="18"/>
              </w:rPr>
              <w:t xml:space="preserve">Too perfect, only two ‘Ks’ and everything else is Embedded, that is not how I saw the room on my visit, children </w:t>
            </w:r>
            <w:r w:rsidR="004E6267" w:rsidRPr="00514767">
              <w:rPr>
                <w:rFonts w:asciiTheme="minorHAnsi" w:hAnsiTheme="minorHAnsi" w:cstheme="minorHAnsi"/>
                <w:sz w:val="18"/>
                <w:szCs w:val="18"/>
              </w:rPr>
              <w:t>trying to get educators’ attention</w:t>
            </w:r>
            <w:r w:rsidR="00B803E4" w:rsidRPr="00514767">
              <w:rPr>
                <w:rFonts w:asciiTheme="minorHAnsi" w:hAnsiTheme="minorHAnsi" w:cstheme="minorHAnsi"/>
                <w:sz w:val="18"/>
                <w:szCs w:val="18"/>
              </w:rPr>
              <w:t>.</w:t>
            </w:r>
            <w:r w:rsidRPr="00514767">
              <w:rPr>
                <w:rFonts w:asciiTheme="minorHAnsi" w:hAnsiTheme="minorHAnsi" w:cstheme="minorHAnsi"/>
                <w:sz w:val="18"/>
                <w:szCs w:val="18"/>
              </w:rPr>
              <w:t xml:space="preserve"> </w:t>
            </w:r>
          </w:p>
        </w:tc>
      </w:tr>
      <w:tr w:rsidR="00DE09CE" w:rsidRPr="00514767" w:rsidTr="007B0A78">
        <w:tc>
          <w:tcPr>
            <w:tcW w:w="788" w:type="pct"/>
          </w:tcPr>
          <w:p w:rsidR="00DE09CE" w:rsidRPr="00514767" w:rsidRDefault="00421AE1" w:rsidP="00421AE1">
            <w:pPr>
              <w:rPr>
                <w:rFonts w:asciiTheme="minorHAnsi" w:hAnsiTheme="minorHAnsi" w:cstheme="minorHAnsi"/>
                <w:sz w:val="18"/>
                <w:szCs w:val="18"/>
              </w:rPr>
            </w:pPr>
            <w:r w:rsidRPr="00514767">
              <w:rPr>
                <w:rFonts w:asciiTheme="minorHAnsi" w:hAnsiTheme="minorHAnsi" w:cstheme="minorHAnsi"/>
                <w:sz w:val="18"/>
                <w:szCs w:val="18"/>
              </w:rPr>
              <w:t xml:space="preserve">6 Meeting sentences </w:t>
            </w:r>
            <w:r w:rsidR="00DE09CE" w:rsidRPr="00514767">
              <w:rPr>
                <w:rFonts w:asciiTheme="minorHAnsi" w:hAnsiTheme="minorHAnsi" w:cstheme="minorHAnsi"/>
                <w:sz w:val="18"/>
                <w:szCs w:val="18"/>
              </w:rPr>
              <w:t xml:space="preserve">(Page </w:t>
            </w:r>
            <w:r w:rsidR="004E6267" w:rsidRPr="00514767">
              <w:rPr>
                <w:rFonts w:asciiTheme="minorHAnsi" w:hAnsiTheme="minorHAnsi" w:cstheme="minorHAnsi"/>
                <w:sz w:val="18"/>
                <w:szCs w:val="18"/>
              </w:rPr>
              <w:t>4</w:t>
            </w:r>
            <w:r w:rsidR="00DE09CE" w:rsidRPr="00514767">
              <w:rPr>
                <w:rFonts w:asciiTheme="minorHAnsi" w:hAnsiTheme="minorHAnsi" w:cstheme="minorHAnsi"/>
                <w:sz w:val="18"/>
                <w:szCs w:val="18"/>
              </w:rPr>
              <w:t>)</w:t>
            </w:r>
          </w:p>
        </w:tc>
        <w:tc>
          <w:tcPr>
            <w:tcW w:w="4212"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 xml:space="preserve">Page missing </w:t>
            </w:r>
            <w:r w:rsidR="00B803E4" w:rsidRPr="00514767">
              <w:rPr>
                <w:rFonts w:asciiTheme="minorHAnsi" w:hAnsiTheme="minorHAnsi" w:cstheme="minorHAnsi"/>
                <w:sz w:val="18"/>
                <w:szCs w:val="18"/>
              </w:rPr>
              <w:t xml:space="preserve">– please complete and hand in by Monday </w:t>
            </w:r>
          </w:p>
        </w:tc>
      </w:tr>
      <w:tr w:rsidR="00DE09CE" w:rsidRPr="00514767" w:rsidTr="007B0A78">
        <w:tc>
          <w:tcPr>
            <w:tcW w:w="788" w:type="pct"/>
          </w:tcPr>
          <w:p w:rsidR="00DE09CE" w:rsidRPr="00514767" w:rsidRDefault="00DE09CE" w:rsidP="004E6267">
            <w:pPr>
              <w:rPr>
                <w:rFonts w:asciiTheme="minorHAnsi" w:hAnsiTheme="minorHAnsi" w:cstheme="minorHAnsi"/>
                <w:sz w:val="18"/>
                <w:szCs w:val="18"/>
              </w:rPr>
            </w:pPr>
            <w:r w:rsidRPr="00514767">
              <w:rPr>
                <w:rFonts w:asciiTheme="minorHAnsi" w:hAnsiTheme="minorHAnsi" w:cstheme="minorHAnsi"/>
                <w:sz w:val="18"/>
                <w:szCs w:val="18"/>
              </w:rPr>
              <w:t>Reg</w:t>
            </w:r>
            <w:r w:rsidRPr="00514767">
              <w:rPr>
                <w:rFonts w:asciiTheme="minorHAnsi" w:hAnsiTheme="minorHAnsi" w:cstheme="minorHAnsi"/>
                <w:sz w:val="18"/>
                <w:szCs w:val="18"/>
              </w:rPr>
              <w:br/>
              <w:t xml:space="preserve">(Page </w:t>
            </w:r>
            <w:r w:rsidR="004E6267" w:rsidRPr="00514767">
              <w:rPr>
                <w:rFonts w:asciiTheme="minorHAnsi" w:hAnsiTheme="minorHAnsi" w:cstheme="minorHAnsi"/>
                <w:sz w:val="18"/>
                <w:szCs w:val="18"/>
              </w:rPr>
              <w:t>4</w:t>
            </w:r>
            <w:r w:rsidRPr="00514767">
              <w:rPr>
                <w:rFonts w:asciiTheme="minorHAnsi" w:hAnsiTheme="minorHAnsi" w:cstheme="minorHAnsi"/>
                <w:sz w:val="18"/>
                <w:szCs w:val="18"/>
              </w:rPr>
              <w:t>)</w:t>
            </w:r>
          </w:p>
        </w:tc>
        <w:tc>
          <w:tcPr>
            <w:tcW w:w="4212"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Page missing</w:t>
            </w:r>
            <w:r w:rsidRPr="00514767">
              <w:rPr>
                <w:rFonts w:asciiTheme="minorHAnsi" w:hAnsiTheme="minorHAnsi" w:cstheme="minorHAnsi"/>
                <w:sz w:val="18"/>
                <w:szCs w:val="18"/>
              </w:rPr>
              <w:softHyphen/>
            </w:r>
            <w:r w:rsidR="00B803E4" w:rsidRPr="00514767">
              <w:rPr>
                <w:rFonts w:asciiTheme="minorHAnsi" w:hAnsiTheme="minorHAnsi" w:cstheme="minorHAnsi"/>
                <w:sz w:val="18"/>
                <w:szCs w:val="18"/>
              </w:rPr>
              <w:t xml:space="preserve"> – please complete and hand in by Monday</w:t>
            </w:r>
          </w:p>
        </w:tc>
      </w:tr>
      <w:tr w:rsidR="00DE09CE" w:rsidRPr="00514767" w:rsidTr="007B0A78">
        <w:tc>
          <w:tcPr>
            <w:tcW w:w="788" w:type="pct"/>
          </w:tcPr>
          <w:p w:rsidR="00DE09CE" w:rsidRPr="00514767" w:rsidRDefault="00DE09CE" w:rsidP="00182EBF">
            <w:pPr>
              <w:rPr>
                <w:rFonts w:asciiTheme="minorHAnsi" w:hAnsiTheme="minorHAnsi" w:cstheme="minorHAnsi"/>
                <w:sz w:val="18"/>
                <w:szCs w:val="18"/>
              </w:rPr>
            </w:pPr>
            <w:r w:rsidRPr="00514767">
              <w:rPr>
                <w:rFonts w:asciiTheme="minorHAnsi" w:hAnsiTheme="minorHAnsi" w:cstheme="minorHAnsi"/>
                <w:sz w:val="18"/>
                <w:szCs w:val="18"/>
              </w:rPr>
              <w:t>Critical Reflection</w:t>
            </w:r>
            <w:r w:rsidRPr="00514767">
              <w:rPr>
                <w:rFonts w:asciiTheme="minorHAnsi" w:hAnsiTheme="minorHAnsi" w:cstheme="minorHAnsi"/>
                <w:sz w:val="18"/>
                <w:szCs w:val="18"/>
              </w:rPr>
              <w:br/>
              <w:t xml:space="preserve">(Page </w:t>
            </w:r>
            <w:r w:rsidR="00182EBF" w:rsidRPr="00514767">
              <w:rPr>
                <w:rFonts w:asciiTheme="minorHAnsi" w:hAnsiTheme="minorHAnsi" w:cstheme="minorHAnsi"/>
                <w:sz w:val="18"/>
                <w:szCs w:val="18"/>
              </w:rPr>
              <w:t>6</w:t>
            </w:r>
            <w:r w:rsidRPr="00514767">
              <w:rPr>
                <w:rFonts w:asciiTheme="minorHAnsi" w:hAnsiTheme="minorHAnsi" w:cstheme="minorHAnsi"/>
                <w:sz w:val="18"/>
                <w:szCs w:val="18"/>
              </w:rPr>
              <w:t xml:space="preserve">) </w:t>
            </w:r>
          </w:p>
        </w:tc>
        <w:tc>
          <w:tcPr>
            <w:tcW w:w="4212"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 xml:space="preserve">Nadine, Bec was fantastic and Maddie is getting there. Next week Georgie should guide Maddie. </w:t>
            </w:r>
            <w:r w:rsidR="007B0A78" w:rsidRPr="00514767">
              <w:rPr>
                <w:rFonts w:asciiTheme="minorHAnsi" w:hAnsiTheme="minorHAnsi" w:cstheme="minorHAnsi"/>
                <w:sz w:val="18"/>
                <w:szCs w:val="18"/>
              </w:rPr>
              <w:br/>
            </w:r>
            <w:r w:rsidR="00793960" w:rsidRPr="00514767">
              <w:rPr>
                <w:rFonts w:asciiTheme="minorHAnsi" w:hAnsiTheme="minorHAnsi" w:cstheme="minorHAnsi"/>
                <w:color w:val="FF0000"/>
                <w:sz w:val="18"/>
                <w:szCs w:val="18"/>
              </w:rPr>
              <w:t>Breanna</w:t>
            </w:r>
            <w:r w:rsidRPr="00514767">
              <w:rPr>
                <w:rFonts w:asciiTheme="minorHAnsi" w:hAnsiTheme="minorHAnsi" w:cstheme="minorHAnsi"/>
                <w:color w:val="FF0000"/>
                <w:sz w:val="18"/>
                <w:szCs w:val="18"/>
              </w:rPr>
              <w:t xml:space="preserve"> DID NOT COMPLETE</w:t>
            </w:r>
            <w:r w:rsidR="00B803E4" w:rsidRPr="00514767">
              <w:rPr>
                <w:rFonts w:asciiTheme="minorHAnsi" w:hAnsiTheme="minorHAnsi" w:cstheme="minorHAnsi"/>
                <w:color w:val="FF0000"/>
                <w:sz w:val="18"/>
                <w:szCs w:val="18"/>
              </w:rPr>
              <w:t xml:space="preserve"> -</w:t>
            </w:r>
            <w:r w:rsidR="00B803E4" w:rsidRPr="00514767">
              <w:rPr>
                <w:rFonts w:asciiTheme="minorHAnsi" w:hAnsiTheme="minorHAnsi" w:cstheme="minorHAnsi"/>
                <w:sz w:val="18"/>
                <w:szCs w:val="18"/>
              </w:rPr>
              <w:t>– please complete and hand in by Monday</w:t>
            </w:r>
          </w:p>
        </w:tc>
      </w:tr>
      <w:tr w:rsidR="00DE09CE" w:rsidRPr="00514767" w:rsidTr="007B0A78">
        <w:tc>
          <w:tcPr>
            <w:tcW w:w="788" w:type="pct"/>
          </w:tcPr>
          <w:p w:rsidR="00DE09CE" w:rsidRPr="00514767" w:rsidRDefault="00DE09CE" w:rsidP="004E6267">
            <w:pPr>
              <w:rPr>
                <w:rFonts w:asciiTheme="minorHAnsi" w:hAnsiTheme="minorHAnsi" w:cstheme="minorHAnsi"/>
                <w:sz w:val="18"/>
                <w:szCs w:val="18"/>
              </w:rPr>
            </w:pPr>
            <w:r w:rsidRPr="00514767">
              <w:rPr>
                <w:rFonts w:asciiTheme="minorHAnsi" w:hAnsiTheme="minorHAnsi" w:cstheme="minorHAnsi"/>
                <w:sz w:val="18"/>
                <w:szCs w:val="18"/>
              </w:rPr>
              <w:t>Training Video</w:t>
            </w:r>
            <w:r w:rsidRPr="00514767">
              <w:rPr>
                <w:rFonts w:asciiTheme="minorHAnsi" w:hAnsiTheme="minorHAnsi" w:cstheme="minorHAnsi"/>
                <w:sz w:val="18"/>
                <w:szCs w:val="18"/>
              </w:rPr>
              <w:br/>
              <w:t xml:space="preserve">(Page </w:t>
            </w:r>
            <w:r w:rsidR="004E6267" w:rsidRPr="00514767">
              <w:rPr>
                <w:rFonts w:asciiTheme="minorHAnsi" w:hAnsiTheme="minorHAnsi" w:cstheme="minorHAnsi"/>
                <w:sz w:val="18"/>
                <w:szCs w:val="18"/>
              </w:rPr>
              <w:t>7</w:t>
            </w:r>
            <w:r w:rsidRPr="00514767">
              <w:rPr>
                <w:rFonts w:asciiTheme="minorHAnsi" w:hAnsiTheme="minorHAnsi" w:cstheme="minorHAnsi"/>
                <w:sz w:val="18"/>
                <w:szCs w:val="18"/>
              </w:rPr>
              <w:t>)</w:t>
            </w:r>
          </w:p>
        </w:tc>
        <w:tc>
          <w:tcPr>
            <w:tcW w:w="4212" w:type="pct"/>
          </w:tcPr>
          <w:p w:rsidR="00DE09CE" w:rsidRPr="00514767" w:rsidRDefault="007B0A78" w:rsidP="00FA63D5">
            <w:pPr>
              <w:rPr>
                <w:rFonts w:asciiTheme="minorHAnsi" w:hAnsiTheme="minorHAnsi" w:cstheme="minorHAnsi"/>
                <w:sz w:val="18"/>
                <w:szCs w:val="18"/>
              </w:rPr>
            </w:pPr>
            <w:r w:rsidRPr="00514767">
              <w:rPr>
                <w:rFonts w:asciiTheme="minorHAnsi" w:hAnsiTheme="minorHAnsi" w:cstheme="minorHAnsi"/>
                <w:sz w:val="18"/>
                <w:szCs w:val="18"/>
              </w:rPr>
              <w:t xml:space="preserve">All educators have demonstrated they have watched the videos by answering questions from it. </w:t>
            </w:r>
          </w:p>
        </w:tc>
      </w:tr>
      <w:tr w:rsidR="00DE09CE" w:rsidRPr="00514767" w:rsidTr="007B0A78">
        <w:tc>
          <w:tcPr>
            <w:tcW w:w="788" w:type="pct"/>
          </w:tcPr>
          <w:p w:rsidR="00DE09CE" w:rsidRPr="00514767" w:rsidRDefault="00DE09CE" w:rsidP="004E6267">
            <w:pPr>
              <w:rPr>
                <w:rFonts w:asciiTheme="minorHAnsi" w:hAnsiTheme="minorHAnsi" w:cstheme="minorHAnsi"/>
                <w:sz w:val="18"/>
                <w:szCs w:val="18"/>
              </w:rPr>
            </w:pPr>
            <w:r w:rsidRPr="00514767">
              <w:rPr>
                <w:rFonts w:asciiTheme="minorHAnsi" w:hAnsiTheme="minorHAnsi" w:cstheme="minorHAnsi"/>
                <w:sz w:val="18"/>
                <w:szCs w:val="18"/>
              </w:rPr>
              <w:t xml:space="preserve">Policy review </w:t>
            </w:r>
            <w:r w:rsidR="00FA63D5" w:rsidRPr="00514767">
              <w:rPr>
                <w:rFonts w:asciiTheme="minorHAnsi" w:hAnsiTheme="minorHAnsi" w:cstheme="minorHAnsi"/>
                <w:sz w:val="18"/>
                <w:szCs w:val="18"/>
              </w:rPr>
              <w:br/>
              <w:t xml:space="preserve">(page </w:t>
            </w:r>
            <w:r w:rsidR="004E6267" w:rsidRPr="00514767">
              <w:rPr>
                <w:rFonts w:asciiTheme="minorHAnsi" w:hAnsiTheme="minorHAnsi" w:cstheme="minorHAnsi"/>
                <w:sz w:val="18"/>
                <w:szCs w:val="18"/>
              </w:rPr>
              <w:t>9</w:t>
            </w:r>
            <w:r w:rsidR="00FA63D5" w:rsidRPr="00514767">
              <w:rPr>
                <w:rFonts w:asciiTheme="minorHAnsi" w:hAnsiTheme="minorHAnsi" w:cstheme="minorHAnsi"/>
                <w:sz w:val="18"/>
                <w:szCs w:val="18"/>
              </w:rPr>
              <w:t>)</w:t>
            </w:r>
          </w:p>
        </w:tc>
        <w:tc>
          <w:tcPr>
            <w:tcW w:w="4212" w:type="pct"/>
          </w:tcPr>
          <w:p w:rsidR="00DE09CE" w:rsidRPr="00514767" w:rsidRDefault="00DE09CE" w:rsidP="00FA63D5">
            <w:pPr>
              <w:rPr>
                <w:rFonts w:asciiTheme="minorHAnsi" w:hAnsiTheme="minorHAnsi" w:cstheme="minorHAnsi"/>
                <w:sz w:val="18"/>
                <w:szCs w:val="18"/>
              </w:rPr>
            </w:pPr>
            <w:r w:rsidRPr="00514767">
              <w:rPr>
                <w:rFonts w:asciiTheme="minorHAnsi" w:hAnsiTheme="minorHAnsi" w:cstheme="minorHAnsi"/>
                <w:sz w:val="18"/>
                <w:szCs w:val="18"/>
              </w:rPr>
              <w:t>Not signed by Maddie and Bek, a comment would be nice</w:t>
            </w:r>
            <w:r w:rsidR="00B803E4" w:rsidRPr="00514767">
              <w:rPr>
                <w:rFonts w:asciiTheme="minorHAnsi" w:hAnsiTheme="minorHAnsi" w:cstheme="minorHAnsi"/>
                <w:sz w:val="18"/>
                <w:szCs w:val="18"/>
              </w:rPr>
              <w:t xml:space="preserve"> – please complete and hand in by Monday</w:t>
            </w:r>
          </w:p>
        </w:tc>
      </w:tr>
      <w:tr w:rsidR="00FA63D5" w:rsidRPr="00514767" w:rsidTr="007B0A78">
        <w:tc>
          <w:tcPr>
            <w:tcW w:w="788" w:type="pct"/>
          </w:tcPr>
          <w:p w:rsidR="00FA63D5" w:rsidRPr="00514767" w:rsidRDefault="00FA63D5" w:rsidP="00FA63D5">
            <w:pPr>
              <w:rPr>
                <w:rFonts w:asciiTheme="minorHAnsi" w:hAnsiTheme="minorHAnsi" w:cstheme="minorHAnsi"/>
                <w:sz w:val="18"/>
                <w:szCs w:val="18"/>
              </w:rPr>
            </w:pPr>
            <w:r w:rsidRPr="00514767">
              <w:rPr>
                <w:rFonts w:asciiTheme="minorHAnsi" w:hAnsiTheme="minorHAnsi" w:cstheme="minorHAnsi"/>
                <w:sz w:val="18"/>
                <w:szCs w:val="18"/>
              </w:rPr>
              <w:t>Critical Reflection</w:t>
            </w:r>
          </w:p>
          <w:p w:rsidR="00FA63D5" w:rsidRPr="00514767" w:rsidRDefault="00FA63D5" w:rsidP="00FA63D5">
            <w:pPr>
              <w:rPr>
                <w:rFonts w:asciiTheme="minorHAnsi" w:hAnsiTheme="minorHAnsi" w:cstheme="minorHAnsi"/>
                <w:sz w:val="18"/>
                <w:szCs w:val="18"/>
              </w:rPr>
            </w:pPr>
            <w:r w:rsidRPr="00514767">
              <w:rPr>
                <w:rFonts w:asciiTheme="minorHAnsi" w:hAnsiTheme="minorHAnsi" w:cstheme="minorHAnsi"/>
                <w:sz w:val="18"/>
                <w:szCs w:val="18"/>
              </w:rPr>
              <w:t xml:space="preserve">Group (page </w:t>
            </w:r>
            <w:r w:rsidR="004E6267" w:rsidRPr="00514767">
              <w:rPr>
                <w:rFonts w:asciiTheme="minorHAnsi" w:hAnsiTheme="minorHAnsi" w:cstheme="minorHAnsi"/>
                <w:sz w:val="18"/>
                <w:szCs w:val="18"/>
              </w:rPr>
              <w:t>10</w:t>
            </w:r>
            <w:r w:rsidRPr="00514767">
              <w:rPr>
                <w:rFonts w:asciiTheme="minorHAnsi" w:hAnsiTheme="minorHAnsi" w:cstheme="minorHAnsi"/>
                <w:sz w:val="18"/>
                <w:szCs w:val="18"/>
              </w:rPr>
              <w:t>)</w:t>
            </w:r>
          </w:p>
          <w:p w:rsidR="004E6267" w:rsidRPr="00514767" w:rsidRDefault="004E6267" w:rsidP="00FA63D5">
            <w:pPr>
              <w:rPr>
                <w:rFonts w:asciiTheme="minorHAnsi" w:hAnsiTheme="minorHAnsi" w:cstheme="minorHAnsi"/>
                <w:color w:val="FF0000"/>
                <w:sz w:val="18"/>
                <w:szCs w:val="18"/>
              </w:rPr>
            </w:pPr>
            <w:r w:rsidRPr="00514767">
              <w:rPr>
                <w:rFonts w:asciiTheme="minorHAnsi" w:hAnsiTheme="minorHAnsi" w:cstheme="minorHAnsi"/>
                <w:color w:val="FF0000"/>
                <w:sz w:val="18"/>
                <w:szCs w:val="18"/>
              </w:rPr>
              <w:t>Optional</w:t>
            </w:r>
          </w:p>
        </w:tc>
        <w:tc>
          <w:tcPr>
            <w:tcW w:w="4212" w:type="pct"/>
          </w:tcPr>
          <w:p w:rsidR="00FA63D5" w:rsidRPr="00514767" w:rsidRDefault="00FA63D5" w:rsidP="00B803E4">
            <w:pPr>
              <w:rPr>
                <w:rFonts w:asciiTheme="minorHAnsi" w:hAnsiTheme="minorHAnsi" w:cstheme="minorHAnsi"/>
                <w:sz w:val="18"/>
                <w:szCs w:val="18"/>
              </w:rPr>
            </w:pPr>
            <w:r w:rsidRPr="00514767">
              <w:rPr>
                <w:rFonts w:asciiTheme="minorHAnsi" w:hAnsiTheme="minorHAnsi" w:cstheme="minorHAnsi"/>
                <w:sz w:val="18"/>
                <w:szCs w:val="18"/>
              </w:rPr>
              <w:t>Not completed properly, a total of 4 cannot equal 80%. Other program decisions need to be entered onto this sheet</w:t>
            </w:r>
            <w:r w:rsidR="00B803E4" w:rsidRPr="00514767">
              <w:rPr>
                <w:rFonts w:asciiTheme="minorHAnsi" w:hAnsiTheme="minorHAnsi" w:cstheme="minorHAnsi"/>
                <w:sz w:val="18"/>
                <w:szCs w:val="18"/>
              </w:rPr>
              <w:t xml:space="preserve"> – Let’s organise a time to go through and complete it properly. </w:t>
            </w:r>
          </w:p>
        </w:tc>
      </w:tr>
    </w:tbl>
    <w:p w:rsidR="00DE09CE" w:rsidRPr="00514767" w:rsidRDefault="00DE09CE" w:rsidP="00DE09CE">
      <w:pPr>
        <w:rPr>
          <w:rFonts w:asciiTheme="minorHAnsi" w:hAnsiTheme="minorHAnsi" w:cstheme="minorHAnsi"/>
        </w:rPr>
      </w:pPr>
    </w:p>
    <w:p w:rsidR="0062487A" w:rsidRPr="00514767" w:rsidRDefault="0062487A" w:rsidP="0062487A">
      <w:pPr>
        <w:rPr>
          <w:rFonts w:asciiTheme="minorHAnsi" w:hAnsiTheme="minorHAnsi" w:cstheme="minorHAnsi"/>
          <w:sz w:val="21"/>
          <w:szCs w:val="21"/>
        </w:rPr>
      </w:pPr>
      <w:r w:rsidRPr="00514767">
        <w:rPr>
          <w:rFonts w:asciiTheme="minorHAnsi" w:hAnsiTheme="minorHAnsi" w:cstheme="minorHAnsi"/>
          <w:sz w:val="21"/>
          <w:szCs w:val="21"/>
        </w:rPr>
        <w:t xml:space="preserve">Use the information from the Critical Reflection on Page </w:t>
      </w:r>
      <w:r w:rsidR="00C305C0" w:rsidRPr="00514767">
        <w:rPr>
          <w:rFonts w:asciiTheme="minorHAnsi" w:hAnsiTheme="minorHAnsi" w:cstheme="minorHAnsi"/>
          <w:sz w:val="21"/>
          <w:szCs w:val="21"/>
        </w:rPr>
        <w:t>6</w:t>
      </w:r>
      <w:r w:rsidRPr="00514767">
        <w:rPr>
          <w:rFonts w:asciiTheme="minorHAnsi" w:hAnsiTheme="minorHAnsi" w:cstheme="minorHAnsi"/>
          <w:sz w:val="21"/>
          <w:szCs w:val="21"/>
        </w:rPr>
        <w:t xml:space="preserve"> right hand column</w:t>
      </w:r>
      <w:r w:rsidR="00EE1DE9" w:rsidRPr="00514767">
        <w:rPr>
          <w:rFonts w:asciiTheme="minorHAnsi" w:hAnsiTheme="minorHAnsi" w:cstheme="minorHAnsi"/>
          <w:sz w:val="21"/>
          <w:szCs w:val="21"/>
        </w:rPr>
        <w:t xml:space="preserve"> (Step 2 Change Practice)</w:t>
      </w:r>
      <w:r w:rsidRPr="00514767">
        <w:rPr>
          <w:rFonts w:asciiTheme="minorHAnsi" w:hAnsiTheme="minorHAnsi" w:cstheme="minorHAnsi"/>
          <w:sz w:val="21"/>
          <w:szCs w:val="21"/>
        </w:rPr>
        <w:t xml:space="preserve"> </w:t>
      </w:r>
      <w:r w:rsidR="00DC4C17" w:rsidRPr="00514767">
        <w:rPr>
          <w:rFonts w:asciiTheme="minorHAnsi" w:hAnsiTheme="minorHAnsi" w:cstheme="minorHAnsi"/>
          <w:sz w:val="21"/>
          <w:szCs w:val="21"/>
        </w:rPr>
        <w:t xml:space="preserve">and the Policy Review </w:t>
      </w:r>
      <w:r w:rsidRPr="00514767">
        <w:rPr>
          <w:rFonts w:asciiTheme="minorHAnsi" w:hAnsiTheme="minorHAnsi" w:cstheme="minorHAnsi"/>
          <w:sz w:val="21"/>
          <w:szCs w:val="21"/>
        </w:rPr>
        <w:t>to complete this section.</w:t>
      </w:r>
      <w:r w:rsidR="00EE1DE9" w:rsidRPr="00514767">
        <w:rPr>
          <w:rFonts w:asciiTheme="minorHAnsi" w:hAnsiTheme="minorHAnsi" w:cstheme="minorHAnsi"/>
          <w:sz w:val="21"/>
          <w:szCs w:val="21"/>
        </w:rPr>
        <w:t xml:space="preserve"> </w:t>
      </w:r>
      <w:r w:rsidR="00EE1DE9" w:rsidRPr="00514767">
        <w:rPr>
          <w:rFonts w:asciiTheme="minorHAnsi" w:hAnsiTheme="minorHAnsi" w:cstheme="minorHAnsi"/>
          <w:color w:val="FF0000"/>
          <w:sz w:val="21"/>
          <w:szCs w:val="21"/>
        </w:rPr>
        <w:t xml:space="preserve">We strongly suggest </w:t>
      </w:r>
      <w:r w:rsidR="00EE1DE9" w:rsidRPr="00514767">
        <w:rPr>
          <w:rFonts w:asciiTheme="minorHAnsi" w:hAnsiTheme="minorHAnsi" w:cstheme="minorHAnsi"/>
          <w:b/>
          <w:bCs/>
          <w:color w:val="FF0000"/>
          <w:sz w:val="21"/>
          <w:szCs w:val="21"/>
          <w:u w:val="single"/>
        </w:rPr>
        <w:t xml:space="preserve">all </w:t>
      </w:r>
      <w:r w:rsidR="00EE1DE9" w:rsidRPr="00514767">
        <w:rPr>
          <w:rFonts w:asciiTheme="minorHAnsi" w:hAnsiTheme="minorHAnsi" w:cstheme="minorHAnsi"/>
          <w:b/>
          <w:bCs/>
          <w:color w:val="FF0000"/>
          <w:sz w:val="21"/>
          <w:szCs w:val="21"/>
        </w:rPr>
        <w:t>educators complete their own Critical Reflection page</w:t>
      </w:r>
      <w:r w:rsidR="00EE1DE9" w:rsidRPr="00514767">
        <w:rPr>
          <w:rFonts w:asciiTheme="minorHAnsi" w:hAnsiTheme="minorHAnsi" w:cstheme="minorHAnsi"/>
          <w:color w:val="FF0000"/>
          <w:sz w:val="21"/>
          <w:szCs w:val="21"/>
        </w:rPr>
        <w:t xml:space="preserve"> so they can contribute to the QIP.</w:t>
      </w:r>
    </w:p>
    <w:p w:rsidR="0062487A" w:rsidRPr="00514767" w:rsidRDefault="0062487A" w:rsidP="00DE09CE">
      <w:pPr>
        <w:rPr>
          <w:rFonts w:asciiTheme="minorHAnsi" w:hAnsiTheme="minorHAnsi" w:cstheme="minorHAnsi"/>
        </w:rPr>
      </w:pPr>
    </w:p>
    <w:p w:rsidR="00DE09CE" w:rsidRPr="00514767" w:rsidRDefault="00DC4C17" w:rsidP="00DE09CE">
      <w:pPr>
        <w:rPr>
          <w:rFonts w:asciiTheme="minorHAnsi" w:hAnsiTheme="minorHAnsi" w:cstheme="minorHAnsi"/>
        </w:rPr>
      </w:pPr>
      <w:r w:rsidRPr="00514767">
        <w:rPr>
          <w:rFonts w:asciiTheme="minorHAnsi" w:hAnsiTheme="minorHAnsi" w:cstheme="minorHAnsi"/>
        </w:rPr>
        <w:t xml:space="preserve">Critical Reflection and Policy Review - </w:t>
      </w:r>
      <w:r w:rsidR="00DE09CE" w:rsidRPr="00514767">
        <w:rPr>
          <w:rFonts w:asciiTheme="minorHAnsi" w:hAnsiTheme="minorHAnsi" w:cstheme="minorHAnsi"/>
        </w:rPr>
        <w:t xml:space="preserve">Actions </w:t>
      </w:r>
      <w:r w:rsidR="00B803E4" w:rsidRPr="00514767">
        <w:rPr>
          <w:rFonts w:asciiTheme="minorHAnsi" w:hAnsiTheme="minorHAnsi" w:cstheme="minorHAnsi"/>
        </w:rPr>
        <w:t xml:space="preserve">identified  </w:t>
      </w:r>
      <w:r w:rsidR="00DE09CE" w:rsidRPr="00514767">
        <w:rPr>
          <w:rFonts w:asciiTheme="minorHAnsi" w:hAnsiTheme="minorHAnsi" w:cstheme="minorHAnsi"/>
        </w:rPr>
        <w:t xml:space="preserve"> </w:t>
      </w:r>
    </w:p>
    <w:tbl>
      <w:tblPr>
        <w:tblStyle w:val="TableGrid"/>
        <w:tblW w:w="5000" w:type="pct"/>
        <w:tblLook w:val="04A0"/>
      </w:tblPr>
      <w:tblGrid>
        <w:gridCol w:w="1253"/>
        <w:gridCol w:w="1257"/>
        <w:gridCol w:w="1426"/>
        <w:gridCol w:w="7052"/>
      </w:tblGrid>
      <w:tr w:rsidR="00DE09CE" w:rsidRPr="00514767" w:rsidTr="007B0A78">
        <w:tc>
          <w:tcPr>
            <w:tcW w:w="570" w:type="pct"/>
          </w:tcPr>
          <w:p w:rsidR="00DE09CE" w:rsidRPr="00514767" w:rsidRDefault="00DE09CE" w:rsidP="00FA63D5">
            <w:pPr>
              <w:rPr>
                <w:rFonts w:asciiTheme="minorHAnsi" w:hAnsiTheme="minorHAnsi" w:cstheme="minorHAnsi"/>
                <w:b/>
                <w:bCs/>
              </w:rPr>
            </w:pPr>
            <w:r w:rsidRPr="00514767">
              <w:rPr>
                <w:rFonts w:asciiTheme="minorHAnsi" w:hAnsiTheme="minorHAnsi" w:cstheme="minorHAnsi"/>
                <w:b/>
                <w:bCs/>
              </w:rPr>
              <w:t>Input</w:t>
            </w:r>
          </w:p>
        </w:tc>
        <w:tc>
          <w:tcPr>
            <w:tcW w:w="572" w:type="pct"/>
          </w:tcPr>
          <w:p w:rsidR="00DE09CE" w:rsidRPr="00514767" w:rsidRDefault="00DE09CE" w:rsidP="00FA63D5">
            <w:pPr>
              <w:rPr>
                <w:rFonts w:asciiTheme="minorHAnsi" w:hAnsiTheme="minorHAnsi" w:cstheme="minorHAnsi"/>
                <w:b/>
                <w:bCs/>
              </w:rPr>
            </w:pPr>
            <w:r w:rsidRPr="00514767">
              <w:rPr>
                <w:rFonts w:asciiTheme="minorHAnsi" w:hAnsiTheme="minorHAnsi" w:cstheme="minorHAnsi"/>
                <w:b/>
                <w:bCs/>
              </w:rPr>
              <w:t xml:space="preserve">Quality </w:t>
            </w:r>
          </w:p>
        </w:tc>
        <w:tc>
          <w:tcPr>
            <w:tcW w:w="649" w:type="pct"/>
          </w:tcPr>
          <w:p w:rsidR="00DE09CE" w:rsidRPr="00514767" w:rsidRDefault="00DE09CE" w:rsidP="00FA63D5">
            <w:pPr>
              <w:rPr>
                <w:rFonts w:asciiTheme="minorHAnsi" w:hAnsiTheme="minorHAnsi" w:cstheme="minorHAnsi"/>
                <w:b/>
                <w:bCs/>
              </w:rPr>
            </w:pPr>
            <w:r w:rsidRPr="00514767">
              <w:rPr>
                <w:rFonts w:asciiTheme="minorHAnsi" w:hAnsiTheme="minorHAnsi" w:cstheme="minorHAnsi"/>
                <w:b/>
                <w:bCs/>
              </w:rPr>
              <w:t xml:space="preserve">Educator </w:t>
            </w:r>
          </w:p>
        </w:tc>
        <w:tc>
          <w:tcPr>
            <w:tcW w:w="3209" w:type="pct"/>
          </w:tcPr>
          <w:p w:rsidR="00DE09CE" w:rsidRPr="00514767" w:rsidRDefault="00DE09CE" w:rsidP="00FA63D5">
            <w:pPr>
              <w:rPr>
                <w:rFonts w:asciiTheme="minorHAnsi" w:hAnsiTheme="minorHAnsi" w:cstheme="minorHAnsi"/>
                <w:b/>
                <w:bCs/>
              </w:rPr>
            </w:pPr>
            <w:r w:rsidRPr="00514767">
              <w:rPr>
                <w:rFonts w:asciiTheme="minorHAnsi" w:hAnsiTheme="minorHAnsi" w:cstheme="minorHAnsi"/>
                <w:b/>
                <w:bCs/>
              </w:rPr>
              <w:t>Ideas to be actioned</w:t>
            </w:r>
          </w:p>
        </w:tc>
      </w:tr>
      <w:tr w:rsidR="00893EE2" w:rsidRPr="00514767" w:rsidTr="007B0A78">
        <w:tc>
          <w:tcPr>
            <w:tcW w:w="570" w:type="pct"/>
          </w:tcPr>
          <w:p w:rsidR="00893EE2" w:rsidRPr="00514767" w:rsidRDefault="00893EE2" w:rsidP="00C305C0">
            <w:pPr>
              <w:rPr>
                <w:rFonts w:asciiTheme="minorHAnsi" w:hAnsiTheme="minorHAnsi" w:cstheme="minorHAnsi"/>
                <w:sz w:val="16"/>
                <w:szCs w:val="16"/>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r w:rsidRPr="00514767">
              <w:rPr>
                <w:rFonts w:asciiTheme="minorHAnsi" w:hAnsiTheme="minorHAnsi" w:cstheme="minorHAnsi"/>
                <w:sz w:val="16"/>
                <w:szCs w:val="16"/>
              </w:rPr>
              <w:t>Eg Good</w:t>
            </w:r>
          </w:p>
        </w:tc>
        <w:tc>
          <w:tcPr>
            <w:tcW w:w="649" w:type="pct"/>
          </w:tcPr>
          <w:p w:rsidR="00893EE2" w:rsidRPr="00514767" w:rsidRDefault="00893EE2" w:rsidP="00FA63D5">
            <w:pPr>
              <w:rPr>
                <w:rFonts w:asciiTheme="minorHAnsi" w:hAnsiTheme="minorHAnsi" w:cstheme="minorHAnsi"/>
                <w:sz w:val="18"/>
                <w:szCs w:val="18"/>
              </w:rPr>
            </w:pPr>
            <w:r w:rsidRPr="00514767">
              <w:rPr>
                <w:rFonts w:asciiTheme="minorHAnsi" w:hAnsiTheme="minorHAnsi" w:cstheme="minorHAnsi"/>
                <w:sz w:val="18"/>
                <w:szCs w:val="18"/>
              </w:rPr>
              <w:t>Nadine</w:t>
            </w:r>
          </w:p>
        </w:tc>
        <w:tc>
          <w:tcPr>
            <w:tcW w:w="3209" w:type="pct"/>
          </w:tcPr>
          <w:p w:rsidR="00893EE2" w:rsidRPr="00514767" w:rsidRDefault="00893EE2" w:rsidP="00597582">
            <w:pPr>
              <w:rPr>
                <w:rFonts w:asciiTheme="minorHAnsi" w:hAnsiTheme="minorHAnsi" w:cstheme="minorHAnsi"/>
                <w:sz w:val="18"/>
                <w:szCs w:val="18"/>
              </w:rPr>
            </w:pPr>
            <w:r w:rsidRPr="00514767">
              <w:rPr>
                <w:rFonts w:asciiTheme="minorHAnsi" w:hAnsiTheme="minorHAnsi" w:cstheme="minorHAnsi"/>
                <w:sz w:val="18"/>
                <w:szCs w:val="18"/>
              </w:rPr>
              <w:t>Adjust group size and mix of children.</w:t>
            </w:r>
          </w:p>
        </w:tc>
      </w:tr>
      <w:tr w:rsidR="00893EE2" w:rsidRPr="00514767" w:rsidTr="007B0A78">
        <w:tc>
          <w:tcPr>
            <w:tcW w:w="570" w:type="pct"/>
          </w:tcPr>
          <w:p w:rsidR="00893EE2" w:rsidRPr="00514767" w:rsidRDefault="00893EE2" w:rsidP="00C305C0">
            <w:pPr>
              <w:rPr>
                <w:rFonts w:asciiTheme="minorHAnsi" w:hAnsiTheme="minorHAnsi" w:cstheme="minorHAnsi"/>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r w:rsidRPr="00514767">
              <w:rPr>
                <w:rFonts w:asciiTheme="minorHAnsi" w:hAnsiTheme="minorHAnsi" w:cstheme="minorHAnsi"/>
                <w:sz w:val="16"/>
                <w:szCs w:val="16"/>
              </w:rPr>
              <w:t>Eg Very Good</w:t>
            </w:r>
          </w:p>
        </w:tc>
        <w:tc>
          <w:tcPr>
            <w:tcW w:w="649" w:type="pct"/>
          </w:tcPr>
          <w:p w:rsidR="00893EE2" w:rsidRPr="00514767" w:rsidRDefault="00893EE2" w:rsidP="00FA63D5">
            <w:pPr>
              <w:rPr>
                <w:rFonts w:asciiTheme="minorHAnsi" w:hAnsiTheme="minorHAnsi" w:cstheme="minorHAnsi"/>
                <w:sz w:val="18"/>
                <w:szCs w:val="18"/>
              </w:rPr>
            </w:pPr>
            <w:r w:rsidRPr="00514767">
              <w:rPr>
                <w:rFonts w:asciiTheme="minorHAnsi" w:hAnsiTheme="minorHAnsi" w:cstheme="minorHAnsi"/>
                <w:sz w:val="18"/>
                <w:szCs w:val="18"/>
              </w:rPr>
              <w:t>Nadine</w:t>
            </w:r>
          </w:p>
        </w:tc>
        <w:tc>
          <w:tcPr>
            <w:tcW w:w="3209" w:type="pct"/>
          </w:tcPr>
          <w:p w:rsidR="00893EE2" w:rsidRPr="00514767" w:rsidRDefault="00893EE2" w:rsidP="00597582">
            <w:pPr>
              <w:rPr>
                <w:rFonts w:asciiTheme="minorHAnsi" w:hAnsiTheme="minorHAnsi" w:cstheme="minorHAnsi"/>
                <w:sz w:val="18"/>
                <w:szCs w:val="18"/>
              </w:rPr>
            </w:pPr>
            <w:r w:rsidRPr="00514767">
              <w:rPr>
                <w:rFonts w:asciiTheme="minorHAnsi" w:hAnsiTheme="minorHAnsi" w:cstheme="minorHAnsi"/>
                <w:sz w:val="18"/>
                <w:szCs w:val="18"/>
              </w:rPr>
              <w:t>Include behaviour management strategies in regular team meetings.</w:t>
            </w:r>
          </w:p>
        </w:tc>
      </w:tr>
      <w:tr w:rsidR="00893EE2" w:rsidRPr="00514767" w:rsidTr="007B0A78">
        <w:tc>
          <w:tcPr>
            <w:tcW w:w="570" w:type="pct"/>
          </w:tcPr>
          <w:p w:rsidR="00893EE2" w:rsidRPr="00514767" w:rsidRDefault="00893EE2" w:rsidP="00C305C0">
            <w:pPr>
              <w:rPr>
                <w:rFonts w:asciiTheme="minorHAnsi" w:hAnsiTheme="minorHAnsi" w:cstheme="minorHAnsi"/>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r w:rsidRPr="00514767">
              <w:rPr>
                <w:rFonts w:asciiTheme="minorHAnsi" w:hAnsiTheme="minorHAnsi" w:cstheme="minorHAnsi"/>
                <w:sz w:val="16"/>
                <w:szCs w:val="16"/>
              </w:rPr>
              <w:t>Eg Good</w:t>
            </w:r>
          </w:p>
        </w:tc>
        <w:tc>
          <w:tcPr>
            <w:tcW w:w="649" w:type="pct"/>
          </w:tcPr>
          <w:p w:rsidR="00893EE2" w:rsidRPr="00514767" w:rsidRDefault="00893EE2" w:rsidP="00FA63D5">
            <w:pPr>
              <w:rPr>
                <w:rFonts w:asciiTheme="minorHAnsi" w:hAnsiTheme="minorHAnsi" w:cstheme="minorHAnsi"/>
                <w:sz w:val="18"/>
                <w:szCs w:val="18"/>
              </w:rPr>
            </w:pPr>
            <w:r w:rsidRPr="00514767">
              <w:rPr>
                <w:rFonts w:asciiTheme="minorHAnsi" w:hAnsiTheme="minorHAnsi" w:cstheme="minorHAnsi"/>
                <w:sz w:val="18"/>
                <w:szCs w:val="18"/>
              </w:rPr>
              <w:t>Bec</w:t>
            </w:r>
          </w:p>
        </w:tc>
        <w:tc>
          <w:tcPr>
            <w:tcW w:w="3209" w:type="pct"/>
          </w:tcPr>
          <w:p w:rsidR="00893EE2" w:rsidRPr="00514767" w:rsidRDefault="00893EE2" w:rsidP="00597582">
            <w:pPr>
              <w:rPr>
                <w:rFonts w:asciiTheme="minorHAnsi" w:hAnsiTheme="minorHAnsi" w:cstheme="minorHAnsi"/>
                <w:sz w:val="18"/>
                <w:szCs w:val="18"/>
              </w:rPr>
            </w:pPr>
            <w:r w:rsidRPr="00514767">
              <w:rPr>
                <w:rFonts w:asciiTheme="minorHAnsi" w:hAnsiTheme="minorHAnsi" w:cstheme="minorHAnsi"/>
                <w:sz w:val="18"/>
                <w:szCs w:val="18"/>
              </w:rPr>
              <w:t>Always include EL or NS in conversation with families whose child has behaviour management plan.</w:t>
            </w:r>
          </w:p>
        </w:tc>
      </w:tr>
      <w:tr w:rsidR="00893EE2" w:rsidRPr="00514767" w:rsidTr="007B0A78">
        <w:tc>
          <w:tcPr>
            <w:tcW w:w="570" w:type="pct"/>
          </w:tcPr>
          <w:p w:rsidR="00893EE2" w:rsidRPr="00514767" w:rsidRDefault="00893EE2" w:rsidP="00C305C0">
            <w:pPr>
              <w:rPr>
                <w:rFonts w:asciiTheme="minorHAnsi" w:hAnsiTheme="minorHAnsi" w:cstheme="minorHAnsi"/>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r w:rsidRPr="00514767">
              <w:rPr>
                <w:rFonts w:asciiTheme="minorHAnsi" w:hAnsiTheme="minorHAnsi" w:cstheme="minorHAnsi"/>
                <w:sz w:val="16"/>
                <w:szCs w:val="16"/>
              </w:rPr>
              <w:t>Eg Good</w:t>
            </w:r>
          </w:p>
        </w:tc>
        <w:tc>
          <w:tcPr>
            <w:tcW w:w="649" w:type="pct"/>
          </w:tcPr>
          <w:p w:rsidR="00893EE2" w:rsidRPr="00514767" w:rsidRDefault="00893EE2" w:rsidP="00FA63D5">
            <w:pPr>
              <w:rPr>
                <w:rFonts w:asciiTheme="minorHAnsi" w:hAnsiTheme="minorHAnsi" w:cstheme="minorHAnsi"/>
                <w:sz w:val="18"/>
                <w:szCs w:val="18"/>
              </w:rPr>
            </w:pPr>
            <w:r w:rsidRPr="00514767">
              <w:rPr>
                <w:rFonts w:asciiTheme="minorHAnsi" w:hAnsiTheme="minorHAnsi" w:cstheme="minorHAnsi"/>
                <w:sz w:val="18"/>
                <w:szCs w:val="18"/>
              </w:rPr>
              <w:t>Bec</w:t>
            </w:r>
          </w:p>
        </w:tc>
        <w:tc>
          <w:tcPr>
            <w:tcW w:w="3209" w:type="pct"/>
          </w:tcPr>
          <w:p w:rsidR="00893EE2" w:rsidRPr="00514767" w:rsidRDefault="00893EE2" w:rsidP="00597582">
            <w:pPr>
              <w:rPr>
                <w:rFonts w:asciiTheme="minorHAnsi" w:hAnsiTheme="minorHAnsi" w:cstheme="minorHAnsi"/>
                <w:sz w:val="18"/>
                <w:szCs w:val="18"/>
              </w:rPr>
            </w:pPr>
            <w:r w:rsidRPr="00514767">
              <w:rPr>
                <w:rFonts w:asciiTheme="minorHAnsi" w:hAnsiTheme="minorHAnsi" w:cstheme="minorHAnsi"/>
                <w:sz w:val="18"/>
                <w:szCs w:val="18"/>
              </w:rPr>
              <w:t>Make sure children understand it’s normal to sometimes feel angry, sad, upset etc.</w:t>
            </w:r>
          </w:p>
        </w:tc>
      </w:tr>
      <w:tr w:rsidR="00893EE2" w:rsidRPr="00514767" w:rsidTr="007B0A78">
        <w:tc>
          <w:tcPr>
            <w:tcW w:w="570" w:type="pct"/>
          </w:tcPr>
          <w:p w:rsidR="00893EE2" w:rsidRPr="00514767" w:rsidRDefault="00893EE2" w:rsidP="00C305C0">
            <w:pPr>
              <w:rPr>
                <w:rFonts w:asciiTheme="minorHAnsi" w:hAnsiTheme="minorHAnsi" w:cstheme="minorHAnsi"/>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r w:rsidRPr="00514767">
              <w:rPr>
                <w:rFonts w:asciiTheme="minorHAnsi" w:hAnsiTheme="minorHAnsi" w:cstheme="minorHAnsi"/>
                <w:sz w:val="16"/>
                <w:szCs w:val="16"/>
              </w:rPr>
              <w:t>Eg Good</w:t>
            </w:r>
          </w:p>
        </w:tc>
        <w:tc>
          <w:tcPr>
            <w:tcW w:w="649" w:type="pct"/>
          </w:tcPr>
          <w:p w:rsidR="00893EE2" w:rsidRPr="00514767" w:rsidRDefault="00893EE2" w:rsidP="00FA63D5">
            <w:pPr>
              <w:rPr>
                <w:rFonts w:asciiTheme="minorHAnsi" w:hAnsiTheme="minorHAnsi" w:cstheme="minorHAnsi"/>
                <w:sz w:val="18"/>
                <w:szCs w:val="18"/>
              </w:rPr>
            </w:pPr>
            <w:r w:rsidRPr="00514767">
              <w:rPr>
                <w:rFonts w:asciiTheme="minorHAnsi" w:hAnsiTheme="minorHAnsi" w:cstheme="minorHAnsi"/>
                <w:sz w:val="18"/>
                <w:szCs w:val="18"/>
              </w:rPr>
              <w:t>Bec</w:t>
            </w:r>
          </w:p>
        </w:tc>
        <w:tc>
          <w:tcPr>
            <w:tcW w:w="3209" w:type="pct"/>
          </w:tcPr>
          <w:p w:rsidR="00893EE2" w:rsidRPr="00514767" w:rsidRDefault="00893EE2" w:rsidP="00597582">
            <w:pPr>
              <w:rPr>
                <w:rFonts w:asciiTheme="minorHAnsi" w:hAnsiTheme="minorHAnsi" w:cstheme="minorHAnsi"/>
                <w:sz w:val="18"/>
                <w:szCs w:val="18"/>
              </w:rPr>
            </w:pPr>
            <w:r w:rsidRPr="00514767">
              <w:rPr>
                <w:rFonts w:asciiTheme="minorHAnsi" w:hAnsiTheme="minorHAnsi" w:cstheme="minorHAnsi"/>
                <w:sz w:val="18"/>
                <w:szCs w:val="18"/>
              </w:rPr>
              <w:t>Teach children mindfulness</w:t>
            </w:r>
          </w:p>
        </w:tc>
      </w:tr>
      <w:tr w:rsidR="00893EE2" w:rsidRPr="00514767" w:rsidTr="007B0A78">
        <w:tc>
          <w:tcPr>
            <w:tcW w:w="570" w:type="pct"/>
          </w:tcPr>
          <w:p w:rsidR="00893EE2" w:rsidRPr="00514767" w:rsidRDefault="00893EE2" w:rsidP="00C305C0">
            <w:pPr>
              <w:rPr>
                <w:rFonts w:asciiTheme="minorHAnsi" w:hAnsiTheme="minorHAnsi" w:cstheme="minorHAnsi"/>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p>
        </w:tc>
        <w:tc>
          <w:tcPr>
            <w:tcW w:w="649" w:type="pct"/>
          </w:tcPr>
          <w:p w:rsidR="00893EE2" w:rsidRPr="00514767" w:rsidRDefault="00893EE2" w:rsidP="00FA63D5">
            <w:pPr>
              <w:rPr>
                <w:rFonts w:asciiTheme="minorHAnsi" w:hAnsiTheme="minorHAnsi" w:cstheme="minorHAnsi"/>
                <w:sz w:val="18"/>
                <w:szCs w:val="18"/>
              </w:rPr>
            </w:pPr>
          </w:p>
        </w:tc>
        <w:tc>
          <w:tcPr>
            <w:tcW w:w="3209" w:type="pct"/>
          </w:tcPr>
          <w:p w:rsidR="00893EE2" w:rsidRPr="00514767" w:rsidRDefault="00893EE2" w:rsidP="00597582">
            <w:pPr>
              <w:rPr>
                <w:rFonts w:asciiTheme="minorHAnsi" w:hAnsiTheme="minorHAnsi" w:cstheme="minorHAnsi"/>
                <w:sz w:val="18"/>
                <w:szCs w:val="18"/>
              </w:rPr>
            </w:pPr>
          </w:p>
        </w:tc>
      </w:tr>
      <w:tr w:rsidR="00893EE2" w:rsidRPr="00514767" w:rsidTr="007B0A78">
        <w:tc>
          <w:tcPr>
            <w:tcW w:w="570" w:type="pct"/>
          </w:tcPr>
          <w:p w:rsidR="00893EE2" w:rsidRPr="00514767" w:rsidRDefault="00893EE2" w:rsidP="00C305C0">
            <w:pPr>
              <w:rPr>
                <w:rFonts w:asciiTheme="minorHAnsi" w:hAnsiTheme="minorHAnsi" w:cstheme="minorHAnsi"/>
              </w:rPr>
            </w:pPr>
            <w:r w:rsidRPr="00514767">
              <w:rPr>
                <w:rFonts w:asciiTheme="minorHAnsi" w:hAnsiTheme="minorHAnsi" w:cstheme="minorHAnsi"/>
                <w:sz w:val="16"/>
                <w:szCs w:val="16"/>
              </w:rPr>
              <w:t>Critical Reflection p6</w:t>
            </w:r>
          </w:p>
        </w:tc>
        <w:tc>
          <w:tcPr>
            <w:tcW w:w="572" w:type="pct"/>
          </w:tcPr>
          <w:p w:rsidR="00893EE2" w:rsidRPr="00514767" w:rsidRDefault="00893EE2" w:rsidP="00FA63D5">
            <w:pPr>
              <w:rPr>
                <w:rFonts w:asciiTheme="minorHAnsi" w:hAnsiTheme="minorHAnsi" w:cstheme="minorHAnsi"/>
                <w:sz w:val="16"/>
                <w:szCs w:val="16"/>
              </w:rPr>
            </w:pPr>
          </w:p>
        </w:tc>
        <w:tc>
          <w:tcPr>
            <w:tcW w:w="649" w:type="pct"/>
          </w:tcPr>
          <w:p w:rsidR="00893EE2" w:rsidRPr="00514767" w:rsidRDefault="00893EE2" w:rsidP="00FA63D5">
            <w:pPr>
              <w:rPr>
                <w:rFonts w:asciiTheme="minorHAnsi" w:hAnsiTheme="minorHAnsi" w:cstheme="minorHAnsi"/>
                <w:sz w:val="18"/>
                <w:szCs w:val="18"/>
              </w:rPr>
            </w:pPr>
          </w:p>
        </w:tc>
        <w:tc>
          <w:tcPr>
            <w:tcW w:w="3209" w:type="pct"/>
          </w:tcPr>
          <w:p w:rsidR="00893EE2" w:rsidRPr="00514767" w:rsidRDefault="00893EE2" w:rsidP="00597582">
            <w:pPr>
              <w:rPr>
                <w:rFonts w:asciiTheme="minorHAnsi" w:hAnsiTheme="minorHAnsi" w:cstheme="minorHAnsi"/>
                <w:sz w:val="18"/>
                <w:szCs w:val="18"/>
              </w:rPr>
            </w:pPr>
          </w:p>
        </w:tc>
      </w:tr>
      <w:tr w:rsidR="00893EE2" w:rsidRPr="00514767" w:rsidTr="007B0A78">
        <w:tc>
          <w:tcPr>
            <w:tcW w:w="570" w:type="pct"/>
          </w:tcPr>
          <w:p w:rsidR="00893EE2" w:rsidRPr="00514767" w:rsidRDefault="00893EE2" w:rsidP="00C305C0">
            <w:pPr>
              <w:rPr>
                <w:rFonts w:asciiTheme="minorHAnsi" w:hAnsiTheme="minorHAnsi" w:cstheme="minorHAnsi"/>
                <w:sz w:val="16"/>
                <w:szCs w:val="16"/>
              </w:rPr>
            </w:pPr>
            <w:r w:rsidRPr="00514767">
              <w:rPr>
                <w:rFonts w:asciiTheme="minorHAnsi" w:hAnsiTheme="minorHAnsi" w:cstheme="minorHAnsi"/>
                <w:sz w:val="16"/>
                <w:szCs w:val="16"/>
              </w:rPr>
              <w:t xml:space="preserve">Policy </w:t>
            </w:r>
            <w:r w:rsidRPr="00514767">
              <w:rPr>
                <w:rFonts w:asciiTheme="minorHAnsi" w:hAnsiTheme="minorHAnsi" w:cstheme="minorHAnsi"/>
                <w:sz w:val="16"/>
                <w:szCs w:val="16"/>
              </w:rPr>
              <w:br/>
              <w:t>review p9</w:t>
            </w:r>
          </w:p>
        </w:tc>
        <w:tc>
          <w:tcPr>
            <w:tcW w:w="572" w:type="pct"/>
          </w:tcPr>
          <w:p w:rsidR="00893EE2" w:rsidRPr="00514767" w:rsidRDefault="00893EE2" w:rsidP="008D3CDE">
            <w:pPr>
              <w:rPr>
                <w:rFonts w:asciiTheme="minorHAnsi" w:hAnsiTheme="minorHAnsi" w:cstheme="minorHAnsi"/>
                <w:sz w:val="16"/>
                <w:szCs w:val="16"/>
              </w:rPr>
            </w:pPr>
            <w:r w:rsidRPr="00514767">
              <w:rPr>
                <w:rFonts w:asciiTheme="minorHAnsi" w:hAnsiTheme="minorHAnsi" w:cstheme="minorHAnsi"/>
                <w:sz w:val="16"/>
                <w:szCs w:val="16"/>
              </w:rPr>
              <w:t>Eg Very Good</w:t>
            </w:r>
          </w:p>
        </w:tc>
        <w:tc>
          <w:tcPr>
            <w:tcW w:w="649" w:type="pct"/>
          </w:tcPr>
          <w:p w:rsidR="00893EE2" w:rsidRPr="00514767" w:rsidRDefault="00893EE2" w:rsidP="008D3CDE">
            <w:pPr>
              <w:rPr>
                <w:rFonts w:asciiTheme="minorHAnsi" w:hAnsiTheme="minorHAnsi" w:cstheme="minorHAnsi"/>
                <w:sz w:val="18"/>
                <w:szCs w:val="18"/>
              </w:rPr>
            </w:pPr>
            <w:r w:rsidRPr="00514767">
              <w:rPr>
                <w:rFonts w:asciiTheme="minorHAnsi" w:hAnsiTheme="minorHAnsi" w:cstheme="minorHAnsi"/>
                <w:sz w:val="18"/>
                <w:szCs w:val="18"/>
              </w:rPr>
              <w:t xml:space="preserve">Sarah </w:t>
            </w:r>
          </w:p>
        </w:tc>
        <w:tc>
          <w:tcPr>
            <w:tcW w:w="3209" w:type="pct"/>
          </w:tcPr>
          <w:p w:rsidR="00893EE2" w:rsidRPr="00514767" w:rsidRDefault="00893EE2" w:rsidP="00597582">
            <w:pPr>
              <w:rPr>
                <w:rFonts w:asciiTheme="minorHAnsi" w:hAnsiTheme="minorHAnsi" w:cstheme="minorHAnsi"/>
                <w:sz w:val="18"/>
                <w:szCs w:val="18"/>
              </w:rPr>
            </w:pPr>
            <w:r w:rsidRPr="00514767">
              <w:rPr>
                <w:rFonts w:asciiTheme="minorHAnsi" w:hAnsiTheme="minorHAnsi" w:cstheme="minorHAnsi"/>
                <w:sz w:val="18"/>
                <w:szCs w:val="18"/>
              </w:rPr>
              <w:t>Research more behaviour management strategies.</w:t>
            </w:r>
          </w:p>
        </w:tc>
      </w:tr>
    </w:tbl>
    <w:p w:rsidR="00DE09CE" w:rsidRPr="00514767" w:rsidRDefault="00DE09CE" w:rsidP="00DE09CE">
      <w:pPr>
        <w:autoSpaceDE w:val="0"/>
        <w:autoSpaceDN w:val="0"/>
        <w:adjustRightInd w:val="0"/>
        <w:rPr>
          <w:rFonts w:asciiTheme="minorHAnsi" w:hAnsiTheme="minorHAnsi" w:cstheme="minorHAnsi"/>
          <w:color w:val="C00000"/>
          <w:sz w:val="20"/>
          <w:szCs w:val="20"/>
        </w:rPr>
      </w:pPr>
    </w:p>
    <w:tbl>
      <w:tblPr>
        <w:tblStyle w:val="TableGrid"/>
        <w:tblW w:w="10740" w:type="dxa"/>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7338"/>
        <w:gridCol w:w="3402"/>
      </w:tblGrid>
      <w:tr w:rsidR="00B803E4" w:rsidRPr="00514767" w:rsidTr="00B803E4">
        <w:tc>
          <w:tcPr>
            <w:tcW w:w="7338" w:type="dxa"/>
          </w:tcPr>
          <w:bookmarkEnd w:id="7"/>
          <w:p w:rsidR="00B803E4" w:rsidRPr="00514767" w:rsidRDefault="00B803E4" w:rsidP="00B803E4">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2160000" cy="41746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ucational Leader’s NQS.jpg"/>
                          <pic:cNvPicPr/>
                        </pic:nvPicPr>
                        <pic:blipFill>
                          <a:blip r:embed="rId4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462"/>
                          </a:xfrm>
                          <a:prstGeom prst="rect">
                            <a:avLst/>
                          </a:prstGeom>
                        </pic:spPr>
                      </pic:pic>
                    </a:graphicData>
                  </a:graphic>
                </wp:inline>
              </w:drawing>
            </w:r>
            <w:r w:rsidRPr="00514767">
              <w:rPr>
                <w:rFonts w:asciiTheme="minorHAnsi" w:hAnsiTheme="minorHAnsi" w:cstheme="minorHAnsi"/>
                <w:noProof/>
                <w:lang w:eastAsia="en-AU"/>
              </w:rPr>
              <w:drawing>
                <wp:inline distT="0" distB="0" distL="0" distR="0">
                  <wp:extent cx="2160000" cy="417061"/>
                  <wp:effectExtent l="0" t="0" r="0" b="254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5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061"/>
                          </a:xfrm>
                          <a:prstGeom prst="rect">
                            <a:avLst/>
                          </a:prstGeom>
                        </pic:spPr>
                      </pic:pic>
                    </a:graphicData>
                  </a:graphic>
                </wp:inline>
              </w:drawing>
            </w:r>
          </w:p>
        </w:tc>
        <w:tc>
          <w:tcPr>
            <w:tcW w:w="3402" w:type="dxa"/>
            <w:vAlign w:val="bottom"/>
          </w:tcPr>
          <w:p w:rsidR="00B803E4" w:rsidRPr="00514767" w:rsidRDefault="00B803E4" w:rsidP="00B803E4">
            <w:pPr>
              <w:jc w:val="right"/>
              <w:rPr>
                <w:rFonts w:asciiTheme="minorHAnsi" w:hAnsiTheme="minorHAnsi" w:cstheme="minorHAnsi"/>
              </w:rPr>
            </w:pPr>
            <w:r w:rsidRPr="00514767">
              <w:rPr>
                <w:rFonts w:asciiTheme="minorHAnsi" w:hAnsiTheme="minorHAnsi" w:cstheme="minorHAnsi"/>
              </w:rPr>
              <w:t>MONDAY TO FRIDAY</w:t>
            </w:r>
          </w:p>
          <w:p w:rsidR="00B803E4" w:rsidRPr="00514767" w:rsidRDefault="00382F9C" w:rsidP="00B803E4">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B803E4" w:rsidRPr="00514767" w:rsidRDefault="00B803E4" w:rsidP="00DE09CE">
      <w:pPr>
        <w:spacing w:after="160" w:line="259" w:lineRule="auto"/>
        <w:rPr>
          <w:rFonts w:asciiTheme="minorHAnsi" w:hAnsiTheme="minorHAnsi" w:cstheme="minorHAnsi"/>
          <w:b/>
          <w:bCs/>
        </w:rPr>
      </w:pPr>
    </w:p>
    <w:p w:rsidR="00FA63D5" w:rsidRPr="00514767" w:rsidRDefault="00DC4C17" w:rsidP="00DE09CE">
      <w:pPr>
        <w:spacing w:after="160" w:line="259" w:lineRule="auto"/>
        <w:rPr>
          <w:rFonts w:asciiTheme="minorHAnsi" w:hAnsiTheme="minorHAnsi" w:cstheme="minorHAnsi"/>
          <w:b/>
          <w:bCs/>
        </w:rPr>
      </w:pPr>
      <w:r w:rsidRPr="00514767">
        <w:rPr>
          <w:rFonts w:asciiTheme="minorHAnsi" w:hAnsiTheme="minorHAnsi" w:cstheme="minorHAnsi"/>
          <w:b/>
          <w:bCs/>
        </w:rPr>
        <w:t>Detailed a</w:t>
      </w:r>
      <w:r w:rsidR="00FA63D5" w:rsidRPr="00514767">
        <w:rPr>
          <w:rFonts w:asciiTheme="minorHAnsi" w:hAnsiTheme="minorHAnsi" w:cstheme="minorHAnsi"/>
          <w:b/>
          <w:bCs/>
        </w:rPr>
        <w:t xml:space="preserve">nalysis of Centre Support </w:t>
      </w:r>
      <w:r w:rsidR="00FA63D5" w:rsidRPr="00514767">
        <w:rPr>
          <w:rFonts w:asciiTheme="minorHAnsi" w:hAnsiTheme="minorHAnsi" w:cstheme="minorHAnsi"/>
          <w:b/>
          <w:bCs/>
          <w:u w:val="single"/>
        </w:rPr>
        <w:t>part two</w:t>
      </w:r>
      <w:r w:rsidR="00FA63D5" w:rsidRPr="00514767">
        <w:rPr>
          <w:rFonts w:asciiTheme="minorHAnsi" w:hAnsiTheme="minorHAnsi" w:cstheme="minorHAnsi"/>
          <w:b/>
          <w:bCs/>
        </w:rPr>
        <w:t>, QIP entries for strengths and improvements</w:t>
      </w:r>
    </w:p>
    <w:tbl>
      <w:tblPr>
        <w:tblStyle w:val="TableGrid"/>
        <w:tblW w:w="10904" w:type="dxa"/>
        <w:tblLook w:val="04A0"/>
      </w:tblPr>
      <w:tblGrid>
        <w:gridCol w:w="2405"/>
        <w:gridCol w:w="8499"/>
      </w:tblGrid>
      <w:tr w:rsidR="00B803E4" w:rsidRPr="00514767" w:rsidTr="00091635">
        <w:tc>
          <w:tcPr>
            <w:tcW w:w="2405" w:type="dxa"/>
          </w:tcPr>
          <w:p w:rsidR="00B803E4" w:rsidRPr="00514767" w:rsidRDefault="00BC20C2" w:rsidP="00DE09CE">
            <w:pPr>
              <w:spacing w:after="160" w:line="259" w:lineRule="auto"/>
              <w:rPr>
                <w:rFonts w:asciiTheme="minorHAnsi" w:hAnsiTheme="minorHAnsi" w:cstheme="minorHAnsi"/>
              </w:rPr>
            </w:pPr>
            <w:r>
              <w:rPr>
                <w:rFonts w:asciiTheme="minorHAnsi" w:hAnsiTheme="minorHAnsi" w:cstheme="minorHAnsi"/>
                <w:noProof/>
              </w:rPr>
              <w:pict>
                <v:shapetype id="_x0000_t32" coordsize="21600,21600" o:spt="32" o:oned="t" path="m,l21600,21600e" filled="f">
                  <v:path arrowok="t" fillok="f" o:connecttype="none"/>
                  <o:lock v:ext="edit" shapetype="t"/>
                </v:shapetype>
                <v:shape id="Straight Arrow Connector 184" o:spid="_x0000_s1092" type="#_x0000_t32" style="position:absolute;margin-left:56.8pt;margin-top:19.15pt;width:63.95pt;height:83.25pt;flip:y;z-index:252099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" strokecolor="red" strokeweight="1pt">
                  <v:stroke endarrow="block" joinstyle="miter"/>
                </v:shape>
              </w:pict>
            </w:r>
            <w:r w:rsidR="00B803E4" w:rsidRPr="00514767">
              <w:rPr>
                <w:rFonts w:asciiTheme="minorHAnsi" w:hAnsiTheme="minorHAnsi" w:cstheme="minorHAnsi"/>
                <w:noProof/>
                <w:lang w:eastAsia="en-AU"/>
              </w:rPr>
              <w:drawing>
                <wp:inline distT="0" distB="0" distL="0" distR="0">
                  <wp:extent cx="1272820" cy="1800000"/>
                  <wp:effectExtent l="0" t="0" r="3810" b="0"/>
                  <wp:docPr id="181" name="Picture 18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Jpegable for images_Page_01.jpg"/>
                          <pic:cNvPicPr/>
                        </pic:nvPicPr>
                        <pic:blipFill>
                          <a:blip r:embed="rId5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2820" cy="1800000"/>
                          </a:xfrm>
                          <a:prstGeom prst="rect">
                            <a:avLst/>
                          </a:prstGeom>
                        </pic:spPr>
                      </pic:pic>
                    </a:graphicData>
                  </a:graphic>
                </wp:inline>
              </w:drawing>
            </w:r>
          </w:p>
        </w:tc>
        <w:tc>
          <w:tcPr>
            <w:tcW w:w="8499" w:type="dxa"/>
          </w:tcPr>
          <w:p w:rsidR="00B803E4" w:rsidRPr="00514767" w:rsidRDefault="00B803E4" w:rsidP="00793960">
            <w:pPr>
              <w:spacing w:line="276" w:lineRule="auto"/>
              <w:rPr>
                <w:rFonts w:asciiTheme="minorHAnsi" w:hAnsiTheme="minorHAnsi" w:cstheme="minorHAnsi"/>
              </w:rPr>
            </w:pPr>
            <w:r w:rsidRPr="00514767">
              <w:rPr>
                <w:rFonts w:asciiTheme="minorHAnsi" w:hAnsiTheme="minorHAnsi" w:cstheme="minorHAnsi"/>
              </w:rPr>
              <w:t>Use the bottom section from page 1</w:t>
            </w:r>
            <w:r w:rsidR="007475CE" w:rsidRPr="00514767">
              <w:rPr>
                <w:rFonts w:asciiTheme="minorHAnsi" w:hAnsiTheme="minorHAnsi" w:cstheme="minorHAnsi"/>
              </w:rPr>
              <w:t xml:space="preserve"> to provide feedback</w:t>
            </w:r>
          </w:p>
          <w:p w:rsidR="00793960" w:rsidRPr="00514767" w:rsidRDefault="00793960" w:rsidP="00793960">
            <w:pPr>
              <w:ind w:left="360"/>
              <w:rPr>
                <w:rFonts w:asciiTheme="minorHAnsi" w:hAnsiTheme="minorHAnsi" w:cstheme="minorHAnsi"/>
                <w:sz w:val="18"/>
                <w:szCs w:val="18"/>
              </w:rPr>
            </w:pPr>
          </w:p>
          <w:p w:rsidR="00793960" w:rsidRPr="00514767" w:rsidRDefault="00793960" w:rsidP="00793960">
            <w:pPr>
              <w:ind w:left="360"/>
              <w:rPr>
                <w:rFonts w:asciiTheme="minorHAnsi" w:hAnsiTheme="minorHAnsi" w:cstheme="minorHAnsi"/>
                <w:b/>
                <w:bCs/>
                <w:sz w:val="16"/>
                <w:szCs w:val="16"/>
              </w:rPr>
            </w:pPr>
            <w:r w:rsidRPr="00514767">
              <w:rPr>
                <w:rFonts w:asciiTheme="minorHAnsi" w:hAnsiTheme="minorHAnsi" w:cstheme="minorHAnsi"/>
                <w:b/>
                <w:bCs/>
                <w:sz w:val="18"/>
                <w:szCs w:val="18"/>
              </w:rPr>
              <w:t>Comment:</w:t>
            </w:r>
            <w:r w:rsidRPr="00514767">
              <w:rPr>
                <w:rFonts w:asciiTheme="minorHAnsi" w:hAnsiTheme="minorHAnsi" w:cstheme="minorHAnsi"/>
                <w:b/>
                <w:bCs/>
                <w:sz w:val="18"/>
                <w:szCs w:val="18"/>
              </w:rPr>
              <w:br/>
            </w:r>
          </w:p>
          <w:p w:rsidR="00793960" w:rsidRPr="00514767" w:rsidRDefault="00793960" w:rsidP="00FF1C91">
            <w:pPr>
              <w:pStyle w:val="ListParagraph"/>
              <w:numPr>
                <w:ilvl w:val="0"/>
                <w:numId w:val="13"/>
              </w:numPr>
              <w:rPr>
                <w:rFonts w:cstheme="minorHAnsi"/>
              </w:rPr>
            </w:pPr>
            <w:r w:rsidRPr="00514767">
              <w:rPr>
                <w:rFonts w:cstheme="minorHAnsi"/>
              </w:rPr>
              <w:t>The above QIP entry is off track and doesn’t cover the</w:t>
            </w:r>
            <w:r w:rsidR="00C02E42" w:rsidRPr="00514767">
              <w:rPr>
                <w:rFonts w:cstheme="minorHAnsi"/>
              </w:rPr>
              <w:t xml:space="preserve"> element for the week. This fit</w:t>
            </w:r>
            <w:r w:rsidRPr="00514767">
              <w:rPr>
                <w:rFonts w:cstheme="minorHAnsi"/>
              </w:rPr>
              <w:t xml:space="preserve">s with another element. </w:t>
            </w:r>
          </w:p>
          <w:p w:rsidR="00793960" w:rsidRPr="00514767" w:rsidRDefault="00793960" w:rsidP="00FF1C91">
            <w:pPr>
              <w:pStyle w:val="ListParagraph"/>
              <w:numPr>
                <w:ilvl w:val="0"/>
                <w:numId w:val="13"/>
              </w:numPr>
              <w:rPr>
                <w:rFonts w:cstheme="minorHAnsi"/>
              </w:rPr>
            </w:pPr>
            <w:r w:rsidRPr="00514767">
              <w:rPr>
                <w:rFonts w:cstheme="minorHAnsi"/>
              </w:rPr>
              <w:t>There are many negative practices that are identified that do not fit with the NQS</w:t>
            </w:r>
            <w:r w:rsidR="00421AE1" w:rsidRPr="00514767">
              <w:rPr>
                <w:rFonts w:cstheme="minorHAnsi"/>
              </w:rPr>
              <w:t>.</w:t>
            </w:r>
            <w:r w:rsidRPr="00514767">
              <w:rPr>
                <w:rFonts w:cstheme="minorHAnsi"/>
              </w:rPr>
              <w:t xml:space="preserve"> Educators need to really read the NQS Indicator and the checklist to see what the element is about. </w:t>
            </w:r>
          </w:p>
          <w:p w:rsidR="00793960" w:rsidRPr="00514767" w:rsidRDefault="00793960" w:rsidP="00FF1C91">
            <w:pPr>
              <w:pStyle w:val="ListParagraph"/>
              <w:numPr>
                <w:ilvl w:val="0"/>
                <w:numId w:val="13"/>
              </w:numPr>
              <w:rPr>
                <w:rFonts w:cstheme="minorHAnsi"/>
              </w:rPr>
            </w:pPr>
            <w:r w:rsidRPr="00514767">
              <w:rPr>
                <w:rFonts w:cstheme="minorHAnsi"/>
              </w:rPr>
              <w:t>This is a critical reflection that should cause a change in practice</w:t>
            </w:r>
            <w:r w:rsidR="00421AE1" w:rsidRPr="00514767">
              <w:rPr>
                <w:rFonts w:cstheme="minorHAnsi"/>
              </w:rPr>
              <w:t xml:space="preserve">. Saying you’re </w:t>
            </w:r>
            <w:r w:rsidR="00C02E42" w:rsidRPr="00514767">
              <w:rPr>
                <w:rFonts w:cstheme="minorHAnsi"/>
              </w:rPr>
              <w:t xml:space="preserve">not supported to guide children’s behaviour </w:t>
            </w:r>
            <w:r w:rsidR="00421AE1" w:rsidRPr="00514767">
              <w:rPr>
                <w:rFonts w:cstheme="minorHAnsi"/>
              </w:rPr>
              <w:t>isn’t acceptable.</w:t>
            </w:r>
          </w:p>
          <w:p w:rsidR="00091635" w:rsidRPr="00514767" w:rsidRDefault="00091635" w:rsidP="000B2B0E">
            <w:pPr>
              <w:pStyle w:val="ListParagraph"/>
              <w:rPr>
                <w:rFonts w:cstheme="minorHAnsi"/>
              </w:rPr>
            </w:pPr>
          </w:p>
        </w:tc>
      </w:tr>
      <w:tr w:rsidR="00B803E4" w:rsidRPr="00514767" w:rsidTr="00091635">
        <w:tc>
          <w:tcPr>
            <w:tcW w:w="2405" w:type="dxa"/>
          </w:tcPr>
          <w:p w:rsidR="00B803E4" w:rsidRPr="00514767" w:rsidRDefault="00BC20C2" w:rsidP="00DE09CE">
            <w:pPr>
              <w:spacing w:after="160" w:line="259" w:lineRule="auto"/>
              <w:rPr>
                <w:rFonts w:asciiTheme="minorHAnsi" w:hAnsiTheme="minorHAnsi" w:cstheme="minorHAnsi"/>
              </w:rPr>
            </w:pPr>
            <w:r>
              <w:rPr>
                <w:rFonts w:asciiTheme="minorHAnsi" w:hAnsiTheme="minorHAnsi" w:cstheme="minorHAnsi"/>
                <w:noProof/>
              </w:rPr>
              <w:pict>
                <v:shape id="Straight Arrow Connector 186" o:spid="_x0000_s1091" type="#_x0000_t32" style="position:absolute;margin-left:50.35pt;margin-top:18.2pt;width:68.8pt;height:42.2pt;flip:y;z-index:252103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" strokecolor="red" strokeweight="1pt">
                  <v:stroke endarrow="block" joinstyle="miter"/>
                </v:shape>
              </w:pict>
            </w:r>
            <w:r w:rsidR="007F0F67" w:rsidRPr="006965DA">
              <w:rPr>
                <w:rFonts w:asciiTheme="minorHAnsi" w:hAnsiTheme="minorHAnsi" w:cstheme="minorHAnsi"/>
                <w:noProof/>
                <w:lang w:eastAsia="en-AU"/>
              </w:rPr>
              <w:drawing>
                <wp:inline distT="0" distB="0" distL="0" distR="0">
                  <wp:extent cx="1272776" cy="18000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72776" cy="1800000"/>
                          </a:xfrm>
                          <a:prstGeom prst="rect">
                            <a:avLst/>
                          </a:prstGeom>
                          <a:noFill/>
                          <a:ln>
                            <a:noFill/>
                          </a:ln>
                        </pic:spPr>
                      </pic:pic>
                    </a:graphicData>
                  </a:graphic>
                </wp:inline>
              </w:drawing>
            </w:r>
          </w:p>
        </w:tc>
        <w:tc>
          <w:tcPr>
            <w:tcW w:w="8499" w:type="dxa"/>
          </w:tcPr>
          <w:p w:rsidR="00B803E4" w:rsidRPr="00514767" w:rsidRDefault="00B803E4" w:rsidP="00DE09CE">
            <w:pPr>
              <w:spacing w:after="160" w:line="259" w:lineRule="auto"/>
              <w:rPr>
                <w:rFonts w:asciiTheme="minorHAnsi" w:hAnsiTheme="minorHAnsi" w:cstheme="minorHAnsi"/>
              </w:rPr>
            </w:pPr>
            <w:r w:rsidRPr="00514767">
              <w:rPr>
                <w:rFonts w:asciiTheme="minorHAnsi" w:hAnsiTheme="minorHAnsi" w:cstheme="minorHAnsi"/>
              </w:rPr>
              <w:t xml:space="preserve">Then use the </w:t>
            </w:r>
            <w:r w:rsidR="00421AE1" w:rsidRPr="00514767">
              <w:rPr>
                <w:rFonts w:asciiTheme="minorHAnsi" w:hAnsiTheme="minorHAnsi" w:cstheme="minorHAnsi"/>
              </w:rPr>
              <w:t>6 meeting sentences</w:t>
            </w:r>
            <w:r w:rsidRPr="00514767">
              <w:rPr>
                <w:rFonts w:asciiTheme="minorHAnsi" w:hAnsiTheme="minorHAnsi" w:cstheme="minorHAnsi"/>
              </w:rPr>
              <w:t xml:space="preserve"> from page </w:t>
            </w:r>
            <w:r w:rsidR="00421AE1" w:rsidRPr="00514767">
              <w:rPr>
                <w:rFonts w:asciiTheme="minorHAnsi" w:hAnsiTheme="minorHAnsi" w:cstheme="minorHAnsi"/>
              </w:rPr>
              <w:t>4</w:t>
            </w:r>
            <w:r w:rsidR="007475CE" w:rsidRPr="00514767">
              <w:rPr>
                <w:rFonts w:asciiTheme="minorHAnsi" w:hAnsiTheme="minorHAnsi" w:cstheme="minorHAnsi"/>
              </w:rPr>
              <w:t xml:space="preserve"> to provide feedback</w:t>
            </w:r>
          </w:p>
          <w:p w:rsidR="00E91979" w:rsidRPr="00514767" w:rsidRDefault="00793960" w:rsidP="00091635">
            <w:pPr>
              <w:ind w:left="322"/>
              <w:rPr>
                <w:rFonts w:asciiTheme="minorHAnsi" w:hAnsiTheme="minorHAnsi" w:cstheme="minorHAnsi"/>
                <w:bCs/>
                <w:sz w:val="18"/>
                <w:szCs w:val="18"/>
              </w:rPr>
            </w:pPr>
            <w:r w:rsidRPr="00514767">
              <w:rPr>
                <w:rFonts w:asciiTheme="minorHAnsi" w:hAnsiTheme="minorHAnsi" w:cstheme="minorHAnsi"/>
                <w:b/>
                <w:sz w:val="18"/>
                <w:szCs w:val="18"/>
              </w:rPr>
              <w:t>Comment:</w:t>
            </w:r>
            <w:r w:rsidRPr="00514767">
              <w:rPr>
                <w:rFonts w:asciiTheme="minorHAnsi" w:hAnsiTheme="minorHAnsi" w:cstheme="minorHAnsi"/>
                <w:bCs/>
                <w:sz w:val="18"/>
                <w:szCs w:val="18"/>
              </w:rPr>
              <w:t xml:space="preserve"> </w:t>
            </w:r>
            <w:r w:rsidRPr="00514767">
              <w:rPr>
                <w:rFonts w:asciiTheme="minorHAnsi" w:hAnsiTheme="minorHAnsi" w:cstheme="minorHAnsi"/>
                <w:bCs/>
                <w:sz w:val="18"/>
                <w:szCs w:val="18"/>
              </w:rPr>
              <w:br/>
            </w:r>
          </w:p>
          <w:p w:rsidR="00793960" w:rsidRPr="00514767" w:rsidRDefault="00793960" w:rsidP="00FF1C91">
            <w:pPr>
              <w:pStyle w:val="ListParagraph"/>
              <w:numPr>
                <w:ilvl w:val="0"/>
                <w:numId w:val="14"/>
              </w:numPr>
              <w:ind w:left="748"/>
              <w:rPr>
                <w:rFonts w:cstheme="minorHAnsi"/>
                <w:bCs/>
              </w:rPr>
            </w:pPr>
            <w:r w:rsidRPr="00514767">
              <w:rPr>
                <w:rFonts w:cstheme="minorHAnsi"/>
                <w:bCs/>
              </w:rPr>
              <w:t xml:space="preserve">Great work Bek, don’t forget to </w:t>
            </w:r>
            <w:r w:rsidR="00C02E42" w:rsidRPr="00514767">
              <w:rPr>
                <w:rFonts w:cstheme="minorHAnsi"/>
                <w:bCs/>
              </w:rPr>
              <w:t>let families know what you’re doing too</w:t>
            </w:r>
            <w:r w:rsidR="00C15081" w:rsidRPr="00514767">
              <w:rPr>
                <w:rFonts w:cstheme="minorHAnsi"/>
                <w:bCs/>
              </w:rPr>
              <w:t>.</w:t>
            </w:r>
          </w:p>
          <w:p w:rsidR="00E91979" w:rsidRPr="00514767" w:rsidRDefault="00E91979" w:rsidP="00FF1C91">
            <w:pPr>
              <w:pStyle w:val="ListParagraph"/>
              <w:numPr>
                <w:ilvl w:val="0"/>
                <w:numId w:val="14"/>
              </w:numPr>
              <w:ind w:left="748"/>
              <w:rPr>
                <w:rFonts w:cstheme="minorHAnsi"/>
              </w:rPr>
            </w:pPr>
            <w:r w:rsidRPr="00514767">
              <w:rPr>
                <w:rFonts w:cstheme="minorHAnsi"/>
              </w:rPr>
              <w:t>Not fully connected to the element Anna, but a very good practice</w:t>
            </w:r>
            <w:r w:rsidR="000B2B0E" w:rsidRPr="00514767">
              <w:rPr>
                <w:rFonts w:cstheme="minorHAnsi"/>
              </w:rPr>
              <w:t>.</w:t>
            </w:r>
            <w:r w:rsidRPr="00514767">
              <w:rPr>
                <w:rFonts w:cstheme="minorHAnsi"/>
              </w:rPr>
              <w:t xml:space="preserve"> </w:t>
            </w:r>
            <w:r w:rsidR="000B2B0E" w:rsidRPr="00514767">
              <w:rPr>
                <w:rFonts w:cstheme="minorHAnsi"/>
              </w:rPr>
              <w:t>A</w:t>
            </w:r>
            <w:r w:rsidRPr="00514767">
              <w:rPr>
                <w:rFonts w:cstheme="minorHAnsi"/>
              </w:rPr>
              <w:t xml:space="preserve">dd example of </w:t>
            </w:r>
            <w:r w:rsidR="000B2B0E" w:rsidRPr="00514767">
              <w:rPr>
                <w:rFonts w:cstheme="minorHAnsi"/>
              </w:rPr>
              <w:t>how you</w:t>
            </w:r>
            <w:r w:rsidR="00DB7111" w:rsidRPr="00514767">
              <w:rPr>
                <w:rFonts w:cstheme="minorHAnsi"/>
              </w:rPr>
              <w:t xml:space="preserve"> </w:t>
            </w:r>
            <w:r w:rsidR="00C02E42" w:rsidRPr="00514767">
              <w:rPr>
                <w:rFonts w:cstheme="minorHAnsi"/>
              </w:rPr>
              <w:t>intervene in children’s interactions only when needed</w:t>
            </w:r>
            <w:r w:rsidR="00DB7111" w:rsidRPr="00514767">
              <w:rPr>
                <w:rFonts w:cstheme="minorHAnsi"/>
              </w:rPr>
              <w:t>.</w:t>
            </w:r>
          </w:p>
          <w:p w:rsidR="00E91979" w:rsidRPr="00514767" w:rsidRDefault="00E91979" w:rsidP="00E91979">
            <w:pPr>
              <w:pStyle w:val="ListParagraph"/>
              <w:ind w:left="1042"/>
              <w:rPr>
                <w:rFonts w:cstheme="minorHAnsi"/>
                <w:bCs/>
              </w:rPr>
            </w:pPr>
          </w:p>
          <w:p w:rsidR="00091635" w:rsidRPr="00514767" w:rsidRDefault="00091635" w:rsidP="00091635">
            <w:pPr>
              <w:spacing w:after="160" w:line="259" w:lineRule="auto"/>
              <w:ind w:left="322"/>
              <w:rPr>
                <w:rFonts w:asciiTheme="minorHAnsi" w:hAnsiTheme="minorHAnsi" w:cstheme="minorHAnsi"/>
              </w:rPr>
            </w:pPr>
          </w:p>
        </w:tc>
      </w:tr>
      <w:tr w:rsidR="00B803E4" w:rsidRPr="00514767" w:rsidTr="00091635">
        <w:tc>
          <w:tcPr>
            <w:tcW w:w="2405" w:type="dxa"/>
          </w:tcPr>
          <w:p w:rsidR="00B803E4" w:rsidRPr="00514767" w:rsidRDefault="00BC20C2" w:rsidP="00DE09CE">
            <w:pPr>
              <w:spacing w:after="160" w:line="259" w:lineRule="auto"/>
              <w:rPr>
                <w:rFonts w:asciiTheme="minorHAnsi" w:hAnsiTheme="minorHAnsi" w:cstheme="minorHAnsi"/>
              </w:rPr>
            </w:pPr>
            <w:r>
              <w:rPr>
                <w:rFonts w:asciiTheme="minorHAnsi" w:hAnsiTheme="minorHAnsi" w:cstheme="minorHAnsi"/>
                <w:noProof/>
              </w:rPr>
              <w:pict>
                <v:shape id="Straight Arrow Connector 185" o:spid="_x0000_s1090" type="#_x0000_t32" style="position:absolute;margin-left:60.55pt;margin-top:19.95pt;width:62.35pt;height:75.7pt;flip:y;z-index:252101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" strokecolor="red" strokeweight="1pt">
                  <v:stroke endarrow="block" joinstyle="miter"/>
                </v:shape>
              </w:pict>
            </w:r>
            <w:r w:rsidR="00947289" w:rsidRPr="00514767">
              <w:rPr>
                <w:rFonts w:asciiTheme="minorHAnsi" w:hAnsiTheme="minorHAnsi" w:cstheme="minorHAnsi"/>
                <w:noProof/>
                <w:lang w:eastAsia="en-AU"/>
              </w:rPr>
              <w:drawing>
                <wp:inline distT="0" distB="0" distL="0" distR="0">
                  <wp:extent cx="1272776" cy="1800000"/>
                  <wp:effectExtent l="0" t="0" r="381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72776" cy="1800000"/>
                          </a:xfrm>
                          <a:prstGeom prst="rect">
                            <a:avLst/>
                          </a:prstGeom>
                          <a:noFill/>
                          <a:ln>
                            <a:noFill/>
                          </a:ln>
                        </pic:spPr>
                      </pic:pic>
                    </a:graphicData>
                  </a:graphic>
                </wp:inline>
              </w:drawing>
            </w:r>
          </w:p>
        </w:tc>
        <w:tc>
          <w:tcPr>
            <w:tcW w:w="8499" w:type="dxa"/>
          </w:tcPr>
          <w:p w:rsidR="00B803E4" w:rsidRPr="00514767" w:rsidRDefault="00B803E4" w:rsidP="00DE09CE">
            <w:pPr>
              <w:spacing w:after="160" w:line="259" w:lineRule="auto"/>
              <w:rPr>
                <w:rFonts w:asciiTheme="minorHAnsi" w:hAnsiTheme="minorHAnsi" w:cstheme="minorHAnsi"/>
              </w:rPr>
            </w:pPr>
            <w:r w:rsidRPr="00514767">
              <w:rPr>
                <w:rFonts w:asciiTheme="minorHAnsi" w:hAnsiTheme="minorHAnsi" w:cstheme="minorHAnsi"/>
              </w:rPr>
              <w:t xml:space="preserve">Then use the QIP entry from </w:t>
            </w:r>
            <w:r w:rsidR="00947289" w:rsidRPr="00514767">
              <w:rPr>
                <w:rFonts w:asciiTheme="minorHAnsi" w:hAnsiTheme="minorHAnsi" w:cstheme="minorHAnsi"/>
              </w:rPr>
              <w:t xml:space="preserve">page </w:t>
            </w:r>
            <w:r w:rsidR="0092169B" w:rsidRPr="00514767">
              <w:rPr>
                <w:rFonts w:asciiTheme="minorHAnsi" w:hAnsiTheme="minorHAnsi" w:cstheme="minorHAnsi"/>
              </w:rPr>
              <w:t>8</w:t>
            </w:r>
            <w:r w:rsidR="007475CE" w:rsidRPr="00514767">
              <w:rPr>
                <w:rFonts w:asciiTheme="minorHAnsi" w:hAnsiTheme="minorHAnsi" w:cstheme="minorHAnsi"/>
              </w:rPr>
              <w:t xml:space="preserve"> to provide feedback</w:t>
            </w:r>
          </w:p>
          <w:p w:rsidR="00C15081" w:rsidRPr="00514767" w:rsidRDefault="00C15081" w:rsidP="00091635">
            <w:pPr>
              <w:pStyle w:val="NormalWeb"/>
              <w:ind w:left="322"/>
              <w:rPr>
                <w:rFonts w:asciiTheme="minorHAnsi" w:hAnsiTheme="minorHAnsi" w:cstheme="minorHAnsi"/>
                <w:sz w:val="18"/>
                <w:szCs w:val="18"/>
              </w:rPr>
            </w:pPr>
            <w:r w:rsidRPr="00514767">
              <w:rPr>
                <w:rFonts w:asciiTheme="minorHAnsi" w:hAnsiTheme="minorHAnsi" w:cstheme="minorHAnsi"/>
                <w:b/>
                <w:bCs/>
                <w:sz w:val="18"/>
                <w:szCs w:val="18"/>
              </w:rPr>
              <w:t>Comment:</w:t>
            </w:r>
            <w:r w:rsidRPr="00514767">
              <w:rPr>
                <w:rFonts w:asciiTheme="minorHAnsi" w:hAnsiTheme="minorHAnsi" w:cstheme="minorHAnsi"/>
                <w:sz w:val="18"/>
                <w:szCs w:val="18"/>
              </w:rPr>
              <w:br/>
              <w:t xml:space="preserve">Incredible work Bec, everything is covered, and it clearly shows how you are </w:t>
            </w:r>
            <w:r w:rsidR="009571A0" w:rsidRPr="00514767">
              <w:rPr>
                <w:rFonts w:asciiTheme="minorHAnsi" w:hAnsiTheme="minorHAnsi" w:cstheme="minorHAnsi"/>
                <w:sz w:val="18"/>
                <w:szCs w:val="18"/>
              </w:rPr>
              <w:t>meeting/</w:t>
            </w:r>
            <w:r w:rsidR="0092169B" w:rsidRPr="00514767">
              <w:rPr>
                <w:rFonts w:asciiTheme="minorHAnsi" w:hAnsiTheme="minorHAnsi" w:cstheme="minorHAnsi"/>
                <w:sz w:val="18"/>
                <w:szCs w:val="18"/>
              </w:rPr>
              <w:t>exceeding</w:t>
            </w:r>
            <w:r w:rsidRPr="00514767">
              <w:rPr>
                <w:rFonts w:asciiTheme="minorHAnsi" w:hAnsiTheme="minorHAnsi" w:cstheme="minorHAnsi"/>
                <w:sz w:val="18"/>
                <w:szCs w:val="18"/>
              </w:rPr>
              <w:t xml:space="preserve"> the NQS element with your practices. </w:t>
            </w:r>
          </w:p>
          <w:p w:rsidR="00793960" w:rsidRPr="00514767" w:rsidRDefault="00793960" w:rsidP="00091635">
            <w:pPr>
              <w:pStyle w:val="NormalWeb"/>
              <w:ind w:left="322"/>
              <w:rPr>
                <w:rFonts w:asciiTheme="minorHAnsi" w:hAnsiTheme="minorHAnsi" w:cstheme="minorHAnsi"/>
                <w:sz w:val="20"/>
                <w:szCs w:val="20"/>
              </w:rPr>
            </w:pPr>
          </w:p>
        </w:tc>
      </w:tr>
    </w:tbl>
    <w:p w:rsidR="00DE09CE" w:rsidRPr="00514767" w:rsidRDefault="00DE09CE" w:rsidP="00DE09CE">
      <w:pPr>
        <w:spacing w:after="160" w:line="259" w:lineRule="auto"/>
        <w:rPr>
          <w:rFonts w:asciiTheme="minorHAnsi" w:hAnsiTheme="minorHAnsi" w:cstheme="minorHAnsi"/>
          <w:sz w:val="22"/>
          <w:szCs w:val="22"/>
        </w:rPr>
      </w:pPr>
      <w:r w:rsidRPr="00514767">
        <w:rPr>
          <w:rFonts w:asciiTheme="minorHAnsi" w:hAnsiTheme="minorHAnsi" w:cstheme="minorHAnsi"/>
          <w:sz w:val="22"/>
          <w:szCs w:val="22"/>
        </w:rPr>
        <w:br w:type="page"/>
      </w:r>
    </w:p>
    <w:tbl>
      <w:tblPr>
        <w:tblStyle w:val="TableGrid"/>
        <w:tblW w:w="10740" w:type="dxa"/>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7338"/>
        <w:gridCol w:w="3402"/>
      </w:tblGrid>
      <w:tr w:rsidR="00C15081" w:rsidRPr="00514767" w:rsidTr="00E475F0">
        <w:tc>
          <w:tcPr>
            <w:tcW w:w="7338" w:type="dxa"/>
          </w:tcPr>
          <w:p w:rsidR="00C15081" w:rsidRPr="00514767" w:rsidRDefault="00C15081" w:rsidP="00E475F0">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2160000" cy="417462"/>
                  <wp:effectExtent l="0" t="0" r="0" b="190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ucational Leader’s NQS.jpg"/>
                          <pic:cNvPicPr/>
                        </pic:nvPicPr>
                        <pic:blipFill>
                          <a:blip r:embed="rId4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462"/>
                          </a:xfrm>
                          <a:prstGeom prst="rect">
                            <a:avLst/>
                          </a:prstGeom>
                        </pic:spPr>
                      </pic:pic>
                    </a:graphicData>
                  </a:graphic>
                </wp:inline>
              </w:drawing>
            </w:r>
            <w:r w:rsidRPr="00514767">
              <w:rPr>
                <w:rFonts w:asciiTheme="minorHAnsi" w:hAnsiTheme="minorHAnsi" w:cstheme="minorHAnsi"/>
                <w:noProof/>
                <w:lang w:eastAsia="en-AU"/>
              </w:rPr>
              <w:drawing>
                <wp:inline distT="0" distB="0" distL="0" distR="0">
                  <wp:extent cx="2160000" cy="417061"/>
                  <wp:effectExtent l="0" t="0" r="0" b="254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5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061"/>
                          </a:xfrm>
                          <a:prstGeom prst="rect">
                            <a:avLst/>
                          </a:prstGeom>
                        </pic:spPr>
                      </pic:pic>
                    </a:graphicData>
                  </a:graphic>
                </wp:inline>
              </w:drawing>
            </w:r>
          </w:p>
        </w:tc>
        <w:tc>
          <w:tcPr>
            <w:tcW w:w="3402" w:type="dxa"/>
            <w:vAlign w:val="bottom"/>
          </w:tcPr>
          <w:p w:rsidR="00C15081" w:rsidRPr="00514767" w:rsidRDefault="00C15081" w:rsidP="00E475F0">
            <w:pPr>
              <w:jc w:val="right"/>
              <w:rPr>
                <w:rFonts w:asciiTheme="minorHAnsi" w:hAnsiTheme="minorHAnsi" w:cstheme="minorHAnsi"/>
              </w:rPr>
            </w:pPr>
            <w:r w:rsidRPr="00514767">
              <w:rPr>
                <w:rFonts w:asciiTheme="minorHAnsi" w:hAnsiTheme="minorHAnsi" w:cstheme="minorHAnsi"/>
              </w:rPr>
              <w:t>MONDAY TO FRIDAY</w:t>
            </w:r>
          </w:p>
          <w:p w:rsidR="00C15081" w:rsidRPr="00514767" w:rsidRDefault="00382F9C" w:rsidP="00E475F0">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C15081" w:rsidRPr="00514767" w:rsidRDefault="00C15081" w:rsidP="00C15081">
      <w:pPr>
        <w:autoSpaceDE w:val="0"/>
        <w:autoSpaceDN w:val="0"/>
        <w:adjustRightInd w:val="0"/>
        <w:rPr>
          <w:rFonts w:asciiTheme="minorHAnsi" w:hAnsiTheme="minorHAnsi" w:cstheme="minorHAnsi"/>
          <w:color w:val="C00000"/>
          <w:sz w:val="20"/>
          <w:szCs w:val="20"/>
        </w:rPr>
      </w:pPr>
    </w:p>
    <w:p w:rsidR="00C15081" w:rsidRPr="00514767" w:rsidRDefault="00C15081" w:rsidP="00DC4C17">
      <w:pPr>
        <w:rPr>
          <w:rFonts w:asciiTheme="minorHAnsi" w:hAnsiTheme="minorHAnsi" w:cstheme="minorHAnsi"/>
          <w:b/>
          <w:bCs/>
          <w:color w:val="C00000"/>
        </w:rPr>
      </w:pPr>
      <w:r w:rsidRPr="00514767">
        <w:rPr>
          <w:rFonts w:asciiTheme="minorHAnsi" w:hAnsiTheme="minorHAnsi" w:cstheme="minorHAnsi"/>
          <w:b/>
          <w:bCs/>
        </w:rPr>
        <w:t>Analysis of Centre Support – Part 1</w:t>
      </w:r>
      <w:r w:rsidRPr="00514767">
        <w:rPr>
          <w:rFonts w:asciiTheme="minorHAnsi" w:hAnsiTheme="minorHAnsi" w:cstheme="minorHAnsi"/>
          <w:b/>
          <w:bCs/>
          <w:color w:val="C00000"/>
        </w:rPr>
        <w:br/>
      </w:r>
    </w:p>
    <w:tbl>
      <w:tblPr>
        <w:tblStyle w:val="TableGrid"/>
        <w:tblW w:w="0" w:type="auto"/>
        <w:tblLook w:val="04A0"/>
      </w:tblPr>
      <w:tblGrid>
        <w:gridCol w:w="2122"/>
        <w:gridCol w:w="8640"/>
      </w:tblGrid>
      <w:tr w:rsidR="00C15081" w:rsidRPr="00514767" w:rsidTr="00C15081">
        <w:tc>
          <w:tcPr>
            <w:tcW w:w="2122" w:type="dxa"/>
            <w:tcBorders>
              <w:top w:val="nil"/>
              <w:left w:val="nil"/>
              <w:bottom w:val="nil"/>
              <w:right w:val="single" w:sz="4" w:space="0" w:color="auto"/>
            </w:tcBorders>
          </w:tcPr>
          <w:p w:rsidR="00C15081" w:rsidRPr="00514767" w:rsidRDefault="00C15081" w:rsidP="00C15081">
            <w:pPr>
              <w:rPr>
                <w:rFonts w:asciiTheme="minorHAnsi" w:hAnsiTheme="minorHAnsi" w:cstheme="minorHAnsi"/>
                <w:b/>
                <w:bCs/>
                <w:sz w:val="28"/>
                <w:szCs w:val="28"/>
              </w:rPr>
            </w:pPr>
            <w:r w:rsidRPr="00514767">
              <w:rPr>
                <w:rFonts w:asciiTheme="minorHAnsi" w:hAnsiTheme="minorHAnsi" w:cstheme="minorHAnsi"/>
                <w:b/>
                <w:bCs/>
                <w:sz w:val="28"/>
                <w:szCs w:val="28"/>
              </w:rPr>
              <w:t xml:space="preserve">Room or Group: </w:t>
            </w:r>
          </w:p>
        </w:tc>
        <w:tc>
          <w:tcPr>
            <w:tcW w:w="8640" w:type="dxa"/>
            <w:tcBorders>
              <w:left w:val="single" w:sz="4" w:space="0" w:color="auto"/>
            </w:tcBorders>
          </w:tcPr>
          <w:p w:rsidR="00C15081" w:rsidRPr="00514767" w:rsidRDefault="00C15081" w:rsidP="00C15081">
            <w:pPr>
              <w:autoSpaceDE w:val="0"/>
              <w:autoSpaceDN w:val="0"/>
              <w:adjustRightInd w:val="0"/>
              <w:rPr>
                <w:rFonts w:asciiTheme="minorHAnsi" w:hAnsiTheme="minorHAnsi" w:cstheme="minorHAnsi"/>
                <w:b/>
                <w:bCs/>
                <w:color w:val="C00000"/>
              </w:rPr>
            </w:pPr>
          </w:p>
        </w:tc>
      </w:tr>
    </w:tbl>
    <w:p w:rsidR="00C15081" w:rsidRPr="00514767" w:rsidRDefault="00C15081" w:rsidP="00C15081">
      <w:pPr>
        <w:autoSpaceDE w:val="0"/>
        <w:autoSpaceDN w:val="0"/>
        <w:adjustRightInd w:val="0"/>
        <w:rPr>
          <w:rFonts w:asciiTheme="minorHAnsi" w:hAnsiTheme="minorHAnsi" w:cstheme="minorHAnsi"/>
          <w:b/>
          <w:bCs/>
          <w:color w:val="C00000"/>
          <w:sz w:val="16"/>
          <w:szCs w:val="16"/>
        </w:rPr>
      </w:pPr>
    </w:p>
    <w:p w:rsidR="00C15081" w:rsidRPr="00514767" w:rsidRDefault="00C15081" w:rsidP="00C15081">
      <w:pPr>
        <w:rPr>
          <w:rFonts w:asciiTheme="minorHAnsi" w:hAnsiTheme="minorHAnsi" w:cstheme="minorHAnsi"/>
          <w:b/>
          <w:bCs/>
          <w:sz w:val="16"/>
          <w:szCs w:val="16"/>
        </w:rPr>
      </w:pPr>
    </w:p>
    <w:tbl>
      <w:tblPr>
        <w:tblStyle w:val="TableGrid"/>
        <w:tblW w:w="5000" w:type="pct"/>
        <w:tblLook w:val="04A0"/>
      </w:tblPr>
      <w:tblGrid>
        <w:gridCol w:w="1732"/>
        <w:gridCol w:w="9256"/>
      </w:tblGrid>
      <w:tr w:rsidR="00C15081" w:rsidRPr="00514767" w:rsidTr="00E475F0">
        <w:tc>
          <w:tcPr>
            <w:tcW w:w="788" w:type="pct"/>
          </w:tcPr>
          <w:p w:rsidR="00C15081" w:rsidRPr="00514767" w:rsidRDefault="00C15081" w:rsidP="00E475F0">
            <w:pPr>
              <w:rPr>
                <w:rFonts w:asciiTheme="minorHAnsi" w:hAnsiTheme="minorHAnsi" w:cstheme="minorHAnsi"/>
                <w:b/>
                <w:bCs/>
                <w:sz w:val="18"/>
                <w:szCs w:val="18"/>
              </w:rPr>
            </w:pPr>
            <w:r w:rsidRPr="00514767">
              <w:rPr>
                <w:rFonts w:asciiTheme="minorHAnsi" w:hAnsiTheme="minorHAnsi" w:cstheme="minorHAnsi"/>
                <w:b/>
                <w:bCs/>
                <w:sz w:val="18"/>
                <w:szCs w:val="18"/>
              </w:rPr>
              <w:t>Section</w:t>
            </w:r>
          </w:p>
        </w:tc>
        <w:tc>
          <w:tcPr>
            <w:tcW w:w="4212" w:type="pct"/>
          </w:tcPr>
          <w:p w:rsidR="00C15081" w:rsidRPr="00514767" w:rsidRDefault="00C15081" w:rsidP="00E475F0">
            <w:pPr>
              <w:rPr>
                <w:rFonts w:asciiTheme="minorHAnsi" w:hAnsiTheme="minorHAnsi" w:cstheme="minorHAnsi"/>
                <w:b/>
                <w:bCs/>
                <w:sz w:val="18"/>
                <w:szCs w:val="18"/>
              </w:rPr>
            </w:pPr>
            <w:r w:rsidRPr="00514767">
              <w:rPr>
                <w:rFonts w:asciiTheme="minorHAnsi" w:hAnsiTheme="minorHAnsi" w:cstheme="minorHAnsi"/>
                <w:b/>
                <w:bCs/>
                <w:sz w:val="18"/>
                <w:szCs w:val="18"/>
              </w:rPr>
              <w:t>Comment</w:t>
            </w:r>
          </w:p>
        </w:tc>
      </w:tr>
      <w:tr w:rsidR="00C15081" w:rsidRPr="00514767" w:rsidTr="00E475F0">
        <w:tc>
          <w:tcPr>
            <w:tcW w:w="788" w:type="pct"/>
          </w:tcPr>
          <w:p w:rsidR="00C15081" w:rsidRPr="00514767" w:rsidRDefault="00C15081" w:rsidP="00E475F0">
            <w:pPr>
              <w:rPr>
                <w:rFonts w:asciiTheme="minorHAnsi" w:hAnsiTheme="minorHAnsi" w:cstheme="minorHAnsi"/>
                <w:sz w:val="18"/>
                <w:szCs w:val="18"/>
              </w:rPr>
            </w:pPr>
            <w:r w:rsidRPr="00514767">
              <w:rPr>
                <w:rFonts w:asciiTheme="minorHAnsi" w:hAnsiTheme="minorHAnsi" w:cstheme="minorHAnsi"/>
                <w:sz w:val="18"/>
                <w:szCs w:val="18"/>
              </w:rPr>
              <w:t xml:space="preserve">Goal </w:t>
            </w:r>
            <w:r w:rsidRPr="00514767">
              <w:rPr>
                <w:rFonts w:asciiTheme="minorHAnsi" w:hAnsiTheme="minorHAnsi" w:cstheme="minorHAnsi"/>
                <w:sz w:val="18"/>
                <w:szCs w:val="18"/>
              </w:rPr>
              <w:br/>
              <w:t>(Page 1)</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E475F0">
            <w:pPr>
              <w:rPr>
                <w:rFonts w:asciiTheme="minorHAnsi" w:hAnsiTheme="minorHAnsi" w:cstheme="minorHAnsi"/>
                <w:sz w:val="18"/>
                <w:szCs w:val="18"/>
              </w:rPr>
            </w:pPr>
            <w:r w:rsidRPr="00514767">
              <w:rPr>
                <w:rFonts w:asciiTheme="minorHAnsi" w:hAnsiTheme="minorHAnsi" w:cstheme="minorHAnsi"/>
                <w:sz w:val="18"/>
                <w:szCs w:val="18"/>
              </w:rPr>
              <w:t>Brainstorm</w:t>
            </w:r>
            <w:r w:rsidRPr="00514767">
              <w:rPr>
                <w:rFonts w:asciiTheme="minorHAnsi" w:hAnsiTheme="minorHAnsi" w:cstheme="minorHAnsi"/>
                <w:sz w:val="18"/>
                <w:szCs w:val="18"/>
              </w:rPr>
              <w:br/>
              <w:t xml:space="preserve">(Page 1) </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E475F0">
            <w:pPr>
              <w:rPr>
                <w:rFonts w:asciiTheme="minorHAnsi" w:hAnsiTheme="minorHAnsi" w:cstheme="minorHAnsi"/>
                <w:sz w:val="18"/>
                <w:szCs w:val="18"/>
              </w:rPr>
            </w:pPr>
            <w:r w:rsidRPr="00514767">
              <w:rPr>
                <w:rFonts w:asciiTheme="minorHAnsi" w:hAnsiTheme="minorHAnsi" w:cstheme="minorHAnsi"/>
                <w:sz w:val="18"/>
                <w:szCs w:val="18"/>
              </w:rPr>
              <w:t>Checklist</w:t>
            </w:r>
            <w:r w:rsidRPr="00514767">
              <w:rPr>
                <w:rFonts w:asciiTheme="minorHAnsi" w:hAnsiTheme="minorHAnsi" w:cstheme="minorHAnsi"/>
                <w:sz w:val="18"/>
                <w:szCs w:val="18"/>
              </w:rPr>
              <w:br/>
              <w:t>(Page 2</w:t>
            </w:r>
            <w:r w:rsidR="0092169B" w:rsidRPr="00514767">
              <w:rPr>
                <w:rFonts w:asciiTheme="minorHAnsi" w:hAnsiTheme="minorHAnsi" w:cstheme="minorHAnsi"/>
                <w:sz w:val="18"/>
                <w:szCs w:val="18"/>
              </w:rPr>
              <w:t>-3</w:t>
            </w:r>
            <w:r w:rsidRPr="00514767">
              <w:rPr>
                <w:rFonts w:asciiTheme="minorHAnsi" w:hAnsiTheme="minorHAnsi" w:cstheme="minorHAnsi"/>
                <w:sz w:val="18"/>
                <w:szCs w:val="18"/>
              </w:rPr>
              <w:t xml:space="preserve">) </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92169B" w:rsidP="0092169B">
            <w:pPr>
              <w:rPr>
                <w:rFonts w:asciiTheme="minorHAnsi" w:hAnsiTheme="minorHAnsi" w:cstheme="minorHAnsi"/>
                <w:sz w:val="18"/>
                <w:szCs w:val="18"/>
              </w:rPr>
            </w:pPr>
            <w:r w:rsidRPr="00514767">
              <w:rPr>
                <w:rFonts w:asciiTheme="minorHAnsi" w:hAnsiTheme="minorHAnsi" w:cstheme="minorHAnsi"/>
                <w:sz w:val="18"/>
                <w:szCs w:val="18"/>
              </w:rPr>
              <w:t>6 Meeting sentences</w:t>
            </w:r>
            <w:r w:rsidR="00C15081" w:rsidRPr="00514767">
              <w:rPr>
                <w:rFonts w:asciiTheme="minorHAnsi" w:hAnsiTheme="minorHAnsi" w:cstheme="minorHAnsi"/>
                <w:sz w:val="18"/>
                <w:szCs w:val="18"/>
              </w:rPr>
              <w:br/>
              <w:t xml:space="preserve">(Page </w:t>
            </w:r>
            <w:r w:rsidRPr="00514767">
              <w:rPr>
                <w:rFonts w:asciiTheme="minorHAnsi" w:hAnsiTheme="minorHAnsi" w:cstheme="minorHAnsi"/>
                <w:sz w:val="18"/>
                <w:szCs w:val="18"/>
              </w:rPr>
              <w:t>4</w:t>
            </w:r>
            <w:r w:rsidR="00C15081" w:rsidRPr="00514767">
              <w:rPr>
                <w:rFonts w:asciiTheme="minorHAnsi" w:hAnsiTheme="minorHAnsi" w:cstheme="minorHAnsi"/>
                <w:sz w:val="18"/>
                <w:szCs w:val="18"/>
              </w:rPr>
              <w:t>)</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92169B">
            <w:pPr>
              <w:rPr>
                <w:rFonts w:asciiTheme="minorHAnsi" w:hAnsiTheme="minorHAnsi" w:cstheme="minorHAnsi"/>
                <w:sz w:val="18"/>
                <w:szCs w:val="18"/>
              </w:rPr>
            </w:pPr>
            <w:r w:rsidRPr="00514767">
              <w:rPr>
                <w:rFonts w:asciiTheme="minorHAnsi" w:hAnsiTheme="minorHAnsi" w:cstheme="minorHAnsi"/>
                <w:sz w:val="18"/>
                <w:szCs w:val="18"/>
              </w:rPr>
              <w:t>Reg</w:t>
            </w:r>
            <w:r w:rsidRPr="00514767">
              <w:rPr>
                <w:rFonts w:asciiTheme="minorHAnsi" w:hAnsiTheme="minorHAnsi" w:cstheme="minorHAnsi"/>
                <w:sz w:val="18"/>
                <w:szCs w:val="18"/>
              </w:rPr>
              <w:br/>
              <w:t xml:space="preserve">(Page </w:t>
            </w:r>
            <w:r w:rsidR="0092169B" w:rsidRPr="00514767">
              <w:rPr>
                <w:rFonts w:asciiTheme="minorHAnsi" w:hAnsiTheme="minorHAnsi" w:cstheme="minorHAnsi"/>
                <w:sz w:val="18"/>
                <w:szCs w:val="18"/>
              </w:rPr>
              <w:t>4</w:t>
            </w:r>
            <w:r w:rsidRPr="00514767">
              <w:rPr>
                <w:rFonts w:asciiTheme="minorHAnsi" w:hAnsiTheme="minorHAnsi" w:cstheme="minorHAnsi"/>
                <w:sz w:val="18"/>
                <w:szCs w:val="18"/>
              </w:rPr>
              <w:t>)</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691FD3">
            <w:pPr>
              <w:rPr>
                <w:rFonts w:asciiTheme="minorHAnsi" w:hAnsiTheme="minorHAnsi" w:cstheme="minorHAnsi"/>
                <w:sz w:val="18"/>
                <w:szCs w:val="18"/>
              </w:rPr>
            </w:pPr>
            <w:r w:rsidRPr="00514767">
              <w:rPr>
                <w:rFonts w:asciiTheme="minorHAnsi" w:hAnsiTheme="minorHAnsi" w:cstheme="minorHAnsi"/>
                <w:sz w:val="18"/>
                <w:szCs w:val="18"/>
              </w:rPr>
              <w:t>Critical Reflection</w:t>
            </w:r>
            <w:r w:rsidRPr="00514767">
              <w:rPr>
                <w:rFonts w:asciiTheme="minorHAnsi" w:hAnsiTheme="minorHAnsi" w:cstheme="minorHAnsi"/>
                <w:sz w:val="18"/>
                <w:szCs w:val="18"/>
              </w:rPr>
              <w:br/>
              <w:t xml:space="preserve">(Page </w:t>
            </w:r>
            <w:r w:rsidR="00691FD3" w:rsidRPr="00514767">
              <w:rPr>
                <w:rFonts w:asciiTheme="minorHAnsi" w:hAnsiTheme="minorHAnsi" w:cstheme="minorHAnsi"/>
                <w:sz w:val="18"/>
                <w:szCs w:val="18"/>
              </w:rPr>
              <w:t>6</w:t>
            </w:r>
            <w:r w:rsidRPr="00514767">
              <w:rPr>
                <w:rFonts w:asciiTheme="minorHAnsi" w:hAnsiTheme="minorHAnsi" w:cstheme="minorHAnsi"/>
                <w:sz w:val="18"/>
                <w:szCs w:val="18"/>
              </w:rPr>
              <w:t xml:space="preserve">) </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92169B">
            <w:pPr>
              <w:rPr>
                <w:rFonts w:asciiTheme="minorHAnsi" w:hAnsiTheme="minorHAnsi" w:cstheme="minorHAnsi"/>
                <w:sz w:val="18"/>
                <w:szCs w:val="18"/>
              </w:rPr>
            </w:pPr>
            <w:r w:rsidRPr="00514767">
              <w:rPr>
                <w:rFonts w:asciiTheme="minorHAnsi" w:hAnsiTheme="minorHAnsi" w:cstheme="minorHAnsi"/>
                <w:sz w:val="18"/>
                <w:szCs w:val="18"/>
              </w:rPr>
              <w:t>Training Video</w:t>
            </w:r>
            <w:r w:rsidRPr="00514767">
              <w:rPr>
                <w:rFonts w:asciiTheme="minorHAnsi" w:hAnsiTheme="minorHAnsi" w:cstheme="minorHAnsi"/>
                <w:sz w:val="18"/>
                <w:szCs w:val="18"/>
              </w:rPr>
              <w:br/>
              <w:t xml:space="preserve">(Page </w:t>
            </w:r>
            <w:r w:rsidR="0092169B" w:rsidRPr="00514767">
              <w:rPr>
                <w:rFonts w:asciiTheme="minorHAnsi" w:hAnsiTheme="minorHAnsi" w:cstheme="minorHAnsi"/>
                <w:sz w:val="18"/>
                <w:szCs w:val="18"/>
              </w:rPr>
              <w:t>7</w:t>
            </w:r>
            <w:r w:rsidRPr="00514767">
              <w:rPr>
                <w:rFonts w:asciiTheme="minorHAnsi" w:hAnsiTheme="minorHAnsi" w:cstheme="minorHAnsi"/>
                <w:sz w:val="18"/>
                <w:szCs w:val="18"/>
              </w:rPr>
              <w:t>)</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92169B">
            <w:pPr>
              <w:rPr>
                <w:rFonts w:asciiTheme="minorHAnsi" w:hAnsiTheme="minorHAnsi" w:cstheme="minorHAnsi"/>
                <w:sz w:val="18"/>
                <w:szCs w:val="18"/>
              </w:rPr>
            </w:pPr>
            <w:r w:rsidRPr="00514767">
              <w:rPr>
                <w:rFonts w:asciiTheme="minorHAnsi" w:hAnsiTheme="minorHAnsi" w:cstheme="minorHAnsi"/>
                <w:sz w:val="18"/>
                <w:szCs w:val="18"/>
              </w:rPr>
              <w:t xml:space="preserve">Policy review </w:t>
            </w:r>
            <w:r w:rsidRPr="00514767">
              <w:rPr>
                <w:rFonts w:asciiTheme="minorHAnsi" w:hAnsiTheme="minorHAnsi" w:cstheme="minorHAnsi"/>
                <w:sz w:val="18"/>
                <w:szCs w:val="18"/>
              </w:rPr>
              <w:br/>
              <w:t xml:space="preserve">(page </w:t>
            </w:r>
            <w:r w:rsidR="0092169B" w:rsidRPr="00514767">
              <w:rPr>
                <w:rFonts w:asciiTheme="minorHAnsi" w:hAnsiTheme="minorHAnsi" w:cstheme="minorHAnsi"/>
                <w:sz w:val="18"/>
                <w:szCs w:val="18"/>
              </w:rPr>
              <w:t>9</w:t>
            </w:r>
            <w:r w:rsidRPr="00514767">
              <w:rPr>
                <w:rFonts w:asciiTheme="minorHAnsi" w:hAnsiTheme="minorHAnsi" w:cstheme="minorHAnsi"/>
                <w:sz w:val="18"/>
                <w:szCs w:val="18"/>
              </w:rPr>
              <w:t>)</w:t>
            </w:r>
          </w:p>
        </w:tc>
        <w:tc>
          <w:tcPr>
            <w:tcW w:w="4212" w:type="pct"/>
          </w:tcPr>
          <w:p w:rsidR="00C15081" w:rsidRPr="00514767" w:rsidRDefault="00C15081" w:rsidP="00E475F0">
            <w:pPr>
              <w:rPr>
                <w:rFonts w:asciiTheme="minorHAnsi" w:hAnsiTheme="minorHAnsi" w:cstheme="minorHAnsi"/>
                <w:sz w:val="18"/>
                <w:szCs w:val="18"/>
              </w:rPr>
            </w:pPr>
          </w:p>
        </w:tc>
      </w:tr>
      <w:tr w:rsidR="00C15081" w:rsidRPr="00514767" w:rsidTr="00E475F0">
        <w:tc>
          <w:tcPr>
            <w:tcW w:w="788" w:type="pct"/>
          </w:tcPr>
          <w:p w:rsidR="00C15081" w:rsidRPr="00514767" w:rsidRDefault="00C15081" w:rsidP="00E475F0">
            <w:pPr>
              <w:rPr>
                <w:rFonts w:asciiTheme="minorHAnsi" w:hAnsiTheme="minorHAnsi" w:cstheme="minorHAnsi"/>
                <w:sz w:val="18"/>
                <w:szCs w:val="18"/>
              </w:rPr>
            </w:pPr>
            <w:r w:rsidRPr="00514767">
              <w:rPr>
                <w:rFonts w:asciiTheme="minorHAnsi" w:hAnsiTheme="minorHAnsi" w:cstheme="minorHAnsi"/>
                <w:sz w:val="18"/>
                <w:szCs w:val="18"/>
              </w:rPr>
              <w:t>Critical Reflection</w:t>
            </w:r>
          </w:p>
          <w:p w:rsidR="00C15081" w:rsidRPr="00514767" w:rsidRDefault="00C15081" w:rsidP="0092169B">
            <w:pPr>
              <w:rPr>
                <w:rFonts w:asciiTheme="minorHAnsi" w:hAnsiTheme="minorHAnsi" w:cstheme="minorHAnsi"/>
                <w:sz w:val="18"/>
                <w:szCs w:val="18"/>
              </w:rPr>
            </w:pPr>
            <w:r w:rsidRPr="00514767">
              <w:rPr>
                <w:rFonts w:asciiTheme="minorHAnsi" w:hAnsiTheme="minorHAnsi" w:cstheme="minorHAnsi"/>
                <w:sz w:val="18"/>
                <w:szCs w:val="18"/>
              </w:rPr>
              <w:t xml:space="preserve">Group (page </w:t>
            </w:r>
            <w:r w:rsidR="0092169B" w:rsidRPr="00514767">
              <w:rPr>
                <w:rFonts w:asciiTheme="minorHAnsi" w:hAnsiTheme="minorHAnsi" w:cstheme="minorHAnsi"/>
                <w:sz w:val="18"/>
                <w:szCs w:val="18"/>
              </w:rPr>
              <w:t>10</w:t>
            </w:r>
            <w:r w:rsidRPr="00514767">
              <w:rPr>
                <w:rFonts w:asciiTheme="minorHAnsi" w:hAnsiTheme="minorHAnsi" w:cstheme="minorHAnsi"/>
                <w:sz w:val="18"/>
                <w:szCs w:val="18"/>
              </w:rPr>
              <w:t>)</w:t>
            </w:r>
          </w:p>
          <w:p w:rsidR="0092169B" w:rsidRPr="00514767" w:rsidRDefault="0092169B" w:rsidP="0092169B">
            <w:pPr>
              <w:rPr>
                <w:rFonts w:asciiTheme="minorHAnsi" w:hAnsiTheme="minorHAnsi" w:cstheme="minorHAnsi"/>
                <w:color w:val="FF0000"/>
                <w:sz w:val="18"/>
                <w:szCs w:val="18"/>
              </w:rPr>
            </w:pPr>
            <w:r w:rsidRPr="00514767">
              <w:rPr>
                <w:rFonts w:asciiTheme="minorHAnsi" w:hAnsiTheme="minorHAnsi" w:cstheme="minorHAnsi"/>
                <w:color w:val="FF0000"/>
                <w:sz w:val="18"/>
                <w:szCs w:val="18"/>
              </w:rPr>
              <w:t>Optional</w:t>
            </w:r>
          </w:p>
        </w:tc>
        <w:tc>
          <w:tcPr>
            <w:tcW w:w="4212" w:type="pct"/>
          </w:tcPr>
          <w:p w:rsidR="00C15081" w:rsidRPr="00514767" w:rsidRDefault="00C15081" w:rsidP="00E475F0">
            <w:pPr>
              <w:rPr>
                <w:rFonts w:asciiTheme="minorHAnsi" w:hAnsiTheme="minorHAnsi" w:cstheme="minorHAnsi"/>
                <w:sz w:val="18"/>
                <w:szCs w:val="18"/>
              </w:rPr>
            </w:pPr>
          </w:p>
        </w:tc>
      </w:tr>
    </w:tbl>
    <w:p w:rsidR="00C15081" w:rsidRPr="00514767" w:rsidRDefault="00C15081" w:rsidP="00C15081">
      <w:pPr>
        <w:rPr>
          <w:rFonts w:asciiTheme="minorHAnsi" w:hAnsiTheme="minorHAnsi" w:cstheme="minorHAnsi"/>
        </w:rPr>
      </w:pPr>
    </w:p>
    <w:p w:rsidR="00DC4C17" w:rsidRPr="00514767" w:rsidRDefault="00DC4C17" w:rsidP="00DC4C17">
      <w:pPr>
        <w:rPr>
          <w:rFonts w:asciiTheme="minorHAnsi" w:hAnsiTheme="minorHAnsi" w:cstheme="minorHAnsi"/>
          <w:sz w:val="21"/>
          <w:szCs w:val="21"/>
        </w:rPr>
      </w:pPr>
      <w:r w:rsidRPr="00514767">
        <w:rPr>
          <w:rFonts w:asciiTheme="minorHAnsi" w:hAnsiTheme="minorHAnsi" w:cstheme="minorHAnsi"/>
          <w:sz w:val="21"/>
          <w:szCs w:val="21"/>
        </w:rPr>
        <w:t xml:space="preserve">Use the information from the Critical Reflection on Page 5 right hand column (Step 2 Change Practice) and the Policy Review to complete this section. </w:t>
      </w:r>
      <w:r w:rsidRPr="00514767">
        <w:rPr>
          <w:rFonts w:asciiTheme="minorHAnsi" w:hAnsiTheme="minorHAnsi" w:cstheme="minorHAnsi"/>
          <w:color w:val="FF0000"/>
          <w:sz w:val="21"/>
          <w:szCs w:val="21"/>
        </w:rPr>
        <w:t xml:space="preserve">We strongly suggest </w:t>
      </w:r>
      <w:r w:rsidRPr="00514767">
        <w:rPr>
          <w:rFonts w:asciiTheme="minorHAnsi" w:hAnsiTheme="minorHAnsi" w:cstheme="minorHAnsi"/>
          <w:b/>
          <w:bCs/>
          <w:color w:val="FF0000"/>
          <w:sz w:val="21"/>
          <w:szCs w:val="21"/>
          <w:u w:val="single"/>
        </w:rPr>
        <w:t xml:space="preserve">all </w:t>
      </w:r>
      <w:r w:rsidRPr="00514767">
        <w:rPr>
          <w:rFonts w:asciiTheme="minorHAnsi" w:hAnsiTheme="minorHAnsi" w:cstheme="minorHAnsi"/>
          <w:b/>
          <w:bCs/>
          <w:color w:val="FF0000"/>
          <w:sz w:val="21"/>
          <w:szCs w:val="21"/>
        </w:rPr>
        <w:t>educators complete their own Critical Reflection page</w:t>
      </w:r>
      <w:r w:rsidRPr="00514767">
        <w:rPr>
          <w:rFonts w:asciiTheme="minorHAnsi" w:hAnsiTheme="minorHAnsi" w:cstheme="minorHAnsi"/>
          <w:color w:val="FF0000"/>
          <w:sz w:val="21"/>
          <w:szCs w:val="21"/>
        </w:rPr>
        <w:t xml:space="preserve"> so they can contribute to the QIP.</w:t>
      </w:r>
    </w:p>
    <w:p w:rsidR="00DC4C17" w:rsidRPr="00514767" w:rsidRDefault="00DC4C17" w:rsidP="00DC4C17">
      <w:pPr>
        <w:rPr>
          <w:rFonts w:asciiTheme="minorHAnsi" w:hAnsiTheme="minorHAnsi" w:cstheme="minorHAnsi"/>
        </w:rPr>
      </w:pPr>
    </w:p>
    <w:p w:rsidR="00DC4C17" w:rsidRPr="00514767" w:rsidRDefault="00DC4C17" w:rsidP="00DC4C17">
      <w:pPr>
        <w:rPr>
          <w:rFonts w:asciiTheme="minorHAnsi" w:hAnsiTheme="minorHAnsi" w:cstheme="minorHAnsi"/>
        </w:rPr>
      </w:pPr>
      <w:r w:rsidRPr="00514767">
        <w:rPr>
          <w:rFonts w:asciiTheme="minorHAnsi" w:hAnsiTheme="minorHAnsi" w:cstheme="minorHAnsi"/>
        </w:rPr>
        <w:t xml:space="preserve">Critical Reflection and Policy Review - Actions identified   </w:t>
      </w:r>
    </w:p>
    <w:p w:rsidR="00C0314B" w:rsidRPr="00514767" w:rsidRDefault="00C0314B" w:rsidP="00C15081">
      <w:pPr>
        <w:rPr>
          <w:rFonts w:asciiTheme="minorHAnsi" w:hAnsiTheme="minorHAnsi" w:cstheme="minorHAnsi"/>
          <w:sz w:val="8"/>
          <w:szCs w:val="8"/>
        </w:rPr>
      </w:pPr>
    </w:p>
    <w:tbl>
      <w:tblPr>
        <w:tblStyle w:val="TableGrid"/>
        <w:tblW w:w="5000" w:type="pct"/>
        <w:tblLook w:val="04A0"/>
      </w:tblPr>
      <w:tblGrid>
        <w:gridCol w:w="720"/>
        <w:gridCol w:w="903"/>
        <w:gridCol w:w="1055"/>
        <w:gridCol w:w="6580"/>
        <w:gridCol w:w="1730"/>
      </w:tblGrid>
      <w:tr w:rsidR="00C0314B" w:rsidRPr="00514767" w:rsidTr="000B2B0E">
        <w:tc>
          <w:tcPr>
            <w:tcW w:w="328" w:type="pct"/>
          </w:tcPr>
          <w:p w:rsidR="00C0314B" w:rsidRPr="00514767" w:rsidRDefault="00C0314B" w:rsidP="00E475F0">
            <w:pPr>
              <w:rPr>
                <w:rFonts w:asciiTheme="minorHAnsi" w:hAnsiTheme="minorHAnsi" w:cstheme="minorHAnsi"/>
                <w:b/>
                <w:bCs/>
              </w:rPr>
            </w:pPr>
            <w:r w:rsidRPr="00514767">
              <w:rPr>
                <w:rFonts w:asciiTheme="minorHAnsi" w:hAnsiTheme="minorHAnsi" w:cstheme="minorHAnsi"/>
                <w:b/>
                <w:bCs/>
              </w:rPr>
              <w:t>Input</w:t>
            </w:r>
          </w:p>
        </w:tc>
        <w:tc>
          <w:tcPr>
            <w:tcW w:w="411" w:type="pct"/>
          </w:tcPr>
          <w:p w:rsidR="00C0314B" w:rsidRPr="00514767" w:rsidRDefault="00C0314B" w:rsidP="00E475F0">
            <w:pPr>
              <w:rPr>
                <w:rFonts w:asciiTheme="minorHAnsi" w:hAnsiTheme="minorHAnsi" w:cstheme="minorHAnsi"/>
                <w:b/>
                <w:bCs/>
              </w:rPr>
            </w:pPr>
            <w:r w:rsidRPr="00514767">
              <w:rPr>
                <w:rFonts w:asciiTheme="minorHAnsi" w:hAnsiTheme="minorHAnsi" w:cstheme="minorHAnsi"/>
                <w:b/>
                <w:bCs/>
              </w:rPr>
              <w:t xml:space="preserve">Quality </w:t>
            </w:r>
          </w:p>
        </w:tc>
        <w:tc>
          <w:tcPr>
            <w:tcW w:w="480" w:type="pct"/>
          </w:tcPr>
          <w:p w:rsidR="00C0314B" w:rsidRPr="00514767" w:rsidRDefault="00C0314B" w:rsidP="00E475F0">
            <w:pPr>
              <w:rPr>
                <w:rFonts w:asciiTheme="minorHAnsi" w:hAnsiTheme="minorHAnsi" w:cstheme="minorHAnsi"/>
                <w:b/>
                <w:bCs/>
              </w:rPr>
            </w:pPr>
            <w:r w:rsidRPr="00514767">
              <w:rPr>
                <w:rFonts w:asciiTheme="minorHAnsi" w:hAnsiTheme="minorHAnsi" w:cstheme="minorHAnsi"/>
                <w:b/>
                <w:bCs/>
              </w:rPr>
              <w:t xml:space="preserve">Educator </w:t>
            </w:r>
          </w:p>
        </w:tc>
        <w:tc>
          <w:tcPr>
            <w:tcW w:w="2994" w:type="pct"/>
          </w:tcPr>
          <w:p w:rsidR="00C0314B" w:rsidRPr="00514767" w:rsidRDefault="00C0314B" w:rsidP="00E475F0">
            <w:pPr>
              <w:rPr>
                <w:rFonts w:asciiTheme="minorHAnsi" w:hAnsiTheme="minorHAnsi" w:cstheme="minorHAnsi"/>
                <w:b/>
                <w:bCs/>
              </w:rPr>
            </w:pPr>
            <w:r w:rsidRPr="00514767">
              <w:rPr>
                <w:rFonts w:asciiTheme="minorHAnsi" w:hAnsiTheme="minorHAnsi" w:cstheme="minorHAnsi"/>
                <w:b/>
                <w:bCs/>
              </w:rPr>
              <w:t>Ideas to be actioned – these become your improvement plan</w:t>
            </w:r>
          </w:p>
        </w:tc>
        <w:tc>
          <w:tcPr>
            <w:tcW w:w="787" w:type="pct"/>
          </w:tcPr>
          <w:p w:rsidR="00C0314B" w:rsidRPr="00514767" w:rsidRDefault="00C0314B" w:rsidP="00E475F0">
            <w:pPr>
              <w:rPr>
                <w:rFonts w:asciiTheme="minorHAnsi" w:hAnsiTheme="minorHAnsi" w:cstheme="minorHAnsi"/>
                <w:b/>
                <w:bCs/>
              </w:rPr>
            </w:pPr>
            <w:r w:rsidRPr="00514767">
              <w:rPr>
                <w:rFonts w:asciiTheme="minorHAnsi" w:hAnsiTheme="minorHAnsi" w:cstheme="minorHAnsi"/>
                <w:b/>
                <w:bCs/>
              </w:rPr>
              <w:t>Date complete</w:t>
            </w: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r w:rsidR="00C0314B" w:rsidRPr="00514767" w:rsidTr="000B2B0E">
        <w:tc>
          <w:tcPr>
            <w:tcW w:w="328" w:type="pct"/>
          </w:tcPr>
          <w:p w:rsidR="00C0314B" w:rsidRPr="00514767" w:rsidRDefault="00C0314B" w:rsidP="00E475F0">
            <w:pPr>
              <w:rPr>
                <w:rFonts w:asciiTheme="minorHAnsi" w:hAnsiTheme="minorHAnsi" w:cstheme="minorHAnsi"/>
                <w:sz w:val="18"/>
                <w:szCs w:val="18"/>
              </w:rPr>
            </w:pPr>
          </w:p>
          <w:p w:rsidR="00C0314B" w:rsidRPr="00514767" w:rsidRDefault="00C0314B" w:rsidP="00E475F0">
            <w:pPr>
              <w:rPr>
                <w:rFonts w:asciiTheme="minorHAnsi" w:hAnsiTheme="minorHAnsi" w:cstheme="minorHAnsi"/>
                <w:sz w:val="18"/>
                <w:szCs w:val="18"/>
              </w:rPr>
            </w:pPr>
          </w:p>
        </w:tc>
        <w:tc>
          <w:tcPr>
            <w:tcW w:w="411" w:type="pct"/>
          </w:tcPr>
          <w:p w:rsidR="00C0314B" w:rsidRPr="00514767" w:rsidRDefault="00C0314B" w:rsidP="00E475F0">
            <w:pPr>
              <w:rPr>
                <w:rFonts w:asciiTheme="minorHAnsi" w:hAnsiTheme="minorHAnsi" w:cstheme="minorHAnsi"/>
                <w:sz w:val="18"/>
                <w:szCs w:val="18"/>
              </w:rPr>
            </w:pPr>
          </w:p>
        </w:tc>
        <w:tc>
          <w:tcPr>
            <w:tcW w:w="480" w:type="pct"/>
          </w:tcPr>
          <w:p w:rsidR="00C0314B" w:rsidRPr="00514767" w:rsidRDefault="00C0314B" w:rsidP="00E475F0">
            <w:pPr>
              <w:rPr>
                <w:rFonts w:asciiTheme="minorHAnsi" w:hAnsiTheme="minorHAnsi" w:cstheme="minorHAnsi"/>
                <w:sz w:val="18"/>
                <w:szCs w:val="18"/>
              </w:rPr>
            </w:pPr>
          </w:p>
        </w:tc>
        <w:tc>
          <w:tcPr>
            <w:tcW w:w="2994" w:type="pct"/>
          </w:tcPr>
          <w:p w:rsidR="00C0314B" w:rsidRPr="00514767" w:rsidRDefault="00C0314B" w:rsidP="00E475F0">
            <w:pPr>
              <w:rPr>
                <w:rFonts w:asciiTheme="minorHAnsi" w:hAnsiTheme="minorHAnsi" w:cstheme="minorHAnsi"/>
                <w:sz w:val="18"/>
                <w:szCs w:val="18"/>
              </w:rPr>
            </w:pPr>
          </w:p>
        </w:tc>
        <w:tc>
          <w:tcPr>
            <w:tcW w:w="787" w:type="pct"/>
          </w:tcPr>
          <w:p w:rsidR="00C0314B" w:rsidRPr="00514767" w:rsidRDefault="00C0314B" w:rsidP="00E475F0">
            <w:pPr>
              <w:rPr>
                <w:rFonts w:asciiTheme="minorHAnsi" w:hAnsiTheme="minorHAnsi" w:cstheme="minorHAnsi"/>
                <w:sz w:val="18"/>
                <w:szCs w:val="18"/>
              </w:rPr>
            </w:pPr>
          </w:p>
        </w:tc>
      </w:tr>
    </w:tbl>
    <w:p w:rsidR="00C0314B" w:rsidRPr="00514767" w:rsidRDefault="00C0314B" w:rsidP="00C15081">
      <w:pPr>
        <w:autoSpaceDE w:val="0"/>
        <w:autoSpaceDN w:val="0"/>
        <w:adjustRightInd w:val="0"/>
        <w:rPr>
          <w:rFonts w:asciiTheme="minorHAnsi" w:hAnsiTheme="minorHAnsi" w:cstheme="minorHAnsi"/>
          <w:b/>
          <w:bCs/>
          <w:color w:val="C00000"/>
          <w:sz w:val="22"/>
          <w:szCs w:val="22"/>
        </w:rPr>
      </w:pPr>
      <w:r w:rsidRPr="00514767">
        <w:rPr>
          <w:rFonts w:asciiTheme="minorHAnsi" w:hAnsiTheme="minorHAnsi" w:cstheme="minorHAnsi"/>
          <w:b/>
          <w:bCs/>
          <w:color w:val="C00000"/>
          <w:sz w:val="22"/>
          <w:szCs w:val="22"/>
        </w:rPr>
        <w:t xml:space="preserve">As Nominated Supervisor and Educational Leader, you need to help your educators to plan HOW they are going to action the improvements they identified. </w:t>
      </w:r>
    </w:p>
    <w:p w:rsidR="00C15081" w:rsidRPr="00514767" w:rsidRDefault="00C15081" w:rsidP="00C15081">
      <w:pPr>
        <w:autoSpaceDE w:val="0"/>
        <w:autoSpaceDN w:val="0"/>
        <w:adjustRightInd w:val="0"/>
        <w:rPr>
          <w:rFonts w:asciiTheme="minorHAnsi" w:hAnsiTheme="minorHAnsi" w:cstheme="minorHAnsi"/>
          <w:color w:val="C00000"/>
          <w:sz w:val="20"/>
          <w:szCs w:val="20"/>
        </w:rPr>
      </w:pPr>
    </w:p>
    <w:tbl>
      <w:tblPr>
        <w:tblStyle w:val="TableGrid"/>
        <w:tblW w:w="10740" w:type="dxa"/>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7338"/>
        <w:gridCol w:w="3402"/>
      </w:tblGrid>
      <w:tr w:rsidR="00C15081" w:rsidRPr="00514767" w:rsidTr="00E475F0">
        <w:tc>
          <w:tcPr>
            <w:tcW w:w="7338" w:type="dxa"/>
          </w:tcPr>
          <w:p w:rsidR="00C15081" w:rsidRPr="00514767" w:rsidRDefault="00C15081" w:rsidP="00E475F0">
            <w:pPr>
              <w:rPr>
                <w:rFonts w:asciiTheme="minorHAnsi" w:hAnsiTheme="minorHAnsi" w:cstheme="minorHAnsi"/>
              </w:rPr>
            </w:pPr>
            <w:r w:rsidRPr="00514767">
              <w:rPr>
                <w:rFonts w:asciiTheme="minorHAnsi" w:hAnsiTheme="minorHAnsi" w:cstheme="minorHAnsi"/>
                <w:noProof/>
                <w:lang w:eastAsia="en-AU"/>
              </w:rPr>
              <w:drawing>
                <wp:inline distT="0" distB="0" distL="0" distR="0">
                  <wp:extent cx="2160000" cy="417462"/>
                  <wp:effectExtent l="0" t="0" r="0" b="190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ucational Leader’s NQS.jpg"/>
                          <pic:cNvPicPr/>
                        </pic:nvPicPr>
                        <pic:blipFill>
                          <a:blip r:embed="rId4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462"/>
                          </a:xfrm>
                          <a:prstGeom prst="rect">
                            <a:avLst/>
                          </a:prstGeom>
                        </pic:spPr>
                      </pic:pic>
                    </a:graphicData>
                  </a:graphic>
                </wp:inline>
              </w:drawing>
            </w:r>
            <w:r w:rsidRPr="00514767">
              <w:rPr>
                <w:rFonts w:asciiTheme="minorHAnsi" w:hAnsiTheme="minorHAnsi" w:cstheme="minorHAnsi"/>
                <w:noProof/>
                <w:lang w:eastAsia="en-AU"/>
              </w:rPr>
              <w:drawing>
                <wp:inline distT="0" distB="0" distL="0" distR="0">
                  <wp:extent cx="2160000" cy="417061"/>
                  <wp:effectExtent l="0" t="0" r="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5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17061"/>
                          </a:xfrm>
                          <a:prstGeom prst="rect">
                            <a:avLst/>
                          </a:prstGeom>
                        </pic:spPr>
                      </pic:pic>
                    </a:graphicData>
                  </a:graphic>
                </wp:inline>
              </w:drawing>
            </w:r>
          </w:p>
        </w:tc>
        <w:tc>
          <w:tcPr>
            <w:tcW w:w="3402" w:type="dxa"/>
            <w:vAlign w:val="bottom"/>
          </w:tcPr>
          <w:p w:rsidR="00C15081" w:rsidRPr="00514767" w:rsidRDefault="00C15081" w:rsidP="00E475F0">
            <w:pPr>
              <w:jc w:val="right"/>
              <w:rPr>
                <w:rFonts w:asciiTheme="minorHAnsi" w:hAnsiTheme="minorHAnsi" w:cstheme="minorHAnsi"/>
              </w:rPr>
            </w:pPr>
            <w:r w:rsidRPr="00514767">
              <w:rPr>
                <w:rFonts w:asciiTheme="minorHAnsi" w:hAnsiTheme="minorHAnsi" w:cstheme="minorHAnsi"/>
              </w:rPr>
              <w:t>MONDAY TO FRIDAY</w:t>
            </w:r>
          </w:p>
          <w:p w:rsidR="00C15081" w:rsidRPr="00514767" w:rsidRDefault="00382F9C" w:rsidP="00AF4DEE">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C15081" w:rsidRPr="00514767" w:rsidRDefault="00C15081" w:rsidP="00C0314B">
      <w:pPr>
        <w:spacing w:line="259" w:lineRule="auto"/>
        <w:rPr>
          <w:rFonts w:asciiTheme="minorHAnsi" w:hAnsiTheme="minorHAnsi" w:cstheme="minorHAnsi"/>
          <w:b/>
          <w:bCs/>
          <w:sz w:val="16"/>
          <w:szCs w:val="16"/>
        </w:rPr>
      </w:pPr>
    </w:p>
    <w:p w:rsidR="00C15081" w:rsidRPr="00514767" w:rsidRDefault="00DC4C17" w:rsidP="00C15081">
      <w:pPr>
        <w:spacing w:after="160" w:line="259" w:lineRule="auto"/>
        <w:rPr>
          <w:rFonts w:asciiTheme="minorHAnsi" w:hAnsiTheme="minorHAnsi" w:cstheme="minorHAnsi"/>
          <w:b/>
          <w:bCs/>
        </w:rPr>
      </w:pPr>
      <w:r w:rsidRPr="00514767">
        <w:rPr>
          <w:rFonts w:asciiTheme="minorHAnsi" w:hAnsiTheme="minorHAnsi" w:cstheme="minorHAnsi"/>
          <w:b/>
          <w:bCs/>
        </w:rPr>
        <w:t>Detailed a</w:t>
      </w:r>
      <w:r w:rsidR="00C15081" w:rsidRPr="00514767">
        <w:rPr>
          <w:rFonts w:asciiTheme="minorHAnsi" w:hAnsiTheme="minorHAnsi" w:cstheme="minorHAnsi"/>
          <w:b/>
          <w:bCs/>
        </w:rPr>
        <w:t xml:space="preserve">nalysis of Centre Support </w:t>
      </w:r>
      <w:r w:rsidR="00C0314B" w:rsidRPr="00514767">
        <w:rPr>
          <w:rFonts w:asciiTheme="minorHAnsi" w:hAnsiTheme="minorHAnsi" w:cstheme="minorHAnsi"/>
          <w:b/>
          <w:bCs/>
        </w:rPr>
        <w:t>- P</w:t>
      </w:r>
      <w:r w:rsidR="00C15081" w:rsidRPr="00514767">
        <w:rPr>
          <w:rFonts w:asciiTheme="minorHAnsi" w:hAnsiTheme="minorHAnsi" w:cstheme="minorHAnsi"/>
          <w:b/>
          <w:bCs/>
          <w:u w:val="single"/>
        </w:rPr>
        <w:t xml:space="preserve">art </w:t>
      </w:r>
      <w:r w:rsidR="00C0314B" w:rsidRPr="00514767">
        <w:rPr>
          <w:rFonts w:asciiTheme="minorHAnsi" w:hAnsiTheme="minorHAnsi" w:cstheme="minorHAnsi"/>
          <w:b/>
          <w:bCs/>
          <w:u w:val="single"/>
        </w:rPr>
        <w:t>2</w:t>
      </w:r>
      <w:r w:rsidR="00C15081" w:rsidRPr="00514767">
        <w:rPr>
          <w:rFonts w:asciiTheme="minorHAnsi" w:hAnsiTheme="minorHAnsi" w:cstheme="minorHAnsi"/>
          <w:b/>
          <w:bCs/>
        </w:rPr>
        <w:t xml:space="preserve">, </w:t>
      </w:r>
      <w:r w:rsidR="00C0314B" w:rsidRPr="00514767">
        <w:rPr>
          <w:rFonts w:asciiTheme="minorHAnsi" w:hAnsiTheme="minorHAnsi" w:cstheme="minorHAnsi"/>
          <w:b/>
          <w:bCs/>
        </w:rPr>
        <w:t xml:space="preserve">comment and give feedback to your educators from the 3 sections </w:t>
      </w:r>
    </w:p>
    <w:tbl>
      <w:tblPr>
        <w:tblStyle w:val="TableGrid"/>
        <w:tblW w:w="10904" w:type="dxa"/>
        <w:tblLook w:val="04A0"/>
      </w:tblPr>
      <w:tblGrid>
        <w:gridCol w:w="2405"/>
        <w:gridCol w:w="8499"/>
      </w:tblGrid>
      <w:tr w:rsidR="00C15081" w:rsidRPr="00514767" w:rsidTr="00E475F0">
        <w:tc>
          <w:tcPr>
            <w:tcW w:w="2405" w:type="dxa"/>
          </w:tcPr>
          <w:p w:rsidR="00C15081" w:rsidRPr="00514767" w:rsidRDefault="00C15081" w:rsidP="00C15081">
            <w:pPr>
              <w:rPr>
                <w:rFonts w:asciiTheme="minorHAnsi" w:hAnsiTheme="minorHAnsi" w:cstheme="minorHAnsi"/>
                <w:b/>
                <w:bCs/>
              </w:rPr>
            </w:pPr>
            <w:r w:rsidRPr="00514767">
              <w:rPr>
                <w:rFonts w:asciiTheme="minorHAnsi" w:hAnsiTheme="minorHAnsi" w:cstheme="minorHAnsi"/>
                <w:b/>
                <w:bCs/>
              </w:rPr>
              <w:t>Use the bottom section from page 1</w:t>
            </w:r>
          </w:p>
          <w:p w:rsidR="00C15081" w:rsidRPr="00514767" w:rsidRDefault="00BC20C2" w:rsidP="00E475F0">
            <w:pPr>
              <w:spacing w:after="160" w:line="259" w:lineRule="auto"/>
              <w:rPr>
                <w:rFonts w:asciiTheme="minorHAnsi" w:hAnsiTheme="minorHAnsi" w:cstheme="minorHAnsi"/>
              </w:rPr>
            </w:pPr>
            <w:r>
              <w:rPr>
                <w:rFonts w:asciiTheme="minorHAnsi" w:hAnsiTheme="minorHAnsi" w:cstheme="minorHAnsi"/>
                <w:noProof/>
              </w:rPr>
              <w:pict>
                <v:shape id="Straight Arrow Connector 187" o:spid="_x0000_s1089" type="#_x0000_t32" style="position:absolute;margin-left:56.8pt;margin-top:68.85pt;width:52.65pt;height:33.3pt;flip:y;z-index:252105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" strokecolor="red" strokeweight="1pt">
                  <v:stroke endarrow="block" joinstyle="miter"/>
                </v:shape>
              </w:pict>
            </w:r>
            <w:r w:rsidR="00C15081" w:rsidRPr="00514767">
              <w:rPr>
                <w:rFonts w:asciiTheme="minorHAnsi" w:hAnsiTheme="minorHAnsi" w:cstheme="minorHAnsi"/>
                <w:noProof/>
                <w:lang w:eastAsia="en-AU"/>
              </w:rPr>
              <w:drawing>
                <wp:inline distT="0" distB="0" distL="0" distR="0">
                  <wp:extent cx="1272820" cy="1800000"/>
                  <wp:effectExtent l="0" t="0" r="3810" b="0"/>
                  <wp:docPr id="195" name="Picture 19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Jpegable for images_Page_01.jpg"/>
                          <pic:cNvPicPr/>
                        </pic:nvPicPr>
                        <pic:blipFill>
                          <a:blip r:embed="rId5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2820" cy="1800000"/>
                          </a:xfrm>
                          <a:prstGeom prst="rect">
                            <a:avLst/>
                          </a:prstGeom>
                        </pic:spPr>
                      </pic:pic>
                    </a:graphicData>
                  </a:graphic>
                </wp:inline>
              </w:drawing>
            </w:r>
          </w:p>
        </w:tc>
        <w:tc>
          <w:tcPr>
            <w:tcW w:w="8499" w:type="dxa"/>
          </w:tcPr>
          <w:p w:rsidR="00C15081" w:rsidRPr="00514767" w:rsidRDefault="00C15081" w:rsidP="00C15081">
            <w:pPr>
              <w:rPr>
                <w:rFonts w:asciiTheme="minorHAnsi" w:hAnsiTheme="minorHAnsi" w:cstheme="minorHAnsi"/>
              </w:rPr>
            </w:pPr>
          </w:p>
        </w:tc>
      </w:tr>
      <w:tr w:rsidR="00C15081" w:rsidRPr="00514767" w:rsidTr="00C0314B">
        <w:trPr>
          <w:trHeight w:val="3992"/>
        </w:trPr>
        <w:tc>
          <w:tcPr>
            <w:tcW w:w="2405" w:type="dxa"/>
          </w:tcPr>
          <w:p w:rsidR="00C15081" w:rsidRPr="00514767" w:rsidRDefault="00C15081" w:rsidP="00C15081">
            <w:pPr>
              <w:spacing w:after="160"/>
              <w:rPr>
                <w:rFonts w:asciiTheme="minorHAnsi" w:hAnsiTheme="minorHAnsi" w:cstheme="minorHAnsi"/>
                <w:b/>
                <w:bCs/>
              </w:rPr>
            </w:pPr>
            <w:r w:rsidRPr="00514767">
              <w:rPr>
                <w:rFonts w:asciiTheme="minorHAnsi" w:hAnsiTheme="minorHAnsi" w:cstheme="minorHAnsi"/>
                <w:b/>
                <w:bCs/>
              </w:rPr>
              <w:t xml:space="preserve">Then use the </w:t>
            </w:r>
            <w:r w:rsidR="0092169B" w:rsidRPr="00514767">
              <w:rPr>
                <w:rFonts w:asciiTheme="minorHAnsi" w:hAnsiTheme="minorHAnsi" w:cstheme="minorHAnsi"/>
                <w:b/>
                <w:bCs/>
              </w:rPr>
              <w:t>meeting sentences</w:t>
            </w:r>
            <w:r w:rsidRPr="00514767">
              <w:rPr>
                <w:rFonts w:asciiTheme="minorHAnsi" w:hAnsiTheme="minorHAnsi" w:cstheme="minorHAnsi"/>
                <w:b/>
                <w:bCs/>
              </w:rPr>
              <w:t xml:space="preserve"> from page </w:t>
            </w:r>
            <w:r w:rsidR="0092169B" w:rsidRPr="00514767">
              <w:rPr>
                <w:rFonts w:asciiTheme="minorHAnsi" w:hAnsiTheme="minorHAnsi" w:cstheme="minorHAnsi"/>
                <w:b/>
                <w:bCs/>
              </w:rPr>
              <w:t>4</w:t>
            </w:r>
          </w:p>
          <w:p w:rsidR="00C15081" w:rsidRPr="00514767" w:rsidRDefault="00BC20C2" w:rsidP="00E475F0">
            <w:pPr>
              <w:spacing w:after="160" w:line="259" w:lineRule="auto"/>
              <w:rPr>
                <w:rFonts w:asciiTheme="minorHAnsi" w:hAnsiTheme="minorHAnsi" w:cstheme="minorHAnsi"/>
              </w:rPr>
            </w:pPr>
            <w:r>
              <w:rPr>
                <w:rFonts w:asciiTheme="minorHAnsi" w:hAnsiTheme="minorHAnsi" w:cstheme="minorHAnsi"/>
                <w:noProof/>
              </w:rPr>
              <w:pict>
                <v:shape id="Straight Arrow Connector 188" o:spid="_x0000_s1088" type="#_x0000_t32" style="position:absolute;margin-left:50.35pt;margin-top:41.85pt;width:55.35pt;height:18.55pt;flip:y;z-index:252107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" strokecolor="red" strokeweight="1pt">
                  <v:stroke endarrow="block" joinstyle="miter"/>
                </v:shape>
              </w:pict>
            </w:r>
            <w:r w:rsidR="007F0F67" w:rsidRPr="006965DA">
              <w:rPr>
                <w:rFonts w:asciiTheme="minorHAnsi" w:hAnsiTheme="minorHAnsi" w:cstheme="minorHAnsi"/>
                <w:noProof/>
                <w:lang w:eastAsia="en-AU"/>
              </w:rPr>
              <w:drawing>
                <wp:inline distT="0" distB="0" distL="0" distR="0">
                  <wp:extent cx="1272776" cy="180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72776" cy="1800000"/>
                          </a:xfrm>
                          <a:prstGeom prst="rect">
                            <a:avLst/>
                          </a:prstGeom>
                          <a:noFill/>
                          <a:ln>
                            <a:noFill/>
                          </a:ln>
                        </pic:spPr>
                      </pic:pic>
                    </a:graphicData>
                  </a:graphic>
                </wp:inline>
              </w:drawing>
            </w:r>
          </w:p>
        </w:tc>
        <w:tc>
          <w:tcPr>
            <w:tcW w:w="8499" w:type="dxa"/>
          </w:tcPr>
          <w:p w:rsidR="00C15081" w:rsidRPr="00514767" w:rsidRDefault="00C15081" w:rsidP="00C15081">
            <w:pPr>
              <w:rPr>
                <w:rFonts w:asciiTheme="minorHAnsi" w:hAnsiTheme="minorHAnsi" w:cstheme="minorHAnsi"/>
              </w:rPr>
            </w:pPr>
          </w:p>
        </w:tc>
      </w:tr>
      <w:tr w:rsidR="00C15081" w:rsidRPr="00514767" w:rsidTr="00E475F0">
        <w:tc>
          <w:tcPr>
            <w:tcW w:w="2405" w:type="dxa"/>
          </w:tcPr>
          <w:p w:rsidR="00C15081" w:rsidRPr="00514767" w:rsidRDefault="00C15081" w:rsidP="00C15081">
            <w:pPr>
              <w:spacing w:after="160"/>
              <w:rPr>
                <w:rFonts w:asciiTheme="minorHAnsi" w:hAnsiTheme="minorHAnsi" w:cstheme="minorHAnsi"/>
                <w:b/>
                <w:bCs/>
              </w:rPr>
            </w:pPr>
            <w:r w:rsidRPr="00514767">
              <w:rPr>
                <w:rFonts w:asciiTheme="minorHAnsi" w:hAnsiTheme="minorHAnsi" w:cstheme="minorHAnsi"/>
                <w:b/>
                <w:bCs/>
              </w:rPr>
              <w:t xml:space="preserve">Then use the QIP entry from page </w:t>
            </w:r>
            <w:r w:rsidR="0092169B" w:rsidRPr="00514767">
              <w:rPr>
                <w:rFonts w:asciiTheme="minorHAnsi" w:hAnsiTheme="minorHAnsi" w:cstheme="minorHAnsi"/>
                <w:b/>
                <w:bCs/>
              </w:rPr>
              <w:t>8</w:t>
            </w:r>
          </w:p>
          <w:p w:rsidR="00C0314B" w:rsidRPr="00514767" w:rsidRDefault="00BC20C2" w:rsidP="00E475F0">
            <w:pPr>
              <w:spacing w:after="160" w:line="259" w:lineRule="auto"/>
              <w:rPr>
                <w:rFonts w:asciiTheme="minorHAnsi" w:hAnsiTheme="minorHAnsi" w:cstheme="minorHAnsi"/>
              </w:rPr>
            </w:pPr>
            <w:r>
              <w:rPr>
                <w:rFonts w:asciiTheme="minorHAnsi" w:hAnsiTheme="minorHAnsi" w:cstheme="minorHAnsi"/>
                <w:noProof/>
              </w:rPr>
              <w:pict>
                <v:shape id="Straight Arrow Connector 189" o:spid="_x0000_s1087" type="#_x0000_t32" style="position:absolute;margin-left:60.55pt;margin-top:59.55pt;width:46.75pt;height:36.5pt;flip:y;z-index:252106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" strokecolor="red" strokeweight="1pt">
                  <v:stroke endarrow="block" joinstyle="miter"/>
                </v:shape>
              </w:pict>
            </w:r>
            <w:r w:rsidR="00C15081" w:rsidRPr="00514767">
              <w:rPr>
                <w:rFonts w:asciiTheme="minorHAnsi" w:hAnsiTheme="minorHAnsi" w:cstheme="minorHAnsi"/>
                <w:noProof/>
                <w:lang w:eastAsia="en-AU"/>
              </w:rPr>
              <w:drawing>
                <wp:inline distT="0" distB="0" distL="0" distR="0">
                  <wp:extent cx="1272776" cy="1800000"/>
                  <wp:effectExtent l="0" t="0" r="381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72776" cy="1800000"/>
                          </a:xfrm>
                          <a:prstGeom prst="rect">
                            <a:avLst/>
                          </a:prstGeom>
                          <a:noFill/>
                          <a:ln>
                            <a:noFill/>
                          </a:ln>
                        </pic:spPr>
                      </pic:pic>
                    </a:graphicData>
                  </a:graphic>
                </wp:inline>
              </w:drawing>
            </w:r>
          </w:p>
        </w:tc>
        <w:tc>
          <w:tcPr>
            <w:tcW w:w="8499" w:type="dxa"/>
          </w:tcPr>
          <w:p w:rsidR="00C15081" w:rsidRPr="00514767" w:rsidRDefault="00C15081" w:rsidP="00C15081">
            <w:pPr>
              <w:pStyle w:val="NormalWeb"/>
              <w:rPr>
                <w:rFonts w:asciiTheme="minorHAnsi" w:hAnsiTheme="minorHAnsi" w:cstheme="minorHAnsi"/>
                <w:sz w:val="20"/>
                <w:szCs w:val="20"/>
              </w:rPr>
            </w:pPr>
          </w:p>
          <w:p w:rsidR="00C15081" w:rsidRPr="00514767" w:rsidRDefault="00C15081" w:rsidP="00C15081">
            <w:pPr>
              <w:pStyle w:val="NormalWeb"/>
              <w:rPr>
                <w:rFonts w:asciiTheme="minorHAnsi" w:hAnsiTheme="minorHAnsi" w:cstheme="minorHAnsi"/>
                <w:sz w:val="20"/>
                <w:szCs w:val="20"/>
              </w:rPr>
            </w:pPr>
          </w:p>
          <w:p w:rsidR="00C15081" w:rsidRPr="00514767" w:rsidRDefault="00C15081" w:rsidP="00C15081">
            <w:pPr>
              <w:pStyle w:val="NormalWeb"/>
              <w:rPr>
                <w:rFonts w:asciiTheme="minorHAnsi" w:hAnsiTheme="minorHAnsi" w:cstheme="minorHAnsi"/>
                <w:sz w:val="20"/>
                <w:szCs w:val="20"/>
              </w:rPr>
            </w:pPr>
          </w:p>
          <w:p w:rsidR="00C15081" w:rsidRPr="00514767" w:rsidRDefault="00C15081" w:rsidP="00C15081">
            <w:pPr>
              <w:pStyle w:val="NormalWeb"/>
              <w:rPr>
                <w:rFonts w:asciiTheme="minorHAnsi" w:hAnsiTheme="minorHAnsi" w:cstheme="minorHAnsi"/>
                <w:sz w:val="20"/>
                <w:szCs w:val="20"/>
              </w:rPr>
            </w:pPr>
          </w:p>
          <w:p w:rsidR="00C15081" w:rsidRPr="00514767" w:rsidRDefault="00C15081" w:rsidP="00C15081">
            <w:pPr>
              <w:pStyle w:val="NormalWeb"/>
              <w:rPr>
                <w:rFonts w:asciiTheme="minorHAnsi" w:hAnsiTheme="minorHAnsi" w:cstheme="minorHAnsi"/>
                <w:sz w:val="20"/>
                <w:szCs w:val="20"/>
              </w:rPr>
            </w:pPr>
          </w:p>
          <w:p w:rsidR="00C15081" w:rsidRPr="00514767" w:rsidRDefault="00C15081" w:rsidP="00C15081">
            <w:pPr>
              <w:pStyle w:val="NormalWeb"/>
              <w:rPr>
                <w:rFonts w:asciiTheme="minorHAnsi" w:hAnsiTheme="minorHAnsi" w:cstheme="minorHAnsi"/>
                <w:sz w:val="20"/>
                <w:szCs w:val="20"/>
              </w:rPr>
            </w:pPr>
          </w:p>
          <w:p w:rsidR="00C15081" w:rsidRPr="00514767" w:rsidRDefault="00C15081" w:rsidP="00C15081">
            <w:pPr>
              <w:pStyle w:val="NormalWeb"/>
              <w:rPr>
                <w:rFonts w:asciiTheme="minorHAnsi" w:hAnsiTheme="minorHAnsi" w:cstheme="minorHAnsi"/>
                <w:sz w:val="20"/>
                <w:szCs w:val="20"/>
              </w:rPr>
            </w:pPr>
          </w:p>
        </w:tc>
      </w:tr>
    </w:tbl>
    <w:p w:rsidR="00C0314B" w:rsidRPr="00514767" w:rsidRDefault="00C0314B" w:rsidP="00C0314B">
      <w:pPr>
        <w:spacing w:line="259" w:lineRule="auto"/>
        <w:rPr>
          <w:rFonts w:asciiTheme="minorHAnsi" w:hAnsiTheme="minorHAnsi" w:cstheme="minorHAnsi"/>
          <w:sz w:val="22"/>
          <w:szCs w:val="22"/>
        </w:rPr>
      </w:pPr>
    </w:p>
    <w:p w:rsidR="00C15081" w:rsidRPr="00514767" w:rsidRDefault="00C0314B" w:rsidP="00C15081">
      <w:pPr>
        <w:spacing w:after="160" w:line="259" w:lineRule="auto"/>
        <w:rPr>
          <w:rFonts w:asciiTheme="minorHAnsi" w:hAnsiTheme="minorHAnsi" w:cstheme="minorHAnsi"/>
          <w:b/>
          <w:bCs/>
          <w:sz w:val="22"/>
          <w:szCs w:val="22"/>
        </w:rPr>
      </w:pPr>
      <w:r w:rsidRPr="00514767">
        <w:rPr>
          <w:rFonts w:asciiTheme="minorHAnsi" w:hAnsiTheme="minorHAnsi" w:cstheme="minorHAnsi"/>
          <w:b/>
          <w:bCs/>
          <w:color w:val="C00000"/>
          <w:sz w:val="22"/>
          <w:szCs w:val="22"/>
        </w:rPr>
        <w:t>Last step – if no adjustments are required, copy directly into your QIP’s strength section</w:t>
      </w:r>
      <w:r w:rsidR="00E91979" w:rsidRPr="00514767">
        <w:rPr>
          <w:rFonts w:asciiTheme="minorHAnsi" w:hAnsiTheme="minorHAnsi" w:cstheme="minorHAnsi"/>
          <w:b/>
          <w:bCs/>
          <w:color w:val="C00000"/>
          <w:sz w:val="22"/>
          <w:szCs w:val="22"/>
        </w:rPr>
        <w:t xml:space="preserve"> and display QIP so all educators can see how their valuable input creates your QIP.</w:t>
      </w:r>
      <w:r w:rsidR="00C15081" w:rsidRPr="00514767">
        <w:rPr>
          <w:rFonts w:asciiTheme="minorHAnsi" w:hAnsiTheme="minorHAnsi" w:cstheme="minorHAnsi"/>
          <w:b/>
          <w:bCs/>
          <w:sz w:val="22"/>
          <w:szCs w:val="22"/>
        </w:rPr>
        <w:br w:type="page"/>
      </w:r>
    </w:p>
    <w:tbl>
      <w:tblPr>
        <w:tblStyle w:val="TableGrid"/>
        <w:tblW w:w="10726" w:type="dxa"/>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ayout w:type="fixed"/>
        <w:tblLook w:val="04A0"/>
      </w:tblPr>
      <w:tblGrid>
        <w:gridCol w:w="8046"/>
        <w:gridCol w:w="2680"/>
      </w:tblGrid>
      <w:tr w:rsidR="00190BE0" w:rsidRPr="00514767" w:rsidTr="00F00BF5">
        <w:tc>
          <w:tcPr>
            <w:tcW w:w="8046" w:type="dxa"/>
          </w:tcPr>
          <w:p w:rsidR="00190BE0" w:rsidRPr="00514767" w:rsidRDefault="00190BE0" w:rsidP="006C7430">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3172968" cy="61264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4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2968" cy="612648"/>
                          </a:xfrm>
                          <a:prstGeom prst="rect">
                            <a:avLst/>
                          </a:prstGeom>
                        </pic:spPr>
                      </pic:pic>
                    </a:graphicData>
                  </a:graphic>
                </wp:inline>
              </w:drawing>
            </w:r>
          </w:p>
        </w:tc>
        <w:tc>
          <w:tcPr>
            <w:tcW w:w="2680" w:type="dxa"/>
            <w:shd w:val="clear" w:color="auto" w:fill="auto"/>
            <w:vAlign w:val="bottom"/>
          </w:tcPr>
          <w:p w:rsidR="00BC20E0" w:rsidRPr="00514767" w:rsidRDefault="00BC20E0" w:rsidP="00BC20E0">
            <w:pPr>
              <w:jc w:val="right"/>
              <w:rPr>
                <w:rFonts w:asciiTheme="minorHAnsi" w:hAnsiTheme="minorHAnsi" w:cstheme="minorHAnsi"/>
              </w:rPr>
            </w:pPr>
            <w:r w:rsidRPr="00514767">
              <w:rPr>
                <w:rFonts w:asciiTheme="minorHAnsi" w:hAnsiTheme="minorHAnsi" w:cstheme="minorHAnsi"/>
              </w:rPr>
              <w:t>MONDAY TO FRIDAY</w:t>
            </w:r>
          </w:p>
          <w:p w:rsidR="00190BE0" w:rsidRPr="00514767" w:rsidRDefault="00382F9C" w:rsidP="00AE47D8">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190BE0" w:rsidRPr="00514767" w:rsidRDefault="00190BE0" w:rsidP="00190BE0">
      <w:pPr>
        <w:spacing w:line="276" w:lineRule="auto"/>
        <w:rPr>
          <w:rFonts w:asciiTheme="minorHAnsi" w:hAnsiTheme="minorHAnsi" w:cstheme="minorHAnsi"/>
          <w:b/>
          <w:color w:val="000000"/>
        </w:rPr>
      </w:pPr>
    </w:p>
    <w:tbl>
      <w:tblPr>
        <w:tblStyle w:val="TableGrid"/>
        <w:tblW w:w="5000" w:type="pct"/>
        <w:tblCellMar>
          <w:left w:w="0" w:type="dxa"/>
          <w:right w:w="0" w:type="dxa"/>
        </w:tblCellMar>
        <w:tblLook w:val="04A0"/>
      </w:tblPr>
      <w:tblGrid>
        <w:gridCol w:w="1273"/>
        <w:gridCol w:w="9499"/>
      </w:tblGrid>
      <w:tr w:rsidR="00190BE0" w:rsidRPr="00514767" w:rsidTr="006C7430">
        <w:trPr>
          <w:trHeight w:val="1343"/>
        </w:trPr>
        <w:tc>
          <w:tcPr>
            <w:tcW w:w="591" w:type="pct"/>
            <w:tcBorders>
              <w:top w:val="nil"/>
              <w:left w:val="nil"/>
              <w:bottom w:val="nil"/>
              <w:right w:val="nil"/>
            </w:tcBorders>
          </w:tcPr>
          <w:p w:rsidR="00190BE0" w:rsidRPr="00514767" w:rsidRDefault="00190BE0" w:rsidP="006C7430">
            <w:pPr>
              <w:rPr>
                <w:rFonts w:asciiTheme="minorHAnsi" w:hAnsiTheme="minorHAnsi" w:cstheme="minorHAnsi"/>
                <w:noProof/>
                <w:sz w:val="4"/>
                <w:szCs w:val="4"/>
              </w:rPr>
            </w:pPr>
          </w:p>
          <w:p w:rsidR="00190BE0" w:rsidRPr="00514767" w:rsidRDefault="00190BE0" w:rsidP="006C7430">
            <w:pPr>
              <w:jc w:val="center"/>
              <w:rPr>
                <w:rFonts w:asciiTheme="minorHAnsi" w:hAnsiTheme="minorHAnsi" w:cstheme="minorHAnsi"/>
                <w:sz w:val="4"/>
                <w:szCs w:val="4"/>
              </w:rPr>
            </w:pPr>
            <w:r w:rsidRPr="00514767">
              <w:rPr>
                <w:rFonts w:asciiTheme="minorHAnsi" w:hAnsiTheme="minorHAnsi" w:cstheme="minorHAnsi"/>
                <w:noProof/>
                <w:sz w:val="4"/>
                <w:szCs w:val="4"/>
                <w:lang w:eastAsia="en-AU"/>
              </w:rPr>
              <w:drawing>
                <wp:inline distT="0" distB="0" distL="0" distR="0">
                  <wp:extent cx="504000" cy="647027"/>
                  <wp:effectExtent l="0" t="0" r="0"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ecklist.jpg"/>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000" cy="647027"/>
                          </a:xfrm>
                          <a:prstGeom prst="rect">
                            <a:avLst/>
                          </a:prstGeom>
                        </pic:spPr>
                      </pic:pic>
                    </a:graphicData>
                  </a:graphic>
                </wp:inline>
              </w:drawing>
            </w:r>
          </w:p>
          <w:p w:rsidR="00190BE0" w:rsidRPr="00514767" w:rsidRDefault="00190BE0" w:rsidP="006C7430">
            <w:pPr>
              <w:rPr>
                <w:rFonts w:asciiTheme="minorHAnsi" w:hAnsiTheme="minorHAnsi" w:cstheme="minorHAnsi"/>
                <w:sz w:val="4"/>
                <w:szCs w:val="4"/>
              </w:rPr>
            </w:pPr>
          </w:p>
          <w:p w:rsidR="00190BE0" w:rsidRPr="00514767" w:rsidRDefault="00190BE0" w:rsidP="006C7430">
            <w:pPr>
              <w:jc w:val="center"/>
              <w:rPr>
                <w:rFonts w:asciiTheme="minorHAnsi" w:hAnsiTheme="minorHAnsi" w:cstheme="minorHAnsi"/>
                <w:sz w:val="4"/>
                <w:szCs w:val="4"/>
              </w:rPr>
            </w:pPr>
          </w:p>
        </w:tc>
        <w:tc>
          <w:tcPr>
            <w:tcW w:w="4409" w:type="pct"/>
            <w:tcBorders>
              <w:top w:val="nil"/>
              <w:left w:val="nil"/>
              <w:bottom w:val="nil"/>
              <w:right w:val="nil"/>
            </w:tcBorders>
          </w:tcPr>
          <w:p w:rsidR="00190BE0" w:rsidRPr="00514767" w:rsidRDefault="00190BE0" w:rsidP="006C7430">
            <w:pPr>
              <w:spacing w:line="276" w:lineRule="auto"/>
              <w:ind w:left="143"/>
              <w:rPr>
                <w:rFonts w:asciiTheme="minorHAnsi" w:hAnsiTheme="minorHAnsi" w:cstheme="minorHAnsi"/>
                <w:b/>
                <w:bCs/>
                <w:color w:val="C00000"/>
              </w:rPr>
            </w:pPr>
            <w:r w:rsidRPr="00514767">
              <w:rPr>
                <w:rFonts w:asciiTheme="minorHAnsi" w:hAnsiTheme="minorHAnsi" w:cstheme="minorHAnsi"/>
                <w:b/>
                <w:bCs/>
                <w:color w:val="C00000"/>
              </w:rPr>
              <w:t>Why are you doing the checklist?</w:t>
            </w:r>
          </w:p>
          <w:p w:rsidR="00190BE0" w:rsidRPr="00514767" w:rsidRDefault="00190BE0" w:rsidP="006C7430">
            <w:pPr>
              <w:ind w:left="143"/>
              <w:rPr>
                <w:rFonts w:asciiTheme="minorHAnsi" w:hAnsiTheme="minorHAnsi" w:cstheme="minorHAnsi"/>
                <w:bCs/>
              </w:rPr>
            </w:pPr>
            <w:r w:rsidRPr="00514767">
              <w:rPr>
                <w:rFonts w:asciiTheme="minorHAnsi" w:hAnsiTheme="minorHAnsi" w:cstheme="minorHAnsi"/>
                <w:bCs/>
              </w:rPr>
              <w:t xml:space="preserve">The practices identified in the checklist are what the assessor needs to see you do so they can check you’re ‘meeting the NQS’. The checklist will assess your practices against the NQS Element. If you embed all the things in the checklist, then you are meeting the Element </w:t>
            </w:r>
            <w:r w:rsidR="001428BE" w:rsidRPr="00514767">
              <w:rPr>
                <w:rFonts w:asciiTheme="minorHAnsi" w:hAnsiTheme="minorHAnsi" w:cstheme="minorHAnsi"/>
                <w:bCs/>
              </w:rPr>
              <w:t>5</w:t>
            </w:r>
            <w:r w:rsidRPr="00514767">
              <w:rPr>
                <w:rFonts w:asciiTheme="minorHAnsi" w:hAnsiTheme="minorHAnsi" w:cstheme="minorHAnsi"/>
                <w:bCs/>
              </w:rPr>
              <w:t>.</w:t>
            </w:r>
            <w:r w:rsidR="002D2013" w:rsidRPr="00514767">
              <w:rPr>
                <w:rFonts w:asciiTheme="minorHAnsi" w:hAnsiTheme="minorHAnsi" w:cstheme="minorHAnsi"/>
                <w:bCs/>
              </w:rPr>
              <w:t>2.</w:t>
            </w:r>
            <w:r w:rsidR="00382F9C" w:rsidRPr="00514767">
              <w:rPr>
                <w:rFonts w:asciiTheme="minorHAnsi" w:hAnsiTheme="minorHAnsi" w:cstheme="minorHAnsi"/>
                <w:bCs/>
              </w:rPr>
              <w:t>2</w:t>
            </w:r>
            <w:r w:rsidRPr="00514767">
              <w:rPr>
                <w:rFonts w:asciiTheme="minorHAnsi" w:hAnsiTheme="minorHAnsi" w:cstheme="minorHAnsi"/>
                <w:bCs/>
              </w:rPr>
              <w:t xml:space="preserve">. If there’s something on the checklist that you’re not doing, then you need to either adjust your practice to do it, or you may need help and training to do what’s on the checklist. </w:t>
            </w:r>
          </w:p>
          <w:p w:rsidR="00190BE0" w:rsidRPr="00514767" w:rsidRDefault="00190BE0" w:rsidP="006C7430">
            <w:pPr>
              <w:ind w:left="143"/>
              <w:rPr>
                <w:rFonts w:asciiTheme="minorHAnsi" w:hAnsiTheme="minorHAnsi" w:cstheme="minorHAnsi"/>
                <w:bCs/>
              </w:rPr>
            </w:pPr>
          </w:p>
        </w:tc>
      </w:tr>
    </w:tbl>
    <w:p w:rsidR="001428BE" w:rsidRPr="00514767" w:rsidRDefault="007D0A1C" w:rsidP="000B2B0E">
      <w:pPr>
        <w:rPr>
          <w:rFonts w:asciiTheme="minorHAnsi" w:hAnsiTheme="minorHAnsi" w:cstheme="minorHAnsi"/>
          <w:b/>
          <w:color w:val="000000"/>
        </w:rPr>
      </w:pPr>
      <w:r w:rsidRPr="00514767">
        <w:rPr>
          <w:rFonts w:asciiTheme="minorHAnsi" w:hAnsiTheme="minorHAnsi" w:cstheme="minorHAnsi"/>
          <w:b/>
          <w:color w:val="000000"/>
        </w:rPr>
        <w:t xml:space="preserve">NQS </w:t>
      </w:r>
      <w:r w:rsidR="001428BE" w:rsidRPr="00514767">
        <w:rPr>
          <w:rFonts w:asciiTheme="minorHAnsi" w:hAnsiTheme="minorHAnsi" w:cstheme="minorHAnsi"/>
          <w:b/>
          <w:color w:val="000000"/>
        </w:rPr>
        <w:t>5.</w:t>
      </w:r>
      <w:r w:rsidR="002D2013" w:rsidRPr="00514767">
        <w:rPr>
          <w:rFonts w:asciiTheme="minorHAnsi" w:hAnsiTheme="minorHAnsi" w:cstheme="minorHAnsi"/>
          <w:b/>
          <w:color w:val="000000"/>
        </w:rPr>
        <w:t>2.</w:t>
      </w:r>
      <w:r w:rsidR="00382F9C" w:rsidRPr="00514767">
        <w:rPr>
          <w:rFonts w:asciiTheme="minorHAnsi" w:hAnsiTheme="minorHAnsi" w:cstheme="minorHAnsi"/>
          <w:b/>
          <w:color w:val="000000"/>
        </w:rPr>
        <w:t>2</w:t>
      </w:r>
      <w:r w:rsidR="002D2013" w:rsidRPr="00514767">
        <w:rPr>
          <w:rFonts w:asciiTheme="minorHAnsi" w:hAnsiTheme="minorHAnsi" w:cstheme="minorHAnsi"/>
          <w:b/>
          <w:color w:val="000000"/>
        </w:rPr>
        <w:t xml:space="preserve"> </w:t>
      </w:r>
      <w:r w:rsidR="00B223FB" w:rsidRPr="00514767">
        <w:rPr>
          <w:rFonts w:asciiTheme="minorHAnsi" w:hAnsiTheme="minorHAnsi" w:cstheme="minorHAnsi"/>
          <w:b/>
          <w:color w:val="000000"/>
        </w:rPr>
        <w:t>Self-regulation</w:t>
      </w:r>
    </w:p>
    <w:p w:rsidR="00190BE0" w:rsidRPr="00514767" w:rsidRDefault="00190BE0" w:rsidP="000B2B0E">
      <w:pPr>
        <w:rPr>
          <w:rFonts w:asciiTheme="minorHAnsi" w:hAnsiTheme="minorHAnsi" w:cstheme="minorHAnsi"/>
          <w:b/>
          <w:color w:val="000000"/>
        </w:rPr>
      </w:pPr>
      <w:r w:rsidRPr="00514767">
        <w:rPr>
          <w:rFonts w:asciiTheme="minorHAnsi" w:hAnsiTheme="minorHAnsi" w:cstheme="minorHAnsi"/>
          <w:b/>
          <w:color w:val="000000"/>
        </w:rPr>
        <w:t>Please conduct this checklist and address issues that are identified</w:t>
      </w:r>
    </w:p>
    <w:tbl>
      <w:tblPr>
        <w:tblStyle w:val="TableGrid"/>
        <w:tblW w:w="0" w:type="auto"/>
        <w:tblInd w:w="108" w:type="dxa"/>
        <w:tblLook w:val="04A0"/>
      </w:tblPr>
      <w:tblGrid>
        <w:gridCol w:w="8409"/>
        <w:gridCol w:w="752"/>
        <w:gridCol w:w="751"/>
        <w:gridCol w:w="752"/>
      </w:tblGrid>
      <w:tr w:rsidR="00190BE0" w:rsidRPr="00514767" w:rsidTr="006C7430">
        <w:tc>
          <w:tcPr>
            <w:tcW w:w="8409" w:type="dxa"/>
            <w:tcBorders>
              <w:left w:val="nil"/>
              <w:right w:val="nil"/>
            </w:tcBorders>
            <w:vAlign w:val="bottom"/>
          </w:tcPr>
          <w:p w:rsidR="00190BE0" w:rsidRPr="00514767" w:rsidRDefault="00B223FB" w:rsidP="001428BE">
            <w:pPr>
              <w:ind w:left="-74"/>
              <w:rPr>
                <w:rFonts w:asciiTheme="minorHAnsi" w:hAnsiTheme="minorHAnsi" w:cstheme="minorHAnsi"/>
                <w:b/>
              </w:rPr>
            </w:pPr>
            <w:r w:rsidRPr="00514767">
              <w:rPr>
                <w:rFonts w:asciiTheme="minorHAnsi" w:hAnsiTheme="minorHAnsi" w:cstheme="minorHAnsi"/>
                <w:b/>
                <w:color w:val="010202"/>
              </w:rPr>
              <w:t>Practices - General</w:t>
            </w:r>
          </w:p>
        </w:tc>
        <w:tc>
          <w:tcPr>
            <w:tcW w:w="752" w:type="dxa"/>
            <w:tcBorders>
              <w:left w:val="nil"/>
              <w:right w:val="nil"/>
            </w:tcBorders>
          </w:tcPr>
          <w:p w:rsidR="00190BE0" w:rsidRPr="00514767" w:rsidRDefault="00190BE0" w:rsidP="006C7430">
            <w:pPr>
              <w:spacing w:line="276" w:lineRule="auto"/>
              <w:rPr>
                <w:rFonts w:asciiTheme="minorHAnsi" w:hAnsiTheme="minorHAnsi" w:cstheme="minorHAnsi"/>
                <w:b/>
              </w:rPr>
            </w:pPr>
          </w:p>
        </w:tc>
        <w:tc>
          <w:tcPr>
            <w:tcW w:w="751" w:type="dxa"/>
            <w:tcBorders>
              <w:left w:val="nil"/>
              <w:right w:val="nil"/>
            </w:tcBorders>
          </w:tcPr>
          <w:p w:rsidR="00190BE0" w:rsidRPr="00514767" w:rsidRDefault="00190BE0" w:rsidP="006C7430">
            <w:pPr>
              <w:spacing w:line="276" w:lineRule="auto"/>
              <w:rPr>
                <w:rFonts w:asciiTheme="minorHAnsi" w:hAnsiTheme="minorHAnsi" w:cstheme="minorHAnsi"/>
                <w:b/>
              </w:rPr>
            </w:pPr>
          </w:p>
        </w:tc>
        <w:tc>
          <w:tcPr>
            <w:tcW w:w="752" w:type="dxa"/>
            <w:tcBorders>
              <w:left w:val="nil"/>
              <w:right w:val="nil"/>
            </w:tcBorders>
          </w:tcPr>
          <w:p w:rsidR="00190BE0" w:rsidRPr="00514767" w:rsidRDefault="00190BE0" w:rsidP="006C7430">
            <w:pPr>
              <w:spacing w:line="276" w:lineRule="auto"/>
              <w:rPr>
                <w:rFonts w:asciiTheme="minorHAnsi" w:hAnsiTheme="minorHAnsi" w:cstheme="minorHAnsi"/>
                <w:b/>
              </w:rPr>
            </w:pP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Do you role model respectful, professional interactions at all times eg?</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rPr>
            </w:pPr>
            <w:r>
              <w:rPr>
                <w:rFonts w:asciiTheme="minorHAnsi" w:hAnsiTheme="minorHAnsi" w:cstheme="minorHAnsi"/>
                <w:noProof/>
              </w:rPr>
              <w:pict>
                <v:oval id="Oval 33" o:spid="_x0000_s1193" style="position:absolute;margin-left:-.75pt;margin-top:4.1pt;width:6.75pt;height:6.75pt;z-index:25227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6DmQ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Oval 34" o:spid="_x0000_s1194" style="position:absolute;left:0;text-align:left;margin-left:-1.7pt;margin-top:4.1pt;width:6.75pt;height:6.75pt;z-index:252278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Rmmg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2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n+I6sjxdIz7o4SodtM+4S5bRK6qY4ei7ojy4QbgKeXHgNuJi&#10;uUwwnGLLwso8Wh7JY1VjWz7tnpmzffsG7PpbGIb5VQtnbLQ0sNwEkCr196Gufb1xA6TG6bdVXDHH&#10;ckIdduriFwA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LoRZGaaAgAAmw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Oval 35" o:spid="_x0000_s1195" style="position:absolute;left:0;text-align:left;margin-left:-1.45pt;margin-top:4.7pt;width:6.75pt;height:6.75pt;z-index:252279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 xml:space="preserve">Are service/room rules displayed where children can see them and in way that children can understand? </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rPr>
            </w:pPr>
            <w:r>
              <w:rPr>
                <w:rFonts w:asciiTheme="minorHAnsi" w:hAnsiTheme="minorHAnsi" w:cstheme="minorHAnsi"/>
                <w:noProof/>
              </w:rPr>
              <w:pict>
                <v:oval id="_x0000_s1196" style="position:absolute;margin-left:-.75pt;margin-top:4.1pt;width:6.75pt;height:6.75pt;z-index:25228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5mg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_x0000_s1197" style="position:absolute;left:0;text-align:left;margin-left:-1.7pt;margin-top:4.1pt;width:6.75pt;height:6.75pt;z-index:25228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0mQ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m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xx7H6NI14oMertJB+4y7ZBm9oooZjr4ryoMbhKuQFwduIy6W&#10;ywTDKbYsrMyj5ZE8VjW25dPumTnbt2/Arr+FYZhftXDGRksDy00AqVJ/H+ra1xs3QGqcflvFFXMs&#10;J9Rhpy5+AQ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SOvy9JkCAACb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_x0000_s1198" style="position:absolute;left:0;text-align:left;margin-left:-1.45pt;margin-top:4.7pt;width:6.75pt;height:6.75pt;z-index:25228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9/mQIAAJsFAAAOAAAAZHJzL2Uyb0RvYy54bWysVE1v2zAMvQ/YfxB0X51kz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A33a9/mQIAAJs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CA57A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Do rules tell children what they should do not what they can’t do eg ‘use quiet voices inside’ not ‘no yelling’?</w:t>
            </w:r>
          </w:p>
        </w:tc>
        <w:tc>
          <w:tcPr>
            <w:tcW w:w="752" w:type="dxa"/>
            <w:tcBorders>
              <w:left w:val="nil"/>
              <w:right w:val="nil"/>
            </w:tcBorders>
          </w:tcPr>
          <w:p w:rsidR="00B223FB" w:rsidRPr="00514767" w:rsidRDefault="00BC20C2" w:rsidP="00CA57A2">
            <w:pPr>
              <w:spacing w:line="276" w:lineRule="auto"/>
              <w:rPr>
                <w:rFonts w:asciiTheme="minorHAnsi" w:hAnsiTheme="minorHAnsi" w:cstheme="minorHAnsi"/>
              </w:rPr>
            </w:pPr>
            <w:r>
              <w:rPr>
                <w:rFonts w:asciiTheme="minorHAnsi" w:hAnsiTheme="minorHAnsi" w:cstheme="minorHAnsi"/>
                <w:noProof/>
              </w:rPr>
              <w:pict>
                <v:oval id="_x0000_s1226" style="position:absolute;margin-left:-.75pt;margin-top:4.1pt;width:6.75pt;height:6.75pt;z-index:25231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5mg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27" style="position:absolute;left:0;text-align:left;margin-left:-1.7pt;margin-top:4.1pt;width:6.75pt;height:6.75pt;z-index:25231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0mQ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m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xx7H6NI14oMertJB+4y7ZBm9oooZjr4ryoMbhKuQFwduIy6W&#10;ywTDKbYsrMyj5ZE8VjW25dPumTnbt2/Arr+FYZhftXDGRksDy00AqVJ/H+ra1xs3QGqcflvFFXMs&#10;J9Rhpy5+AQ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SOvy9JkCAACb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28" style="position:absolute;left:0;text-align:left;margin-left:-1.45pt;margin-top:4.7pt;width:6.75pt;height:6.75pt;z-index:25231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9/mQIAAJsFAAAOAAAAZHJzL2Uyb0RvYy54bWysVE1v2zAMvQ/YfxB0X51kz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A33a9/mQIAAJs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Are you confident educators teach children to identify and understand their emotions?</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rPr>
            </w:pPr>
            <w:r>
              <w:rPr>
                <w:rFonts w:asciiTheme="minorHAnsi" w:hAnsiTheme="minorHAnsi" w:cstheme="minorHAnsi"/>
                <w:noProof/>
              </w:rPr>
              <w:pict>
                <v:oval id="Oval 354" o:spid="_x0000_s1199" style="position:absolute;margin-left:-.75pt;margin-top:4.1pt;width:6.75pt;height:6.75pt;z-index:25228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Oval 353" o:spid="_x0000_s1200" style="position:absolute;left:0;text-align:left;margin-left:-1.7pt;margin-top:4.1pt;width:6.75pt;height:6.75pt;z-index:25228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tW81kpkCAACc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Oval 352" o:spid="_x0000_s1201" style="position:absolute;left:0;text-align:left;margin-left:-1.45pt;margin-top:4.7pt;width:6.75pt;height:6.75pt;z-index:25228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mmQIAAJwFAAAOAAAAZHJzL2Uyb0RvYy54bWysVN9v0zAQfkfif7D8ztKWFU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CSP+YmmQIAAJw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 xml:space="preserve">Are you confident educators are aware of various strategies to help children self-regulate and implement them consistently? </w:t>
            </w:r>
          </w:p>
        </w:tc>
        <w:tc>
          <w:tcPr>
            <w:tcW w:w="752" w:type="dxa"/>
            <w:tcBorders>
              <w:left w:val="nil"/>
              <w:right w:val="nil"/>
            </w:tcBorders>
          </w:tcPr>
          <w:p w:rsidR="00B223FB" w:rsidRPr="00514767" w:rsidRDefault="00BC20C2" w:rsidP="001C7742">
            <w:pPr>
              <w:spacing w:line="276" w:lineRule="auto"/>
              <w:rPr>
                <w:rFonts w:asciiTheme="minorHAnsi" w:hAnsiTheme="minorHAnsi" w:cstheme="minorHAnsi"/>
              </w:rPr>
            </w:pPr>
            <w:r>
              <w:rPr>
                <w:rFonts w:asciiTheme="minorHAnsi" w:hAnsiTheme="minorHAnsi" w:cstheme="minorHAnsi"/>
                <w:noProof/>
              </w:rPr>
              <w:pict>
                <v:oval id="_x0000_s1211" style="position:absolute;margin-left:-.75pt;margin-top:4.1pt;width:6.75pt;height:6.75pt;z-index:25229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6DmQ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C7742">
            <w:pPr>
              <w:spacing w:line="276" w:lineRule="auto"/>
              <w:jc w:val="center"/>
              <w:rPr>
                <w:rFonts w:asciiTheme="minorHAnsi" w:hAnsiTheme="minorHAnsi" w:cstheme="minorHAnsi"/>
              </w:rPr>
            </w:pPr>
            <w:r>
              <w:rPr>
                <w:rFonts w:asciiTheme="minorHAnsi" w:hAnsiTheme="minorHAnsi" w:cstheme="minorHAnsi"/>
                <w:noProof/>
              </w:rPr>
              <w:pict>
                <v:oval id="_x0000_s1212" style="position:absolute;left:0;text-align:left;margin-left:-1.7pt;margin-top:4.1pt;width:6.75pt;height:6.75pt;z-index:25229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Rmmg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2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n+I6sjxdIz7o4SodtM+4S5bRK6qY4ei7ojy4QbgKeXHgNuJi&#10;uUwwnGLLwso8Wh7JY1VjWz7tnpmzffsG7PpbGIb5VQtnbLQ0sNwEkCr196Gufb1xA6TG6bdVXDHH&#10;ckIdduriFwA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LoRZGaaAgAAmw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C7742">
            <w:pPr>
              <w:spacing w:line="276" w:lineRule="auto"/>
              <w:jc w:val="center"/>
              <w:rPr>
                <w:rFonts w:asciiTheme="minorHAnsi" w:hAnsiTheme="minorHAnsi" w:cstheme="minorHAnsi"/>
              </w:rPr>
            </w:pPr>
            <w:r>
              <w:rPr>
                <w:rFonts w:asciiTheme="minorHAnsi" w:hAnsiTheme="minorHAnsi" w:cstheme="minorHAnsi"/>
                <w:noProof/>
              </w:rPr>
              <w:pict>
                <v:oval id="_x0000_s1213" style="position:absolute;left:0;text-align:left;margin-left:-1.45pt;margin-top:4.7pt;width:6.75pt;height:6.75pt;z-index:25229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color w:val="010202"/>
              </w:rPr>
              <w:t xml:space="preserve">Are you confident educators </w:t>
            </w:r>
            <w:r w:rsidRPr="00514767">
              <w:rPr>
                <w:rFonts w:asciiTheme="minorHAnsi" w:hAnsiTheme="minorHAnsi" w:cstheme="minorHAnsi"/>
              </w:rPr>
              <w:t>support children’s interactions but intervene when necessary?</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rPr>
            </w:pPr>
            <w:r>
              <w:rPr>
                <w:rFonts w:asciiTheme="minorHAnsi" w:hAnsiTheme="minorHAnsi" w:cstheme="minorHAnsi"/>
                <w:noProof/>
              </w:rPr>
              <w:pict>
                <v:oval id="_x0000_s1202" style="position:absolute;margin-left:-.75pt;margin-top:4.1pt;width:6.75pt;height:6.75pt;z-index:25228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_x0000_s1203" style="position:absolute;left:0;text-align:left;margin-left:-1.7pt;margin-top:4.1pt;width:6.75pt;height:6.75pt;z-index:25228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LASIQqaAgAAnA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_x0000_s1204" style="position:absolute;left:0;text-align:left;margin-left:-1.45pt;margin-top:4.7pt;width:6.75pt;height:6.75pt;z-index:25228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color w:val="010202"/>
              </w:rPr>
            </w:pPr>
            <w:r w:rsidRPr="00514767">
              <w:rPr>
                <w:rFonts w:asciiTheme="minorHAnsi" w:hAnsiTheme="minorHAnsi" w:cstheme="minorHAnsi"/>
              </w:rPr>
              <w:t>Do you make sure there are safe spaces where children can implement calming strategies like meditation/mindfulness, breathing or exercise?</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rPr>
            </w:pPr>
            <w:r>
              <w:rPr>
                <w:rFonts w:asciiTheme="minorHAnsi" w:hAnsiTheme="minorHAnsi" w:cstheme="minorHAnsi"/>
                <w:noProof/>
              </w:rPr>
              <w:pict>
                <v:oval id="_x0000_s1208" style="position:absolute;margin-left:-.75pt;margin-top:4.1pt;width:6.75pt;height:6.75pt;z-index:25229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_x0000_s1209" style="position:absolute;left:0;text-align:left;margin-left:-1.7pt;margin-top:4.1pt;width:6.75pt;height:6.75pt;z-index:25229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FXjeGiaAgAAnA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rPr>
            </w:pPr>
            <w:r>
              <w:rPr>
                <w:rFonts w:asciiTheme="minorHAnsi" w:hAnsiTheme="minorHAnsi" w:cstheme="minorHAnsi"/>
                <w:noProof/>
              </w:rPr>
              <w:pict>
                <v:oval id="_x0000_s1210" style="position:absolute;left:0;text-align:left;margin-left:-1.45pt;margin-top:4.7pt;width:6.75pt;height:6.75pt;z-index:25229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 xml:space="preserve">Do you organise training in self-regulation/behaviour guidance/emotional intelligence as required and include these training needs when developing staff training plans? </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noProof/>
              </w:rPr>
            </w:pPr>
            <w:r>
              <w:rPr>
                <w:rFonts w:asciiTheme="minorHAnsi" w:hAnsiTheme="minorHAnsi" w:cstheme="minorHAnsi"/>
                <w:noProof/>
              </w:rPr>
              <w:pict>
                <v:oval id="_x0000_s1205" style="position:absolute;margin-left:-.75pt;margin-top:4.1pt;width:6.75pt;height:6.75pt;z-index:25229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noProof/>
              </w:rPr>
            </w:pPr>
            <w:r>
              <w:rPr>
                <w:rFonts w:asciiTheme="minorHAnsi" w:hAnsiTheme="minorHAnsi" w:cstheme="minorHAnsi"/>
                <w:noProof/>
              </w:rPr>
              <w:pict>
                <v:oval id="_x0000_s1206" style="position:absolute;left:0;text-align:left;margin-left:-1.7pt;margin-top:4.1pt;width:6.75pt;height:6.75pt;z-index:25229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CQZY6yaAgAAnA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noProof/>
              </w:rPr>
            </w:pPr>
            <w:r>
              <w:rPr>
                <w:rFonts w:asciiTheme="minorHAnsi" w:hAnsiTheme="minorHAnsi" w:cstheme="minorHAnsi"/>
                <w:noProof/>
              </w:rPr>
              <w:pict>
                <v:oval id="_x0000_s1207" style="position:absolute;left:0;text-align:left;margin-left:-1.45pt;margin-top:4.7pt;width:6.75pt;height:6.75pt;z-index:25229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" filled="f" strokecolor="black [3213]" strokeweight="1pt">
                  <v:stroke joinstyle="miter"/>
                  <v:path arrowok="t"/>
                </v:oval>
              </w:pict>
            </w:r>
            <w:r w:rsidR="00B223FB" w:rsidRPr="00514767">
              <w:rPr>
                <w:rFonts w:asciiTheme="minorHAnsi" w:hAnsiTheme="minorHAnsi" w:cstheme="minorHAnsi"/>
              </w:rPr>
              <w:t>NA</w:t>
            </w:r>
          </w:p>
        </w:tc>
      </w:tr>
      <w:tr w:rsidR="002D2013" w:rsidRPr="00514767" w:rsidTr="001C7742">
        <w:tc>
          <w:tcPr>
            <w:tcW w:w="8409" w:type="dxa"/>
            <w:tcBorders>
              <w:left w:val="nil"/>
              <w:right w:val="nil"/>
            </w:tcBorders>
          </w:tcPr>
          <w:p w:rsidR="002D2013" w:rsidRPr="00514767" w:rsidRDefault="00B223FB" w:rsidP="001C7742">
            <w:pPr>
              <w:autoSpaceDE w:val="0"/>
              <w:autoSpaceDN w:val="0"/>
              <w:adjustRightInd w:val="0"/>
              <w:rPr>
                <w:rFonts w:asciiTheme="minorHAnsi" w:hAnsiTheme="minorHAnsi" w:cstheme="minorHAnsi"/>
                <w:color w:val="010202"/>
              </w:rPr>
            </w:pPr>
            <w:r w:rsidRPr="00514767">
              <w:rPr>
                <w:rFonts w:asciiTheme="minorHAnsi" w:hAnsiTheme="minorHAnsi" w:cstheme="minorHAnsi"/>
                <w:b/>
              </w:rPr>
              <w:t>Practices - Inappropriate Behaviour</w:t>
            </w:r>
          </w:p>
        </w:tc>
        <w:tc>
          <w:tcPr>
            <w:tcW w:w="752" w:type="dxa"/>
            <w:tcBorders>
              <w:left w:val="nil"/>
              <w:right w:val="nil"/>
            </w:tcBorders>
          </w:tcPr>
          <w:p w:rsidR="002D2013" w:rsidRPr="00514767" w:rsidRDefault="002D2013" w:rsidP="00062F0F">
            <w:pPr>
              <w:spacing w:line="276" w:lineRule="auto"/>
              <w:rPr>
                <w:rFonts w:asciiTheme="minorHAnsi" w:hAnsiTheme="minorHAnsi" w:cstheme="minorHAnsi"/>
                <w:noProof/>
              </w:rPr>
            </w:pPr>
          </w:p>
        </w:tc>
        <w:tc>
          <w:tcPr>
            <w:tcW w:w="751" w:type="dxa"/>
            <w:tcBorders>
              <w:left w:val="nil"/>
              <w:right w:val="nil"/>
            </w:tcBorders>
          </w:tcPr>
          <w:p w:rsidR="002D2013" w:rsidRPr="00514767" w:rsidRDefault="002D2013" w:rsidP="00062F0F">
            <w:pPr>
              <w:spacing w:line="276" w:lineRule="auto"/>
              <w:jc w:val="center"/>
              <w:rPr>
                <w:rFonts w:asciiTheme="minorHAnsi" w:hAnsiTheme="minorHAnsi" w:cstheme="minorHAnsi"/>
                <w:noProof/>
              </w:rPr>
            </w:pPr>
          </w:p>
        </w:tc>
        <w:tc>
          <w:tcPr>
            <w:tcW w:w="752" w:type="dxa"/>
            <w:tcBorders>
              <w:left w:val="nil"/>
              <w:right w:val="nil"/>
            </w:tcBorders>
          </w:tcPr>
          <w:p w:rsidR="002D2013" w:rsidRPr="00514767" w:rsidRDefault="002D2013" w:rsidP="00062F0F">
            <w:pPr>
              <w:spacing w:line="276" w:lineRule="auto"/>
              <w:jc w:val="center"/>
              <w:rPr>
                <w:rFonts w:asciiTheme="minorHAnsi" w:hAnsiTheme="minorHAnsi" w:cstheme="minorHAnsi"/>
                <w:noProof/>
              </w:rPr>
            </w:pP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color w:val="010202"/>
              </w:rPr>
            </w:pPr>
            <w:r w:rsidRPr="00514767">
              <w:rPr>
                <w:rFonts w:asciiTheme="minorHAnsi" w:hAnsiTheme="minorHAnsi" w:cstheme="minorHAnsi"/>
              </w:rPr>
              <w:t>Do all educators document consistent inappropriate behaviour, then collaborate with parents and other relevant professionals to develop and implement a behaviour plan?</w:t>
            </w:r>
          </w:p>
        </w:tc>
        <w:tc>
          <w:tcPr>
            <w:tcW w:w="752" w:type="dxa"/>
            <w:tcBorders>
              <w:left w:val="nil"/>
              <w:right w:val="nil"/>
            </w:tcBorders>
          </w:tcPr>
          <w:p w:rsidR="00B223FB" w:rsidRPr="00514767" w:rsidRDefault="00BC20C2" w:rsidP="001C7742">
            <w:pPr>
              <w:spacing w:line="276" w:lineRule="auto"/>
              <w:rPr>
                <w:rFonts w:asciiTheme="minorHAnsi" w:hAnsiTheme="minorHAnsi" w:cstheme="minorHAnsi"/>
              </w:rPr>
            </w:pPr>
            <w:r>
              <w:rPr>
                <w:rFonts w:asciiTheme="minorHAnsi" w:hAnsiTheme="minorHAnsi" w:cstheme="minorHAnsi"/>
                <w:noProof/>
              </w:rPr>
              <w:pict>
                <v:oval id="_x0000_s1223" style="position:absolute;margin-left:-.75pt;margin-top:4.1pt;width:6.75pt;height:6.75pt;z-index:25230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6DmQ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C7742">
            <w:pPr>
              <w:spacing w:line="276" w:lineRule="auto"/>
              <w:jc w:val="center"/>
              <w:rPr>
                <w:rFonts w:asciiTheme="minorHAnsi" w:hAnsiTheme="minorHAnsi" w:cstheme="minorHAnsi"/>
              </w:rPr>
            </w:pPr>
            <w:r>
              <w:rPr>
                <w:rFonts w:asciiTheme="minorHAnsi" w:hAnsiTheme="minorHAnsi" w:cstheme="minorHAnsi"/>
                <w:noProof/>
              </w:rPr>
              <w:pict>
                <v:oval id="_x0000_s1224" style="position:absolute;left:0;text-align:left;margin-left:-1.7pt;margin-top:4.1pt;width:6.75pt;height:6.75pt;z-index:25231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Rmmg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2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n+I6sjxdIz7o4SodtM+4S5bRK6qY4ei7ojy4QbgKeXHgNuJi&#10;uUwwnGLLwso8Wh7JY1VjWz7tnpmzffsG7PpbGIb5VQtnbLQ0sNwEkCr196Gufb1xA6TG6bdVXDHH&#10;ckIdduriFwA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LoRZGaaAgAAmw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C7742">
            <w:pPr>
              <w:spacing w:line="276" w:lineRule="auto"/>
              <w:jc w:val="center"/>
              <w:rPr>
                <w:rFonts w:asciiTheme="minorHAnsi" w:hAnsiTheme="minorHAnsi" w:cstheme="minorHAnsi"/>
              </w:rPr>
            </w:pPr>
            <w:r>
              <w:rPr>
                <w:rFonts w:asciiTheme="minorHAnsi" w:hAnsiTheme="minorHAnsi" w:cstheme="minorHAnsi"/>
                <w:noProof/>
              </w:rPr>
              <w:pict>
                <v:oval id="_x0000_s1225" style="position:absolute;left:0;text-align:left;margin-left:-1.45pt;margin-top:4.7pt;width:6.75pt;height:6.75pt;z-index:25231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rPr>
              <w:t>Do you provide support and training where necessary to ensure educators can confidently collaborate with parents and other relevant professionals to develop and implement behaviour management plans and strategies?</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noProof/>
              </w:rPr>
            </w:pPr>
            <w:r>
              <w:rPr>
                <w:rFonts w:asciiTheme="minorHAnsi" w:hAnsiTheme="minorHAnsi" w:cstheme="minorHAnsi"/>
                <w:noProof/>
              </w:rPr>
              <w:pict>
                <v:oval id="_x0000_s1214" style="position:absolute;margin-left:-.75pt;margin-top:4.1pt;width:6.75pt;height:6.75pt;z-index:25230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noProof/>
              </w:rPr>
            </w:pPr>
            <w:r>
              <w:rPr>
                <w:rFonts w:asciiTheme="minorHAnsi" w:hAnsiTheme="minorHAnsi" w:cstheme="minorHAnsi"/>
                <w:noProof/>
              </w:rPr>
              <w:pict>
                <v:oval id="_x0000_s1215" style="position:absolute;left:0;text-align:left;margin-left:-1.7pt;margin-top:4.1pt;width:6.75pt;height:6.75pt;z-index:25230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EtCBVaaAgAAnA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noProof/>
              </w:rPr>
            </w:pPr>
            <w:r>
              <w:rPr>
                <w:rFonts w:asciiTheme="minorHAnsi" w:hAnsiTheme="minorHAnsi" w:cstheme="minorHAnsi"/>
                <w:noProof/>
              </w:rPr>
              <w:pict>
                <v:oval id="_x0000_s1216" style="position:absolute;left:0;text-align:left;margin-left:-1.45pt;margin-top:4.7pt;width:6.75pt;height:6.75pt;z-index:25230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color w:val="010202"/>
              </w:rPr>
            </w:pPr>
            <w:r w:rsidRPr="00514767">
              <w:rPr>
                <w:rFonts w:asciiTheme="minorHAnsi" w:hAnsiTheme="minorHAnsi" w:cstheme="minorHAnsi"/>
                <w:color w:val="010202"/>
              </w:rPr>
              <w:t xml:space="preserve">Do you support educators where families have different views and expectations compared to those of the service about guiding children’s behaviour? </w:t>
            </w:r>
          </w:p>
        </w:tc>
        <w:tc>
          <w:tcPr>
            <w:tcW w:w="752" w:type="dxa"/>
            <w:tcBorders>
              <w:left w:val="nil"/>
              <w:right w:val="nil"/>
            </w:tcBorders>
          </w:tcPr>
          <w:p w:rsidR="00B223FB" w:rsidRPr="00514767" w:rsidRDefault="00BC20C2" w:rsidP="001428BE">
            <w:pPr>
              <w:spacing w:line="276" w:lineRule="auto"/>
              <w:rPr>
                <w:rFonts w:asciiTheme="minorHAnsi" w:hAnsiTheme="minorHAnsi" w:cstheme="minorHAnsi"/>
                <w:noProof/>
              </w:rPr>
            </w:pPr>
            <w:r>
              <w:rPr>
                <w:rFonts w:asciiTheme="minorHAnsi" w:hAnsiTheme="minorHAnsi" w:cstheme="minorHAnsi"/>
                <w:noProof/>
              </w:rPr>
              <w:pict>
                <v:oval id="_x0000_s1217" style="position:absolute;margin-left:-.75pt;margin-top:4.1pt;width:6.75pt;height:6.75pt;z-index:25230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1428BE">
            <w:pPr>
              <w:spacing w:line="276" w:lineRule="auto"/>
              <w:jc w:val="center"/>
              <w:rPr>
                <w:rFonts w:asciiTheme="minorHAnsi" w:hAnsiTheme="minorHAnsi" w:cstheme="minorHAnsi"/>
                <w:noProof/>
              </w:rPr>
            </w:pPr>
            <w:r>
              <w:rPr>
                <w:rFonts w:asciiTheme="minorHAnsi" w:hAnsiTheme="minorHAnsi" w:cstheme="minorHAnsi"/>
                <w:noProof/>
              </w:rPr>
              <w:pict>
                <v:oval id="_x0000_s1218" style="position:absolute;left:0;text-align:left;margin-left:-1.7pt;margin-top:4.1pt;width:6.75pt;height:6.75pt;z-index:25230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w0mgIAAJw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1428BE">
            <w:pPr>
              <w:spacing w:line="276" w:lineRule="auto"/>
              <w:jc w:val="center"/>
              <w:rPr>
                <w:rFonts w:asciiTheme="minorHAnsi" w:hAnsiTheme="minorHAnsi" w:cstheme="minorHAnsi"/>
                <w:noProof/>
              </w:rPr>
            </w:pPr>
            <w:r>
              <w:rPr>
                <w:rFonts w:asciiTheme="minorHAnsi" w:hAnsiTheme="minorHAnsi" w:cstheme="minorHAnsi"/>
                <w:noProof/>
              </w:rPr>
              <w:pict>
                <v:oval id="_x0000_s1219" style="position:absolute;left:0;text-align:left;margin-left:-1.45pt;margin-top:4.7pt;width:6.75pt;height:6.75pt;z-index:25230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CA57A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color w:val="010202"/>
              </w:rPr>
            </w:pPr>
            <w:r w:rsidRPr="00514767">
              <w:rPr>
                <w:rFonts w:asciiTheme="minorHAnsi" w:hAnsiTheme="minorHAnsi" w:cstheme="minorHAnsi"/>
                <w:color w:val="000000"/>
                <w:lang w:eastAsia="en-AU"/>
              </w:rPr>
              <w:t>Do you ensure families receive information about particular behaviours where relevant eg biting?</w:t>
            </w:r>
          </w:p>
        </w:tc>
        <w:tc>
          <w:tcPr>
            <w:tcW w:w="752" w:type="dxa"/>
            <w:tcBorders>
              <w:left w:val="nil"/>
              <w:right w:val="nil"/>
            </w:tcBorders>
          </w:tcPr>
          <w:p w:rsidR="00B223FB" w:rsidRPr="00514767" w:rsidRDefault="00BC20C2" w:rsidP="00CA57A2">
            <w:pPr>
              <w:spacing w:line="276" w:lineRule="auto"/>
              <w:rPr>
                <w:rFonts w:asciiTheme="minorHAnsi" w:hAnsiTheme="minorHAnsi" w:cstheme="minorHAnsi"/>
              </w:rPr>
            </w:pPr>
            <w:r>
              <w:rPr>
                <w:rFonts w:asciiTheme="minorHAnsi" w:hAnsiTheme="minorHAnsi" w:cstheme="minorHAnsi"/>
                <w:noProof/>
              </w:rPr>
              <w:pict>
                <v:oval id="_x0000_s1229" style="position:absolute;margin-left:-.75pt;margin-top:4.1pt;width:6.75pt;height:6.75pt;z-index:25231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5mg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0" style="position:absolute;left:0;text-align:left;margin-left:-1.7pt;margin-top:4.1pt;width:6.75pt;height:6.75pt;z-index:25231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0mQ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m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xx7H6NI14oMertJB+4y7ZBm9oooZjr4ryoMbhKuQFwduIy6W&#10;ywTDKbYsrMyj5ZE8VjW25dPumTnbt2/Arr+FYZhftXDGRksDy00AqVJ/H+ra1xs3QGqcflvFFXMs&#10;J9Rhpy5+AQ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SOvy9JkCAACb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1" style="position:absolute;left:0;text-align:left;margin-left:-1.45pt;margin-top:4.7pt;width:6.75pt;height:6.75pt;z-index:25231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9/mQIAAJsFAAAOAAAAZHJzL2Uyb0RvYy54bWysVE1v2zAMvQ/YfxB0X51kz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A33a9/mQIAAJs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1C7742">
        <w:tc>
          <w:tcPr>
            <w:tcW w:w="8409" w:type="dxa"/>
            <w:tcBorders>
              <w:left w:val="nil"/>
              <w:right w:val="nil"/>
            </w:tcBorders>
          </w:tcPr>
          <w:p w:rsidR="00B223FB" w:rsidRPr="00514767" w:rsidRDefault="00B223FB" w:rsidP="00CA57A2">
            <w:pPr>
              <w:autoSpaceDE w:val="0"/>
              <w:autoSpaceDN w:val="0"/>
              <w:adjustRightInd w:val="0"/>
              <w:rPr>
                <w:rFonts w:asciiTheme="minorHAnsi" w:hAnsiTheme="minorHAnsi" w:cstheme="minorHAnsi"/>
                <w:color w:val="010202"/>
              </w:rPr>
            </w:pPr>
            <w:r w:rsidRPr="00514767">
              <w:rPr>
                <w:rFonts w:asciiTheme="minorHAnsi" w:hAnsiTheme="minorHAnsi" w:cstheme="minorHAnsi"/>
                <w:color w:val="010202"/>
              </w:rPr>
              <w:t xml:space="preserve">Are you confident </w:t>
            </w:r>
            <w:r w:rsidRPr="00514767">
              <w:rPr>
                <w:rFonts w:asciiTheme="minorHAnsi" w:hAnsiTheme="minorHAnsi" w:cstheme="minorHAnsi"/>
              </w:rPr>
              <w:t>all educators in a team discuss suitable strategies to manage a child’s inappropriate behaviour and then implement them in a consistent way?</w:t>
            </w:r>
          </w:p>
        </w:tc>
        <w:tc>
          <w:tcPr>
            <w:tcW w:w="752" w:type="dxa"/>
            <w:tcBorders>
              <w:left w:val="nil"/>
              <w:right w:val="nil"/>
            </w:tcBorders>
          </w:tcPr>
          <w:p w:rsidR="00B223FB" w:rsidRPr="00514767" w:rsidRDefault="00BC20C2" w:rsidP="00CA57A2">
            <w:pPr>
              <w:spacing w:line="276" w:lineRule="auto"/>
              <w:rPr>
                <w:rFonts w:asciiTheme="minorHAnsi" w:hAnsiTheme="minorHAnsi" w:cstheme="minorHAnsi"/>
              </w:rPr>
            </w:pPr>
            <w:r>
              <w:rPr>
                <w:rFonts w:asciiTheme="minorHAnsi" w:hAnsiTheme="minorHAnsi" w:cstheme="minorHAnsi"/>
                <w:noProof/>
              </w:rPr>
              <w:pict>
                <v:oval id="_x0000_s1232" style="position:absolute;margin-left:-.75pt;margin-top:4.1pt;width:6.75pt;height:6.75pt;z-index:25232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5mg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3" style="position:absolute;left:0;text-align:left;margin-left:-1.7pt;margin-top:4.1pt;width:6.75pt;height:6.75pt;z-index:25232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0mQ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m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xx7H6NI14oMertJB+4y7ZBm9oooZjr4ryoMbhKuQFwduIy6W&#10;ywTDKbYsrMyj5ZE8VjW25dPumTnbt2/Arr+FYZhftXDGRksDy00AqVJ/H+ra1xs3QGqcflvFFXMs&#10;J9Rhpy5+AQ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SOvy9JkCAACb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4" style="position:absolute;left:0;text-align:left;margin-left:-1.45pt;margin-top:4.7pt;width:6.75pt;height:6.75pt;z-index:25232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9/mQIAAJsFAAAOAAAAZHJzL2Uyb0RvYy54bWysVE1v2zAMvQ/YfxB0X51kz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A33a9/mQIAAJs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CA57A2">
        <w:tc>
          <w:tcPr>
            <w:tcW w:w="8409" w:type="dxa"/>
            <w:tcBorders>
              <w:left w:val="nil"/>
              <w:right w:val="nil"/>
            </w:tcBorders>
            <w:vAlign w:val="center"/>
          </w:tcPr>
          <w:p w:rsidR="00B223FB" w:rsidRPr="00514767" w:rsidRDefault="00B223FB" w:rsidP="00CA57A2">
            <w:pPr>
              <w:autoSpaceDE w:val="0"/>
              <w:autoSpaceDN w:val="0"/>
              <w:adjustRightInd w:val="0"/>
              <w:rPr>
                <w:rFonts w:asciiTheme="minorHAnsi" w:hAnsiTheme="minorHAnsi" w:cstheme="minorHAnsi"/>
              </w:rPr>
            </w:pPr>
            <w:r w:rsidRPr="00514767">
              <w:rPr>
                <w:rFonts w:asciiTheme="minorHAnsi" w:hAnsiTheme="minorHAnsi" w:cstheme="minorHAnsi"/>
                <w:shd w:val="clear" w:color="auto" w:fill="FFC000"/>
              </w:rPr>
              <w:t>MTOP</w:t>
            </w:r>
            <w:r w:rsidRPr="00514767">
              <w:rPr>
                <w:rFonts w:asciiTheme="minorHAnsi" w:hAnsiTheme="minorHAnsi" w:cstheme="minorHAnsi"/>
              </w:rPr>
              <w:t xml:space="preserve"> Do you liaise with children’s schools when necessary to understand how they guide children’s behaviour?</w:t>
            </w:r>
          </w:p>
        </w:tc>
        <w:tc>
          <w:tcPr>
            <w:tcW w:w="752" w:type="dxa"/>
            <w:tcBorders>
              <w:left w:val="nil"/>
              <w:right w:val="nil"/>
            </w:tcBorders>
          </w:tcPr>
          <w:p w:rsidR="00B223FB" w:rsidRPr="00514767" w:rsidRDefault="00BC20C2" w:rsidP="00CA57A2">
            <w:pPr>
              <w:spacing w:line="276" w:lineRule="auto"/>
              <w:rPr>
                <w:rFonts w:asciiTheme="minorHAnsi" w:hAnsiTheme="minorHAnsi" w:cstheme="minorHAnsi"/>
              </w:rPr>
            </w:pPr>
            <w:r>
              <w:rPr>
                <w:rFonts w:asciiTheme="minorHAnsi" w:hAnsiTheme="minorHAnsi" w:cstheme="minorHAnsi"/>
                <w:noProof/>
              </w:rPr>
              <w:pict>
                <v:oval id="_x0000_s1235" style="position:absolute;margin-left:-.75pt;margin-top:4.1pt;width:6.75pt;height:6.75pt;z-index:25232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5mg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6" style="position:absolute;left:0;text-align:left;margin-left:-1.7pt;margin-top:4.1pt;width:6.75pt;height:6.75pt;z-index:25232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0mQ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m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xx7H6NI14oMertJB+4y7ZBm9oooZjr4ryoMbhKuQFwduIy6W&#10;ywTDKbYsrMyj5ZE8VjW25dPumTnbt2/Arr+FYZhftXDGRksDy00AqVJ/H+ra1xs3QGqcflvFFXMs&#10;J9Rhpy5+AQ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SOvy9JkCAACb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7" style="position:absolute;left:0;text-align:left;margin-left:-1.45pt;margin-top:4.7pt;width:6.75pt;height:6.75pt;z-index:25232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9/mQIAAJsFAAAOAAAAZHJzL2Uyb0RvYy54bWysVE1v2zAMvQ/YfxB0X51kz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A33a9/mQIAAJs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r w:rsidR="00B223FB" w:rsidRPr="00514767" w:rsidTr="00CA57A2">
        <w:tc>
          <w:tcPr>
            <w:tcW w:w="8409" w:type="dxa"/>
            <w:tcBorders>
              <w:left w:val="nil"/>
              <w:right w:val="nil"/>
            </w:tcBorders>
            <w:vAlign w:val="center"/>
          </w:tcPr>
          <w:p w:rsidR="00B223FB" w:rsidRPr="00514767" w:rsidRDefault="00B223FB" w:rsidP="00CA57A2">
            <w:pPr>
              <w:autoSpaceDE w:val="0"/>
              <w:autoSpaceDN w:val="0"/>
              <w:adjustRightInd w:val="0"/>
              <w:rPr>
                <w:rFonts w:asciiTheme="minorHAnsi" w:hAnsiTheme="minorHAnsi" w:cstheme="minorHAnsi"/>
                <w:shd w:val="clear" w:color="auto" w:fill="FFC000"/>
              </w:rPr>
            </w:pPr>
            <w:r w:rsidRPr="00514767">
              <w:rPr>
                <w:rFonts w:asciiTheme="minorHAnsi" w:hAnsiTheme="minorHAnsi" w:cstheme="minorHAnsi"/>
                <w:shd w:val="clear" w:color="auto" w:fill="FFC000"/>
              </w:rPr>
              <w:t>MTOP</w:t>
            </w:r>
            <w:r w:rsidRPr="00514767">
              <w:rPr>
                <w:rFonts w:asciiTheme="minorHAnsi" w:hAnsiTheme="minorHAnsi" w:cstheme="minorHAnsi"/>
              </w:rPr>
              <w:t xml:space="preserve"> Are you confident educators encourage and support children to report inappropriate behaviour eg cyber bullying and social exclusion?</w:t>
            </w:r>
          </w:p>
        </w:tc>
        <w:tc>
          <w:tcPr>
            <w:tcW w:w="752" w:type="dxa"/>
            <w:tcBorders>
              <w:left w:val="nil"/>
              <w:right w:val="nil"/>
            </w:tcBorders>
          </w:tcPr>
          <w:p w:rsidR="00B223FB" w:rsidRPr="00514767" w:rsidRDefault="00BC20C2" w:rsidP="00CA57A2">
            <w:pPr>
              <w:spacing w:line="276" w:lineRule="auto"/>
              <w:rPr>
                <w:rFonts w:asciiTheme="minorHAnsi" w:hAnsiTheme="minorHAnsi" w:cstheme="minorHAnsi"/>
              </w:rPr>
            </w:pPr>
            <w:r>
              <w:rPr>
                <w:rFonts w:asciiTheme="minorHAnsi" w:hAnsiTheme="minorHAnsi" w:cstheme="minorHAnsi"/>
                <w:noProof/>
              </w:rPr>
              <w:pict>
                <v:oval id="_x0000_s1238" style="position:absolute;margin-left:-.75pt;margin-top:4.1pt;width:6.75pt;height:6.75pt;z-index:25232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" filled="f" strokecolor="black [3213]" strokeweight="1pt">
                  <v:stroke joinstyle="miter"/>
                  <v:path arrowok="t"/>
                </v:oval>
              </w:pict>
            </w:r>
            <w:r w:rsidR="00B223FB" w:rsidRPr="00514767">
              <w:rPr>
                <w:rFonts w:asciiTheme="minorHAnsi" w:hAnsiTheme="minorHAnsi" w:cstheme="minorHAnsi"/>
                <w:noProof/>
                <w:lang w:eastAsia="en-AU"/>
              </w:rPr>
              <w:t xml:space="preserve">    </w:t>
            </w:r>
            <w:r w:rsidR="00B223FB" w:rsidRPr="00514767">
              <w:rPr>
                <w:rFonts w:asciiTheme="minorHAnsi" w:hAnsiTheme="minorHAnsi" w:cstheme="minorHAnsi"/>
              </w:rPr>
              <w:t>Yes</w:t>
            </w:r>
          </w:p>
        </w:tc>
        <w:tc>
          <w:tcPr>
            <w:tcW w:w="751"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39" style="position:absolute;left:0;text-align:left;margin-left:-1.7pt;margin-top:4.1pt;width:6.75pt;height:6.75pt;z-index:252327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0mQIAAJsFAAAOAAAAZHJzL2Uyb0RvYy54bWysVE1v2zAMvQ/YfxB0X51k6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" filled="f" strokecolor="black [3213]" strokeweight="1pt">
                  <v:stroke joinstyle="miter"/>
                  <v:path arrowok="t"/>
                </v:oval>
              </w:pict>
            </w:r>
            <w:r w:rsidR="00B223FB" w:rsidRPr="00514767">
              <w:rPr>
                <w:rFonts w:asciiTheme="minorHAnsi" w:hAnsiTheme="minorHAnsi" w:cstheme="minorHAnsi"/>
              </w:rPr>
              <w:t>No</w:t>
            </w:r>
          </w:p>
        </w:tc>
        <w:tc>
          <w:tcPr>
            <w:tcW w:w="752" w:type="dxa"/>
            <w:tcBorders>
              <w:left w:val="nil"/>
              <w:right w:val="nil"/>
            </w:tcBorders>
          </w:tcPr>
          <w:p w:rsidR="00B223FB" w:rsidRPr="00514767" w:rsidRDefault="00BC20C2" w:rsidP="00CA57A2">
            <w:pPr>
              <w:spacing w:line="276" w:lineRule="auto"/>
              <w:jc w:val="center"/>
              <w:rPr>
                <w:rFonts w:asciiTheme="minorHAnsi" w:hAnsiTheme="minorHAnsi" w:cstheme="minorHAnsi"/>
              </w:rPr>
            </w:pPr>
            <w:r>
              <w:rPr>
                <w:rFonts w:asciiTheme="minorHAnsi" w:hAnsiTheme="minorHAnsi" w:cstheme="minorHAnsi"/>
                <w:noProof/>
              </w:rPr>
              <w:pict>
                <v:oval id="_x0000_s1240" style="position:absolute;left:0;text-align:left;margin-left:-1.45pt;margin-top:4.7pt;width:6.75pt;height:6.75pt;z-index:25232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" filled="f" strokecolor="black [3213]" strokeweight="1pt">
                  <v:stroke joinstyle="miter"/>
                  <v:path arrowok="t"/>
                </v:oval>
              </w:pict>
            </w:r>
            <w:r w:rsidR="00B223FB" w:rsidRPr="00514767">
              <w:rPr>
                <w:rFonts w:asciiTheme="minorHAnsi" w:hAnsiTheme="minorHAnsi" w:cstheme="minorHAnsi"/>
              </w:rPr>
              <w:t>NA</w:t>
            </w:r>
          </w:p>
        </w:tc>
      </w:tr>
    </w:tbl>
    <w:p w:rsidR="00190BE0" w:rsidRPr="00514767" w:rsidRDefault="00190BE0" w:rsidP="00190BE0">
      <w:pPr>
        <w:spacing w:after="200" w:line="276" w:lineRule="auto"/>
        <w:rPr>
          <w:rFonts w:asciiTheme="minorHAnsi" w:hAnsiTheme="minorHAnsi" w:cstheme="minorHAnsi"/>
          <w:highlight w:val="yellow"/>
        </w:rPr>
        <w:sectPr w:rsidR="00190BE0" w:rsidRPr="00514767" w:rsidSect="00190BE0">
          <w:pgSz w:w="11906" w:h="16838"/>
          <w:pgMar w:top="851" w:right="567" w:bottom="851" w:left="567" w:header="709" w:footer="709" w:gutter="0"/>
          <w:cols w:space="708"/>
          <w:docGrid w:linePitch="360"/>
        </w:sectPr>
      </w:pPr>
    </w:p>
    <w:p w:rsidR="00190BE0" w:rsidRPr="00514767" w:rsidRDefault="00190BE0" w:rsidP="00190BE0">
      <w:pPr>
        <w:spacing w:line="276" w:lineRule="auto"/>
        <w:rPr>
          <w:rFonts w:asciiTheme="minorHAnsi" w:hAnsiTheme="minorHAnsi" w:cstheme="minorHAnsi"/>
          <w:highlight w:val="yellow"/>
        </w:rPr>
      </w:pPr>
      <w:r w:rsidRPr="00514767">
        <w:rPr>
          <w:rFonts w:asciiTheme="minorHAnsi" w:hAnsiTheme="minorHAnsi" w:cstheme="minorHAnsi"/>
        </w:rPr>
        <w:lastRenderedPageBreak/>
        <w:t>Actions required to embed practice</w:t>
      </w:r>
    </w:p>
    <w:tbl>
      <w:tblPr>
        <w:tblStyle w:val="TableGrid"/>
        <w:tblW w:w="0" w:type="auto"/>
        <w:tblLook w:val="04A0"/>
      </w:tblPr>
      <w:tblGrid>
        <w:gridCol w:w="10762"/>
      </w:tblGrid>
      <w:tr w:rsidR="00190BE0" w:rsidRPr="00514767" w:rsidTr="006C7430">
        <w:tc>
          <w:tcPr>
            <w:tcW w:w="10762" w:type="dxa"/>
          </w:tcPr>
          <w:p w:rsidR="00190BE0" w:rsidRPr="00514767" w:rsidRDefault="00190BE0" w:rsidP="006C7430">
            <w:pPr>
              <w:rPr>
                <w:rFonts w:asciiTheme="minorHAnsi" w:hAnsiTheme="minorHAnsi" w:cstheme="minorHAnsi"/>
                <w:sz w:val="28"/>
                <w:szCs w:val="28"/>
              </w:rPr>
            </w:pPr>
          </w:p>
          <w:p w:rsidR="00190BE0" w:rsidRPr="00514767" w:rsidRDefault="00190BE0" w:rsidP="006C7430">
            <w:pPr>
              <w:rPr>
                <w:rFonts w:asciiTheme="minorHAnsi" w:hAnsiTheme="minorHAnsi" w:cstheme="minorHAnsi"/>
                <w:sz w:val="28"/>
                <w:szCs w:val="28"/>
              </w:rPr>
            </w:pPr>
          </w:p>
          <w:p w:rsidR="00190BE0" w:rsidRPr="00514767" w:rsidRDefault="00190BE0" w:rsidP="006C7430">
            <w:pPr>
              <w:rPr>
                <w:rFonts w:asciiTheme="minorHAnsi" w:hAnsiTheme="minorHAnsi" w:cstheme="minorHAnsi"/>
                <w:sz w:val="28"/>
                <w:szCs w:val="28"/>
              </w:rPr>
            </w:pPr>
          </w:p>
          <w:p w:rsidR="00190BE0" w:rsidRPr="00514767" w:rsidRDefault="00190BE0" w:rsidP="006C7430">
            <w:pPr>
              <w:rPr>
                <w:rFonts w:asciiTheme="minorHAnsi" w:hAnsiTheme="minorHAnsi" w:cstheme="minorHAnsi"/>
                <w:sz w:val="28"/>
                <w:szCs w:val="28"/>
              </w:rPr>
            </w:pPr>
          </w:p>
        </w:tc>
      </w:tr>
    </w:tbl>
    <w:p w:rsidR="00190BE0" w:rsidRPr="00514767" w:rsidRDefault="00190BE0" w:rsidP="00190BE0">
      <w:pPr>
        <w:spacing w:after="160" w:line="259" w:lineRule="auto"/>
        <w:rPr>
          <w:rFonts w:asciiTheme="minorHAnsi" w:hAnsiTheme="minorHAnsi" w:cstheme="minorHAnsi"/>
          <w:b/>
          <w:color w:val="000000"/>
        </w:rPr>
        <w:sectPr w:rsidR="00190BE0" w:rsidRPr="00514767" w:rsidSect="00A26FF0">
          <w:footerReference w:type="default" r:id="rId55"/>
          <w:type w:val="continuous"/>
          <w:pgSz w:w="11906" w:h="16838"/>
          <w:pgMar w:top="851" w:right="567" w:bottom="851" w:left="567" w:header="709" w:footer="709" w:gutter="0"/>
          <w:cols w:space="708"/>
          <w:docGrid w:linePitch="360"/>
        </w:sectPr>
      </w:pPr>
    </w:p>
    <w:tbl>
      <w:tblPr>
        <w:tblStyle w:val="TableGrid"/>
        <w:tblW w:w="0" w:type="auto"/>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6356"/>
        <w:gridCol w:w="4370"/>
      </w:tblGrid>
      <w:tr w:rsidR="00974A98" w:rsidRPr="00514767" w:rsidTr="001305E3">
        <w:tc>
          <w:tcPr>
            <w:tcW w:w="6356" w:type="dxa"/>
          </w:tcPr>
          <w:p w:rsidR="00974A98" w:rsidRPr="00514767" w:rsidRDefault="00974A98" w:rsidP="00FA135F">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3172968" cy="612648"/>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4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2968" cy="612648"/>
                          </a:xfrm>
                          <a:prstGeom prst="rect">
                            <a:avLst/>
                          </a:prstGeom>
                        </pic:spPr>
                      </pic:pic>
                    </a:graphicData>
                  </a:graphic>
                </wp:inline>
              </w:drawing>
            </w:r>
          </w:p>
        </w:tc>
        <w:tc>
          <w:tcPr>
            <w:tcW w:w="4370" w:type="dxa"/>
            <w:vAlign w:val="bottom"/>
          </w:tcPr>
          <w:p w:rsidR="00BC20E0" w:rsidRPr="00514767" w:rsidRDefault="00BC20E0" w:rsidP="00BC20E0">
            <w:pPr>
              <w:jc w:val="right"/>
              <w:rPr>
                <w:rFonts w:asciiTheme="minorHAnsi" w:hAnsiTheme="minorHAnsi" w:cstheme="minorHAnsi"/>
              </w:rPr>
            </w:pPr>
            <w:r w:rsidRPr="00514767">
              <w:rPr>
                <w:rFonts w:asciiTheme="minorHAnsi" w:hAnsiTheme="minorHAnsi" w:cstheme="minorHAnsi"/>
              </w:rPr>
              <w:t>MONDAY TO FRIDAY</w:t>
            </w:r>
          </w:p>
          <w:p w:rsidR="00974A98" w:rsidRPr="00514767" w:rsidRDefault="00382F9C" w:rsidP="00BC20E0">
            <w:pPr>
              <w:jc w:val="right"/>
              <w:rPr>
                <w:rFonts w:asciiTheme="minorHAnsi" w:hAnsiTheme="minorHAnsi" w:cstheme="minorHAnsi"/>
              </w:rPr>
            </w:pPr>
            <w:r w:rsidRPr="00514767">
              <w:rPr>
                <w:rFonts w:asciiTheme="minorHAnsi" w:hAnsiTheme="minorHAnsi" w:cstheme="minorHAnsi"/>
                <w:b/>
                <w:bCs/>
              </w:rPr>
              <w:t xml:space="preserve">23 to 27 </w:t>
            </w:r>
            <w:r w:rsidR="00AF4DEE" w:rsidRPr="00514767">
              <w:rPr>
                <w:rFonts w:asciiTheme="minorHAnsi" w:hAnsiTheme="minorHAnsi" w:cstheme="minorHAnsi"/>
                <w:b/>
                <w:bCs/>
              </w:rPr>
              <w:t xml:space="preserve"> </w:t>
            </w:r>
            <w:r w:rsidR="00AE47D8" w:rsidRPr="00514767">
              <w:rPr>
                <w:rFonts w:asciiTheme="minorHAnsi" w:hAnsiTheme="minorHAnsi" w:cstheme="minorHAnsi"/>
                <w:b/>
                <w:bCs/>
              </w:rPr>
              <w:t>March 2020</w:t>
            </w:r>
          </w:p>
        </w:tc>
      </w:tr>
    </w:tbl>
    <w:p w:rsidR="00974A98" w:rsidRPr="00514767" w:rsidRDefault="00974A98" w:rsidP="00F83070">
      <w:pPr>
        <w:rPr>
          <w:rFonts w:asciiTheme="minorHAnsi" w:hAnsiTheme="minorHAnsi" w:cstheme="minorHAnsi"/>
        </w:rPr>
      </w:pPr>
    </w:p>
    <w:p w:rsidR="00974A98" w:rsidRPr="00514767" w:rsidRDefault="00974A98" w:rsidP="00F83070">
      <w:pPr>
        <w:rPr>
          <w:rFonts w:asciiTheme="minorHAnsi" w:hAnsiTheme="minorHAnsi" w:cstheme="minorHAnsi"/>
          <w:sz w:val="28"/>
          <w:szCs w:val="28"/>
        </w:rPr>
        <w:sectPr w:rsidR="00974A98" w:rsidRPr="00514767" w:rsidSect="003C19C3">
          <w:pgSz w:w="11906" w:h="16838"/>
          <w:pgMar w:top="851" w:right="567" w:bottom="851" w:left="567" w:header="709" w:footer="709" w:gutter="0"/>
          <w:cols w:space="708"/>
          <w:docGrid w:linePitch="360"/>
        </w:sectPr>
      </w:pPr>
    </w:p>
    <w:p w:rsidR="005D429A" w:rsidRPr="00514767" w:rsidRDefault="00E62A1C" w:rsidP="00E62A1C">
      <w:pPr>
        <w:shd w:val="clear" w:color="auto" w:fill="FFFFFF"/>
        <w:rPr>
          <w:rFonts w:asciiTheme="minorHAnsi" w:hAnsiTheme="minorHAnsi" w:cstheme="minorHAnsi"/>
          <w:b/>
          <w:bCs/>
          <w:color w:val="000000"/>
        </w:rPr>
      </w:pPr>
      <w:r w:rsidRPr="00514767">
        <w:rPr>
          <w:rFonts w:asciiTheme="minorHAnsi" w:hAnsiTheme="minorHAnsi" w:cstheme="minorHAnsi"/>
          <w:b/>
          <w:bCs/>
          <w:color w:val="000000"/>
        </w:rPr>
        <w:lastRenderedPageBreak/>
        <w:t xml:space="preserve">Regulation section </w:t>
      </w:r>
    </w:p>
    <w:p w:rsidR="009E4D06" w:rsidRPr="00514767" w:rsidRDefault="009E4D06" w:rsidP="00E62A1C">
      <w:pPr>
        <w:shd w:val="clear" w:color="auto" w:fill="FFFFFF"/>
        <w:rPr>
          <w:rFonts w:asciiTheme="minorHAnsi" w:hAnsiTheme="minorHAnsi" w:cstheme="minorHAnsi"/>
          <w:b/>
          <w:bCs/>
          <w:color w:val="000000"/>
        </w:rPr>
      </w:pPr>
    </w:p>
    <w:p w:rsidR="00F7278B" w:rsidRPr="00514767" w:rsidRDefault="00F7278B" w:rsidP="00F7278B">
      <w:pPr>
        <w:rPr>
          <w:rFonts w:asciiTheme="minorHAnsi" w:hAnsiTheme="minorHAnsi" w:cstheme="minorHAnsi"/>
          <w:b/>
          <w:sz w:val="22"/>
          <w:szCs w:val="22"/>
        </w:rPr>
      </w:pPr>
      <w:r w:rsidRPr="00514767">
        <w:rPr>
          <w:rFonts w:asciiTheme="minorHAnsi" w:hAnsiTheme="minorHAnsi" w:cstheme="minorHAnsi"/>
          <w:b/>
          <w:sz w:val="22"/>
          <w:szCs w:val="22"/>
        </w:rPr>
        <w:t>Law section 166 Offence to use inappropriate discipline</w:t>
      </w: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 xml:space="preserve">(1) The approved provider of an education and care service must ensure that no child being educated and cared for by the service is subjected to— (a) any form of corporal punishment; or (b) any discipline that is unreasonable in the circumstances. Penalty: $10 000, in the case of an individual. $50 000, in any other case. </w:t>
      </w:r>
    </w:p>
    <w:p w:rsidR="00F7278B" w:rsidRPr="00514767" w:rsidRDefault="00F7278B" w:rsidP="00F7278B">
      <w:pPr>
        <w:rPr>
          <w:rFonts w:asciiTheme="minorHAnsi" w:hAnsiTheme="minorHAnsi" w:cstheme="minorHAnsi"/>
          <w:sz w:val="22"/>
          <w:szCs w:val="22"/>
        </w:rPr>
      </w:pP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 xml:space="preserve">(2) A nominated supervisor of an education and care service must ensure that no child being educated and cared for by the service is subjected to— (a) any form of corporal punishment; or (b) any discipline that is unreasonable in the circumstances. Penalty: $10 000. </w:t>
      </w:r>
    </w:p>
    <w:p w:rsidR="00F7278B" w:rsidRPr="00514767" w:rsidRDefault="00F7278B" w:rsidP="00F7278B">
      <w:pPr>
        <w:rPr>
          <w:rFonts w:asciiTheme="minorHAnsi" w:hAnsiTheme="minorHAnsi" w:cstheme="minorHAnsi"/>
          <w:sz w:val="22"/>
          <w:szCs w:val="22"/>
        </w:rPr>
      </w:pP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(3) A staff member of, or a volunteer at, an education and care service must not subject any child being educated and cared for by the service to— (a) any form of corporal punishment; or (b) any discipline that is unreasonable in the circumstances. Penalty: $10 000.</w:t>
      </w:r>
    </w:p>
    <w:p w:rsidR="00F7278B" w:rsidRPr="00514767" w:rsidRDefault="00F7278B" w:rsidP="00F7278B">
      <w:pPr>
        <w:rPr>
          <w:rFonts w:asciiTheme="minorHAnsi" w:hAnsiTheme="minorHAnsi" w:cstheme="minorHAnsi"/>
          <w:sz w:val="22"/>
          <w:szCs w:val="22"/>
        </w:rPr>
      </w:pPr>
    </w:p>
    <w:p w:rsidR="00F7278B" w:rsidRPr="00514767" w:rsidRDefault="00F7278B" w:rsidP="00F7278B">
      <w:pPr>
        <w:rPr>
          <w:rFonts w:asciiTheme="minorHAnsi" w:hAnsiTheme="minorHAnsi" w:cstheme="minorHAnsi"/>
          <w:b/>
          <w:bCs/>
          <w:color w:val="000000"/>
          <w:sz w:val="22"/>
          <w:szCs w:val="22"/>
          <w:shd w:val="clear" w:color="auto" w:fill="FFFFFF"/>
        </w:rPr>
      </w:pPr>
      <w:r w:rsidRPr="00514767">
        <w:rPr>
          <w:rFonts w:asciiTheme="minorHAnsi" w:hAnsiTheme="minorHAnsi" w:cstheme="minorHAnsi"/>
          <w:b/>
          <w:sz w:val="22"/>
          <w:szCs w:val="22"/>
        </w:rPr>
        <w:t xml:space="preserve">Regulation 155 </w:t>
      </w:r>
      <w:r w:rsidRPr="00514767">
        <w:rPr>
          <w:rFonts w:asciiTheme="minorHAnsi" w:hAnsiTheme="minorHAnsi" w:cstheme="minorHAnsi"/>
          <w:b/>
          <w:bCs/>
          <w:color w:val="000000"/>
          <w:sz w:val="22"/>
          <w:szCs w:val="22"/>
          <w:shd w:val="clear" w:color="auto" w:fill="FFFFFF"/>
        </w:rPr>
        <w:t>Interactions with children</w:t>
      </w: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b/>
          <w:bCs/>
          <w:color w:val="000000"/>
          <w:sz w:val="22"/>
          <w:szCs w:val="22"/>
          <w:shd w:val="clear" w:color="auto" w:fill="FFFFFF"/>
        </w:rPr>
        <w:t xml:space="preserve">This applies to Element 5.2.2 as follows: </w:t>
      </w:r>
      <w:r w:rsidRPr="00514767">
        <w:rPr>
          <w:rFonts w:asciiTheme="minorHAnsi" w:hAnsiTheme="minorHAnsi" w:cstheme="minorHAnsi"/>
          <w:sz w:val="22"/>
          <w:szCs w:val="22"/>
        </w:rPr>
        <w:t>An approved provider must take reasonable steps to ensure that the education and care service provides education and care to children in a way that gives each child positive guidance and encouragement toward acceptable behaviour</w:t>
      </w:r>
    </w:p>
    <w:p w:rsidR="00F7278B" w:rsidRPr="00514767" w:rsidRDefault="00F7278B" w:rsidP="00F7278B">
      <w:pPr>
        <w:rPr>
          <w:rFonts w:asciiTheme="minorHAnsi" w:hAnsiTheme="minorHAnsi" w:cstheme="minorHAnsi"/>
          <w:sz w:val="22"/>
          <w:szCs w:val="22"/>
        </w:rPr>
      </w:pPr>
    </w:p>
    <w:p w:rsidR="00F7278B" w:rsidRPr="00514767" w:rsidRDefault="00F7278B" w:rsidP="00F7278B">
      <w:pPr>
        <w:rPr>
          <w:rFonts w:asciiTheme="minorHAnsi" w:hAnsiTheme="minorHAnsi" w:cstheme="minorHAnsi"/>
          <w:b/>
          <w:sz w:val="22"/>
          <w:szCs w:val="22"/>
        </w:rPr>
      </w:pPr>
      <w:r w:rsidRPr="00514767">
        <w:rPr>
          <w:rFonts w:asciiTheme="minorHAnsi" w:hAnsiTheme="minorHAnsi" w:cstheme="minorHAnsi"/>
          <w:b/>
          <w:sz w:val="22"/>
          <w:szCs w:val="22"/>
        </w:rPr>
        <w:t xml:space="preserve">Regulation 156 Relationships in groups </w:t>
      </w: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 xml:space="preserve">(1)  The approved provider of an education and care service must take reasonable steps to ensure that the service provides children being educated and cared for by the service with opportunities to interact and </w:t>
      </w:r>
      <w:r w:rsidRPr="00514767">
        <w:rPr>
          <w:rFonts w:asciiTheme="minorHAnsi" w:hAnsiTheme="minorHAnsi" w:cstheme="minorHAnsi"/>
          <w:sz w:val="22"/>
          <w:szCs w:val="22"/>
        </w:rPr>
        <w:lastRenderedPageBreak/>
        <w:t>develop respectful and positive relationships with each other and with staff members of, and volunteers at, the service.</w:t>
      </w: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(2)  For the purposes of subregulation (1), the approved provider must have regard to the size and the composition of the groups in which children are being educated and cared for by the service.</w:t>
      </w:r>
    </w:p>
    <w:p w:rsidR="00F7278B" w:rsidRPr="00514767" w:rsidRDefault="00F7278B" w:rsidP="00F7278B">
      <w:pPr>
        <w:rPr>
          <w:rFonts w:asciiTheme="minorHAnsi" w:hAnsiTheme="minorHAnsi" w:cstheme="minorHAnsi"/>
          <w:b/>
          <w:sz w:val="22"/>
          <w:szCs w:val="22"/>
        </w:rPr>
      </w:pPr>
    </w:p>
    <w:p w:rsidR="00F7278B" w:rsidRPr="00514767" w:rsidRDefault="00F7278B" w:rsidP="00F7278B">
      <w:pPr>
        <w:rPr>
          <w:rFonts w:asciiTheme="minorHAnsi" w:hAnsiTheme="minorHAnsi" w:cstheme="minorHAnsi"/>
          <w:b/>
          <w:sz w:val="22"/>
          <w:szCs w:val="22"/>
        </w:rPr>
      </w:pPr>
      <w:r w:rsidRPr="00514767">
        <w:rPr>
          <w:rFonts w:asciiTheme="minorHAnsi" w:hAnsiTheme="minorHAnsi" w:cstheme="minorHAnsi"/>
          <w:b/>
          <w:sz w:val="22"/>
          <w:szCs w:val="22"/>
        </w:rPr>
        <w:t>Who has to do what?</w:t>
      </w: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 xml:space="preserve">The Approved Provider and Nominated Supervisor must ensure that no staff member or volunteer uses corporal punishment or unreasonable discipline on a child at the service.  If this occurs, the Approved Provider can be fined $10,000 if they’re a person or else $50,000, and Nominated Supervisors, staff and volunteers can be fined $10,000. </w:t>
      </w:r>
    </w:p>
    <w:p w:rsidR="00F7278B" w:rsidRPr="00514767" w:rsidRDefault="00F7278B" w:rsidP="00F7278B">
      <w:pPr>
        <w:rPr>
          <w:rFonts w:asciiTheme="minorHAnsi" w:hAnsiTheme="minorHAnsi" w:cstheme="minorHAnsi"/>
          <w:sz w:val="22"/>
          <w:szCs w:val="22"/>
        </w:rPr>
      </w:pPr>
    </w:p>
    <w:p w:rsidR="00F7278B" w:rsidRPr="00514767" w:rsidRDefault="00F7278B" w:rsidP="00F7278B">
      <w:pPr>
        <w:rPr>
          <w:rFonts w:asciiTheme="minorHAnsi" w:hAnsiTheme="minorHAnsi" w:cstheme="minorHAnsi"/>
          <w:sz w:val="22"/>
          <w:szCs w:val="22"/>
        </w:rPr>
      </w:pPr>
      <w:r w:rsidRPr="00514767">
        <w:rPr>
          <w:rFonts w:asciiTheme="minorHAnsi" w:hAnsiTheme="minorHAnsi" w:cstheme="minorHAnsi"/>
          <w:sz w:val="22"/>
          <w:szCs w:val="22"/>
        </w:rPr>
        <w:t>The Approved Provider must make sure educators:</w:t>
      </w:r>
    </w:p>
    <w:p w:rsidR="00F7278B" w:rsidRPr="00514767" w:rsidRDefault="00F7278B" w:rsidP="00F7278B">
      <w:pPr>
        <w:pStyle w:val="ListParagraph"/>
        <w:numPr>
          <w:ilvl w:val="0"/>
          <w:numId w:val="16"/>
        </w:numPr>
        <w:spacing w:after="200" w:line="276" w:lineRule="auto"/>
        <w:rPr>
          <w:rFonts w:cstheme="minorHAnsi"/>
          <w:sz w:val="22"/>
          <w:szCs w:val="22"/>
        </w:rPr>
      </w:pPr>
      <w:r w:rsidRPr="00514767">
        <w:rPr>
          <w:rFonts w:cstheme="minorHAnsi"/>
          <w:sz w:val="22"/>
          <w:szCs w:val="22"/>
        </w:rPr>
        <w:t>give each child positive guidance and encouragement toward acceptable behaviour</w:t>
      </w:r>
    </w:p>
    <w:p w:rsidR="00F7278B" w:rsidRPr="00514767" w:rsidRDefault="00F7278B" w:rsidP="00F7278B">
      <w:pPr>
        <w:pStyle w:val="ListParagraph"/>
        <w:numPr>
          <w:ilvl w:val="0"/>
          <w:numId w:val="16"/>
        </w:numPr>
        <w:spacing w:after="200" w:line="276" w:lineRule="auto"/>
        <w:rPr>
          <w:rFonts w:cstheme="minorHAnsi"/>
          <w:sz w:val="22"/>
          <w:szCs w:val="22"/>
        </w:rPr>
      </w:pPr>
      <w:r w:rsidRPr="00514767">
        <w:rPr>
          <w:rFonts w:cstheme="minorHAnsi"/>
          <w:sz w:val="22"/>
          <w:szCs w:val="22"/>
        </w:rPr>
        <w:t>consider how the size of a group and children’s ages</w:t>
      </w:r>
      <w:r w:rsidR="005F76E6" w:rsidRPr="00514767">
        <w:rPr>
          <w:rFonts w:cstheme="minorHAnsi"/>
          <w:sz w:val="22"/>
          <w:szCs w:val="22"/>
        </w:rPr>
        <w:t xml:space="preserve">, genders, personalities, strengths, needs etc affect the ability of group members to interact with each other, and to regulate their behaviour. </w:t>
      </w:r>
      <w:r w:rsidRPr="00514767">
        <w:rPr>
          <w:rFonts w:cstheme="minorHAnsi"/>
          <w:sz w:val="22"/>
          <w:szCs w:val="22"/>
        </w:rPr>
        <w:t xml:space="preserve"> </w:t>
      </w:r>
    </w:p>
    <w:p w:rsidR="007F769B" w:rsidRPr="00514767" w:rsidRDefault="007F769B" w:rsidP="00E44243">
      <w:pPr>
        <w:spacing w:line="276" w:lineRule="auto"/>
        <w:rPr>
          <w:rFonts w:asciiTheme="minorHAnsi" w:hAnsiTheme="minorHAnsi" w:cstheme="minorHAnsi"/>
          <w:b/>
          <w:bCs/>
          <w:color w:val="C00000"/>
        </w:rPr>
      </w:pPr>
    </w:p>
    <w:p w:rsidR="002A215E" w:rsidRPr="00514767" w:rsidRDefault="002A215E" w:rsidP="00E44243">
      <w:pPr>
        <w:spacing w:line="276" w:lineRule="auto"/>
        <w:rPr>
          <w:rFonts w:asciiTheme="minorHAnsi" w:hAnsiTheme="minorHAnsi" w:cstheme="minorHAnsi"/>
          <w:b/>
          <w:bCs/>
          <w:color w:val="C00000"/>
        </w:rPr>
      </w:pPr>
    </w:p>
    <w:p w:rsidR="007F769B" w:rsidRPr="00514767" w:rsidRDefault="007F769B" w:rsidP="00E44243">
      <w:pPr>
        <w:spacing w:line="276" w:lineRule="auto"/>
        <w:rPr>
          <w:rFonts w:asciiTheme="minorHAnsi" w:hAnsiTheme="minorHAnsi" w:cstheme="minorHAnsi"/>
          <w:b/>
          <w:bCs/>
          <w:color w:val="C00000"/>
        </w:rPr>
      </w:pPr>
    </w:p>
    <w:p w:rsidR="007F769B" w:rsidRPr="00514767" w:rsidRDefault="007F769B" w:rsidP="00E44243">
      <w:pPr>
        <w:spacing w:line="276" w:lineRule="auto"/>
        <w:rPr>
          <w:rFonts w:asciiTheme="minorHAnsi" w:hAnsiTheme="minorHAnsi" w:cstheme="minorHAnsi"/>
          <w:b/>
          <w:bCs/>
          <w:color w:val="C00000"/>
        </w:rPr>
      </w:pPr>
    </w:p>
    <w:p w:rsidR="007F769B" w:rsidRPr="00514767" w:rsidRDefault="007F769B" w:rsidP="00E44243">
      <w:pPr>
        <w:spacing w:line="276" w:lineRule="auto"/>
        <w:rPr>
          <w:rFonts w:asciiTheme="minorHAnsi" w:hAnsiTheme="minorHAnsi" w:cstheme="minorHAnsi"/>
          <w:b/>
          <w:bCs/>
          <w:color w:val="C00000"/>
        </w:rPr>
      </w:pPr>
    </w:p>
    <w:p w:rsidR="007F769B" w:rsidRPr="00514767" w:rsidRDefault="007F769B" w:rsidP="00E44243">
      <w:pPr>
        <w:spacing w:line="276" w:lineRule="auto"/>
        <w:rPr>
          <w:rFonts w:asciiTheme="minorHAnsi" w:hAnsiTheme="minorHAnsi" w:cstheme="minorHAnsi"/>
          <w:b/>
          <w:bCs/>
          <w:color w:val="C00000"/>
        </w:rPr>
      </w:pPr>
    </w:p>
    <w:p w:rsidR="007F769B" w:rsidRPr="00514767" w:rsidRDefault="007F769B" w:rsidP="00E44243">
      <w:pPr>
        <w:spacing w:line="276" w:lineRule="auto"/>
        <w:rPr>
          <w:rFonts w:asciiTheme="minorHAnsi" w:hAnsiTheme="minorHAnsi" w:cstheme="minorHAnsi"/>
          <w:b/>
          <w:bCs/>
          <w:color w:val="C00000"/>
        </w:rPr>
      </w:pPr>
    </w:p>
    <w:p w:rsidR="009806B9" w:rsidRPr="00514767" w:rsidRDefault="009806B9" w:rsidP="00E44243">
      <w:pPr>
        <w:rPr>
          <w:rFonts w:asciiTheme="minorHAnsi" w:hAnsiTheme="minorHAnsi" w:cstheme="minorHAnsi"/>
          <w:b/>
          <w:sz w:val="22"/>
          <w:szCs w:val="22"/>
        </w:rPr>
      </w:pPr>
    </w:p>
    <w:p w:rsidR="009806B9" w:rsidRPr="00514767" w:rsidRDefault="009806B9" w:rsidP="00E44243">
      <w:pPr>
        <w:rPr>
          <w:rFonts w:asciiTheme="minorHAnsi" w:hAnsiTheme="minorHAnsi" w:cstheme="minorHAnsi"/>
          <w:b/>
        </w:rPr>
        <w:sectPr w:rsidR="009806B9" w:rsidRPr="00514767" w:rsidSect="004F4AC7">
          <w:footerReference w:type="default" r:id="rId56"/>
          <w:type w:val="continuous"/>
          <w:pgSz w:w="11906" w:h="16838"/>
          <w:pgMar w:top="851" w:right="567" w:bottom="851" w:left="567" w:header="709" w:footer="709" w:gutter="0"/>
          <w:cols w:num="2" w:space="708"/>
          <w:docGrid w:linePitch="360"/>
        </w:sectPr>
      </w:pPr>
    </w:p>
    <w:p w:rsidR="009806B9" w:rsidRPr="00514767" w:rsidRDefault="009806B9" w:rsidP="00E44243">
      <w:pPr>
        <w:rPr>
          <w:rFonts w:asciiTheme="minorHAnsi" w:hAnsiTheme="minorHAnsi" w:cstheme="minorHAnsi"/>
          <w:b/>
          <w:sz w:val="22"/>
          <w:szCs w:val="22"/>
        </w:rPr>
        <w:sectPr w:rsidR="009806B9" w:rsidRPr="00514767" w:rsidSect="009806B9">
          <w:type w:val="continuous"/>
          <w:pgSz w:w="11906" w:h="16838"/>
          <w:pgMar w:top="851" w:right="567" w:bottom="851" w:left="567" w:header="709" w:footer="709" w:gutter="0"/>
          <w:cols w:space="708"/>
          <w:docGrid w:linePitch="360"/>
        </w:sectPr>
      </w:pPr>
    </w:p>
    <w:p w:rsidR="009806B9" w:rsidRPr="00514767" w:rsidRDefault="009806B9" w:rsidP="00E44243">
      <w:pPr>
        <w:rPr>
          <w:rFonts w:asciiTheme="minorHAnsi" w:hAnsiTheme="minorHAnsi" w:cstheme="minorHAnsi"/>
          <w:b/>
          <w:sz w:val="22"/>
          <w:szCs w:val="22"/>
        </w:rPr>
      </w:pPr>
    </w:p>
    <w:p w:rsidR="00EC5BAD" w:rsidRPr="00514767" w:rsidRDefault="00EC5BAD">
      <w:pPr>
        <w:spacing w:after="160" w:line="259" w:lineRule="auto"/>
        <w:rPr>
          <w:rFonts w:asciiTheme="minorHAnsi" w:hAnsiTheme="minorHAnsi" w:cstheme="minorHAnsi"/>
          <w:b/>
          <w:sz w:val="22"/>
          <w:szCs w:val="22"/>
        </w:rPr>
      </w:pPr>
      <w:r w:rsidRPr="00514767">
        <w:rPr>
          <w:rFonts w:asciiTheme="minorHAnsi" w:hAnsiTheme="minorHAnsi" w:cstheme="minorHAnsi"/>
          <w:b/>
          <w:sz w:val="22"/>
          <w:szCs w:val="22"/>
        </w:rPr>
        <w:lastRenderedPageBreak/>
        <w:br w:type="page"/>
      </w:r>
    </w:p>
    <w:p w:rsidR="00DC7732" w:rsidRPr="00514767" w:rsidRDefault="00DC7732" w:rsidP="000C6A58">
      <w:pPr>
        <w:spacing w:after="160" w:line="259" w:lineRule="auto"/>
        <w:rPr>
          <w:rFonts w:asciiTheme="minorHAnsi" w:hAnsiTheme="minorHAnsi" w:cstheme="minorHAnsi"/>
          <w:b/>
          <w:bCs/>
          <w:sz w:val="26"/>
          <w:szCs w:val="26"/>
          <w:highlight w:val="yellow"/>
        </w:rPr>
        <w:sectPr w:rsidR="00DC7732" w:rsidRPr="00514767" w:rsidSect="004F4AC7">
          <w:type w:val="continuous"/>
          <w:pgSz w:w="11906" w:h="16838"/>
          <w:pgMar w:top="851" w:right="567" w:bottom="851" w:left="567" w:header="709" w:footer="709" w:gutter="0"/>
          <w:cols w:num="2" w:space="708"/>
          <w:docGrid w:linePitch="360"/>
        </w:sectPr>
      </w:pPr>
    </w:p>
    <w:tbl>
      <w:tblPr>
        <w:tblStyle w:val="TableGrid"/>
        <w:tblW w:w="0" w:type="auto"/>
        <w:tblInd w:w="-108" w:type="dxa"/>
        <w:tblBorders>
          <w:top w:val="none" w:sz="0" w:space="0" w:color="auto"/>
          <w:left w:val="none" w:sz="0" w:space="0" w:color="auto"/>
          <w:bottom w:val="single" w:sz="18" w:space="0" w:color="ED7D31" w:themeColor="accent2"/>
          <w:right w:val="none" w:sz="0" w:space="0" w:color="auto"/>
          <w:insideH w:val="none" w:sz="0" w:space="0" w:color="auto"/>
          <w:insideV w:val="none" w:sz="0" w:space="0" w:color="auto"/>
        </w:tblBorders>
        <w:tblLook w:val="04A0"/>
      </w:tblPr>
      <w:tblGrid>
        <w:gridCol w:w="6356"/>
        <w:gridCol w:w="4370"/>
      </w:tblGrid>
      <w:tr w:rsidR="00DC7732" w:rsidRPr="00514767" w:rsidTr="00F00BF5">
        <w:tc>
          <w:tcPr>
            <w:tcW w:w="6356" w:type="dxa"/>
          </w:tcPr>
          <w:p w:rsidR="00DC7732" w:rsidRPr="00514767" w:rsidRDefault="00DC7732" w:rsidP="00F00BF5">
            <w:pPr>
              <w:rPr>
                <w:rFonts w:asciiTheme="minorHAnsi" w:hAnsiTheme="minorHAnsi" w:cstheme="minorHAnsi"/>
              </w:rPr>
            </w:pPr>
            <w:r w:rsidRPr="00514767">
              <w:rPr>
                <w:rFonts w:asciiTheme="minorHAnsi" w:hAnsiTheme="minorHAnsi" w:cstheme="minorHAnsi"/>
                <w:noProof/>
                <w:lang w:eastAsia="en-AU"/>
              </w:rPr>
              <w:lastRenderedPageBreak/>
              <w:drawing>
                <wp:inline distT="0" distB="0" distL="0" distR="0">
                  <wp:extent cx="3172968" cy="6126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minated Supervisors NQS.jpg"/>
                          <pic:cNvPicPr/>
                        </pic:nvPicPr>
                        <pic:blipFill>
                          <a:blip r:embed="rId4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2968" cy="612648"/>
                          </a:xfrm>
                          <a:prstGeom prst="rect">
                            <a:avLst/>
                          </a:prstGeom>
                        </pic:spPr>
                      </pic:pic>
                    </a:graphicData>
                  </a:graphic>
                </wp:inline>
              </w:drawing>
            </w:r>
          </w:p>
        </w:tc>
        <w:tc>
          <w:tcPr>
            <w:tcW w:w="4370" w:type="dxa"/>
            <w:vAlign w:val="bottom"/>
          </w:tcPr>
          <w:p w:rsidR="00DC7732" w:rsidRPr="00514767" w:rsidRDefault="00DC7732" w:rsidP="00F00BF5">
            <w:pPr>
              <w:jc w:val="right"/>
              <w:rPr>
                <w:rFonts w:asciiTheme="minorHAnsi" w:hAnsiTheme="minorHAnsi" w:cstheme="minorHAnsi"/>
              </w:rPr>
            </w:pPr>
            <w:r w:rsidRPr="00514767">
              <w:rPr>
                <w:rFonts w:asciiTheme="minorHAnsi" w:hAnsiTheme="minorHAnsi" w:cstheme="minorHAnsi"/>
              </w:rPr>
              <w:t>MONDAY TO FRIDAY</w:t>
            </w:r>
          </w:p>
          <w:p w:rsidR="00DC7732" w:rsidRPr="00514767" w:rsidRDefault="00382F9C" w:rsidP="00F00BF5">
            <w:pPr>
              <w:jc w:val="right"/>
              <w:rPr>
                <w:rFonts w:asciiTheme="minorHAnsi" w:hAnsiTheme="minorHAnsi" w:cstheme="minorHAnsi"/>
              </w:rPr>
            </w:pPr>
            <w:r w:rsidRPr="00514767">
              <w:rPr>
                <w:rFonts w:asciiTheme="minorHAnsi" w:hAnsiTheme="minorHAnsi" w:cstheme="minorHAnsi"/>
                <w:b/>
                <w:bCs/>
              </w:rPr>
              <w:t xml:space="preserve">23 to 27 </w:t>
            </w:r>
            <w:r w:rsidR="00AE47D8" w:rsidRPr="00514767">
              <w:rPr>
                <w:rFonts w:asciiTheme="minorHAnsi" w:hAnsiTheme="minorHAnsi" w:cstheme="minorHAnsi"/>
                <w:b/>
                <w:bCs/>
              </w:rPr>
              <w:t>March 2020</w:t>
            </w:r>
          </w:p>
        </w:tc>
      </w:tr>
    </w:tbl>
    <w:p w:rsidR="00DC7732" w:rsidRPr="00514767" w:rsidRDefault="00DC7732" w:rsidP="00DC7732">
      <w:pPr>
        <w:rPr>
          <w:rFonts w:asciiTheme="minorHAnsi" w:hAnsiTheme="minorHAnsi" w:cstheme="minorHAnsi"/>
          <w:b/>
          <w:bCs/>
          <w:sz w:val="26"/>
          <w:szCs w:val="26"/>
          <w:highlight w:val="yellow"/>
        </w:rPr>
      </w:pPr>
    </w:p>
    <w:p w:rsidR="00DC7732" w:rsidRPr="00514767" w:rsidRDefault="00DC7732" w:rsidP="00DC7732">
      <w:pPr>
        <w:rPr>
          <w:rFonts w:asciiTheme="minorHAnsi" w:hAnsiTheme="minorHAnsi" w:cstheme="minorHAnsi"/>
          <w:b/>
          <w:bCs/>
          <w:sz w:val="26"/>
          <w:szCs w:val="26"/>
          <w:highlight w:val="yellow"/>
        </w:rPr>
        <w:sectPr w:rsidR="00DC7732" w:rsidRPr="00514767" w:rsidSect="00DC7732">
          <w:type w:val="continuous"/>
          <w:pgSz w:w="11906" w:h="16838"/>
          <w:pgMar w:top="851" w:right="567" w:bottom="851" w:left="567" w:header="709" w:footer="709" w:gutter="0"/>
          <w:cols w:space="708"/>
          <w:docGrid w:linePitch="360"/>
        </w:sectPr>
      </w:pPr>
    </w:p>
    <w:p w:rsidR="004F4AC7" w:rsidRPr="00514767" w:rsidRDefault="004F4AC7" w:rsidP="004F4AC7">
      <w:pPr>
        <w:shd w:val="clear" w:color="auto" w:fill="92D050"/>
        <w:rPr>
          <w:rFonts w:asciiTheme="minorHAnsi" w:hAnsiTheme="minorHAnsi" w:cstheme="minorHAnsi"/>
          <w:b/>
          <w:bCs/>
          <w:sz w:val="26"/>
          <w:szCs w:val="26"/>
        </w:rPr>
      </w:pPr>
      <w:r w:rsidRPr="00514767">
        <w:rPr>
          <w:rFonts w:asciiTheme="minorHAnsi" w:hAnsiTheme="minorHAnsi" w:cstheme="minorHAnsi"/>
          <w:b/>
          <w:bCs/>
          <w:sz w:val="26"/>
          <w:szCs w:val="26"/>
        </w:rPr>
        <w:lastRenderedPageBreak/>
        <w:t>4.2.2 Professional standards</w:t>
      </w:r>
    </w:p>
    <w:p w:rsidR="00D465DE" w:rsidRPr="00514767" w:rsidRDefault="004F4AC7" w:rsidP="004F4AC7">
      <w:pPr>
        <w:shd w:val="clear" w:color="auto" w:fill="92D050"/>
        <w:spacing w:after="160" w:line="259" w:lineRule="auto"/>
        <w:rPr>
          <w:rFonts w:asciiTheme="minorHAnsi" w:hAnsiTheme="minorHAnsi" w:cstheme="minorHAnsi"/>
        </w:rPr>
      </w:pPr>
      <w:r w:rsidRPr="00514767">
        <w:rPr>
          <w:rFonts w:asciiTheme="minorHAnsi" w:hAnsiTheme="minorHAnsi" w:cstheme="minorHAnsi"/>
          <w:sz w:val="26"/>
          <w:szCs w:val="26"/>
        </w:rPr>
        <w:t xml:space="preserve">Professional standards guide practice, </w:t>
      </w:r>
      <w:r w:rsidRPr="00514767">
        <w:rPr>
          <w:rFonts w:asciiTheme="minorHAnsi" w:hAnsiTheme="minorHAnsi" w:cstheme="minorHAnsi"/>
          <w:sz w:val="26"/>
          <w:szCs w:val="26"/>
        </w:rPr>
        <w:br/>
        <w:t>interactions and relationships.</w:t>
      </w:r>
    </w:p>
    <w:p w:rsidR="004F4AC7" w:rsidRPr="00514767" w:rsidRDefault="004F4AC7" w:rsidP="004F4AC7">
      <w:pPr>
        <w:spacing w:line="259" w:lineRule="auto"/>
        <w:rPr>
          <w:rFonts w:asciiTheme="minorHAnsi" w:hAnsiTheme="minorHAnsi" w:cstheme="minorHAnsi"/>
          <w:b/>
          <w:sz w:val="22"/>
          <w:szCs w:val="22"/>
        </w:rPr>
      </w:pPr>
      <w:r w:rsidRPr="00514767">
        <w:rPr>
          <w:rFonts w:asciiTheme="minorHAnsi" w:hAnsiTheme="minorHAnsi" w:cstheme="minorHAnsi"/>
          <w:b/>
          <w:sz w:val="22"/>
          <w:szCs w:val="22"/>
        </w:rPr>
        <w:t>Fair Work</w:t>
      </w:r>
    </w:p>
    <w:p w:rsidR="004F4AC7" w:rsidRPr="00514767" w:rsidRDefault="004F4AC7" w:rsidP="004F4AC7">
      <w:pPr>
        <w:spacing w:line="259" w:lineRule="auto"/>
        <w:rPr>
          <w:rFonts w:asciiTheme="minorHAnsi" w:hAnsiTheme="minorHAnsi" w:cstheme="minorHAnsi"/>
        </w:rPr>
      </w:pPr>
      <w:r w:rsidRPr="00514767">
        <w:rPr>
          <w:rFonts w:asciiTheme="minorHAnsi" w:hAnsiTheme="minorHAnsi" w:cstheme="minorHAnsi"/>
        </w:rPr>
        <w:t xml:space="preserve">The Federal Government’s Fair Work website </w:t>
      </w:r>
      <w:hyperlink r:id="rId57" w:history="1">
        <w:r w:rsidRPr="00514767">
          <w:rPr>
            <w:rStyle w:val="Hyperlink"/>
            <w:rFonts w:asciiTheme="minorHAnsi" w:hAnsiTheme="minorHAnsi" w:cstheme="minorHAnsi"/>
          </w:rPr>
          <w:t>https://www.fairwork.gov.au/</w:t>
        </w:r>
      </w:hyperlink>
      <w:r w:rsidRPr="00514767">
        <w:rPr>
          <w:rFonts w:asciiTheme="minorHAnsi" w:hAnsiTheme="minorHAnsi" w:cstheme="minorHAnsi"/>
        </w:rPr>
        <w:t xml:space="preserve"> has a lot of simple, easy to understand information about employee entitlements as well as some useful templates. Each week we’ll share information from the website. </w:t>
      </w:r>
    </w:p>
    <w:p w:rsidR="00EC5BAD" w:rsidRPr="00514767" w:rsidRDefault="00EC5BAD" w:rsidP="004F4AC7">
      <w:pPr>
        <w:spacing w:line="259" w:lineRule="auto"/>
        <w:rPr>
          <w:rFonts w:asciiTheme="minorHAnsi" w:hAnsiTheme="minorHAnsi" w:cstheme="minorHAnsi"/>
        </w:rPr>
      </w:pPr>
    </w:p>
    <w:p w:rsidR="00EC5BAD" w:rsidRPr="00514767" w:rsidRDefault="00EC5BAD" w:rsidP="004F4AC7">
      <w:pPr>
        <w:spacing w:line="259" w:lineRule="auto"/>
        <w:rPr>
          <w:rFonts w:asciiTheme="minorHAnsi" w:hAnsiTheme="minorHAnsi" w:cstheme="minorHAnsi"/>
        </w:rPr>
      </w:pPr>
      <w:r w:rsidRPr="00514767">
        <w:rPr>
          <w:rFonts w:asciiTheme="minorHAnsi" w:hAnsiTheme="minorHAnsi" w:cstheme="minorHAnsi"/>
        </w:rPr>
        <w:t>Last week we looked at Workplace Rights. This we review rights around industrial activities.</w:t>
      </w:r>
    </w:p>
    <w:p w:rsidR="004F4AC7" w:rsidRPr="00514767" w:rsidRDefault="004F4AC7" w:rsidP="004F4AC7">
      <w:pPr>
        <w:spacing w:line="259" w:lineRule="auto"/>
        <w:rPr>
          <w:rFonts w:asciiTheme="minorHAnsi" w:hAnsiTheme="minorHAnsi" w:cstheme="minorHAnsi"/>
          <w:b/>
        </w:rPr>
      </w:pPr>
    </w:p>
    <w:p w:rsidR="008B514A" w:rsidRPr="00514767" w:rsidRDefault="00C82218" w:rsidP="008B514A">
      <w:pPr>
        <w:spacing w:line="259" w:lineRule="auto"/>
        <w:rPr>
          <w:rFonts w:asciiTheme="minorHAnsi" w:hAnsiTheme="minorHAnsi" w:cstheme="minorHAnsi"/>
          <w:b/>
        </w:rPr>
      </w:pPr>
      <w:r w:rsidRPr="00514767">
        <w:rPr>
          <w:rFonts w:asciiTheme="minorHAnsi" w:hAnsiTheme="minorHAnsi" w:cstheme="minorHAnsi"/>
          <w:b/>
        </w:rPr>
        <w:t xml:space="preserve">Protections at work – </w:t>
      </w:r>
      <w:r w:rsidR="000E5F79" w:rsidRPr="00514767">
        <w:rPr>
          <w:rFonts w:asciiTheme="minorHAnsi" w:hAnsiTheme="minorHAnsi" w:cstheme="minorHAnsi"/>
          <w:b/>
        </w:rPr>
        <w:t>Industrial activities</w:t>
      </w:r>
    </w:p>
    <w:p w:rsidR="00C82218" w:rsidRPr="00514767" w:rsidRDefault="00C82218" w:rsidP="00C82218">
      <w:pPr>
        <w:spacing w:line="259" w:lineRule="auto"/>
        <w:rPr>
          <w:rFonts w:asciiTheme="minorHAnsi" w:hAnsiTheme="minorHAnsi" w:cstheme="minorHAnsi"/>
        </w:rPr>
      </w:pPr>
      <w:r w:rsidRPr="00514767">
        <w:rPr>
          <w:rFonts w:asciiTheme="minorHAnsi" w:hAnsiTheme="minorHAnsi" w:cstheme="minorHAnsi"/>
        </w:rPr>
        <w:t xml:space="preserve">All employees have protected workplace rights. </w:t>
      </w:r>
    </w:p>
    <w:p w:rsidR="00C82218" w:rsidRPr="00514767" w:rsidRDefault="00C82218" w:rsidP="00C82218">
      <w:pPr>
        <w:spacing w:line="259" w:lineRule="auto"/>
        <w:rPr>
          <w:rFonts w:asciiTheme="minorHAnsi" w:hAnsiTheme="minorHAnsi" w:cstheme="minorHAnsi"/>
        </w:rPr>
      </w:pPr>
      <w:r w:rsidRPr="00514767">
        <w:rPr>
          <w:rFonts w:asciiTheme="minorHAnsi" w:hAnsiTheme="minorHAnsi" w:cstheme="minorHAnsi"/>
        </w:rPr>
        <w:t xml:space="preserve">Employees can’t be treated differently or worse because they possess or have exercised a right. </w:t>
      </w:r>
    </w:p>
    <w:p w:rsidR="00C82218" w:rsidRPr="00514767" w:rsidRDefault="00C82218" w:rsidP="00C82218">
      <w:pPr>
        <w:spacing w:line="259" w:lineRule="auto"/>
        <w:rPr>
          <w:rFonts w:asciiTheme="minorHAnsi" w:hAnsiTheme="minorHAnsi" w:cstheme="minorHAnsi"/>
        </w:rPr>
      </w:pPr>
    </w:p>
    <w:p w:rsidR="000E5F79" w:rsidRPr="00514767" w:rsidRDefault="000E5F79" w:rsidP="000E5F79">
      <w:pPr>
        <w:spacing w:line="259" w:lineRule="auto"/>
        <w:rPr>
          <w:rFonts w:asciiTheme="minorHAnsi" w:hAnsiTheme="minorHAnsi" w:cstheme="minorHAnsi"/>
        </w:rPr>
      </w:pPr>
      <w:r w:rsidRPr="00514767">
        <w:rPr>
          <w:rFonts w:asciiTheme="minorHAnsi" w:hAnsiTheme="minorHAnsi" w:cstheme="minorHAnsi"/>
        </w:rPr>
        <w:t>A person has the right to belong/not belong to an industrial association like a trade union or employer association. A person also has the right to take part/not take part in industrial activities like:</w:t>
      </w:r>
    </w:p>
    <w:p w:rsidR="000E5F79" w:rsidRPr="00514767" w:rsidRDefault="000E5F79" w:rsidP="000E5F79">
      <w:pPr>
        <w:pStyle w:val="ListParagraph"/>
        <w:numPr>
          <w:ilvl w:val="0"/>
          <w:numId w:val="35"/>
        </w:numPr>
        <w:rPr>
          <w:rFonts w:cstheme="minorHAnsi"/>
          <w:sz w:val="24"/>
          <w:szCs w:val="24"/>
        </w:rPr>
      </w:pPr>
      <w:r w:rsidRPr="00514767">
        <w:rPr>
          <w:rFonts w:cstheme="minorHAnsi"/>
          <w:sz w:val="24"/>
          <w:szCs w:val="24"/>
        </w:rPr>
        <w:t>being involved in establishing a union or employer association</w:t>
      </w:r>
    </w:p>
    <w:p w:rsidR="000E5F79" w:rsidRPr="00514767" w:rsidRDefault="000E5F79" w:rsidP="000E5F79">
      <w:pPr>
        <w:pStyle w:val="ListParagraph"/>
        <w:numPr>
          <w:ilvl w:val="0"/>
          <w:numId w:val="35"/>
        </w:numPr>
        <w:rPr>
          <w:rFonts w:cstheme="minorHAnsi"/>
          <w:sz w:val="24"/>
          <w:szCs w:val="24"/>
        </w:rPr>
      </w:pPr>
      <w:r w:rsidRPr="00514767">
        <w:rPr>
          <w:rFonts w:cstheme="minorHAnsi"/>
          <w:sz w:val="24"/>
          <w:szCs w:val="24"/>
        </w:rPr>
        <w:t>organising, promoting, encouraging or participating in lawful activities for a union or employer association</w:t>
      </w:r>
    </w:p>
    <w:p w:rsidR="000E5F79" w:rsidRPr="00514767" w:rsidRDefault="000E5F79" w:rsidP="000E5F79">
      <w:pPr>
        <w:pStyle w:val="ListParagraph"/>
        <w:numPr>
          <w:ilvl w:val="0"/>
          <w:numId w:val="35"/>
        </w:numPr>
        <w:rPr>
          <w:rFonts w:cstheme="minorHAnsi"/>
          <w:sz w:val="24"/>
          <w:szCs w:val="24"/>
        </w:rPr>
      </w:pPr>
      <w:r w:rsidRPr="00514767">
        <w:rPr>
          <w:rFonts w:cstheme="minorHAnsi"/>
          <w:sz w:val="24"/>
          <w:szCs w:val="24"/>
        </w:rPr>
        <w:t>representing the views, claims or interests of a union or employer association</w:t>
      </w:r>
    </w:p>
    <w:p w:rsidR="000E5F79" w:rsidRPr="00514767" w:rsidRDefault="000E5F79" w:rsidP="000E5F79">
      <w:pPr>
        <w:pStyle w:val="ListParagraph"/>
        <w:numPr>
          <w:ilvl w:val="0"/>
          <w:numId w:val="35"/>
        </w:numPr>
        <w:rPr>
          <w:rFonts w:cstheme="minorHAnsi"/>
          <w:sz w:val="24"/>
          <w:szCs w:val="24"/>
        </w:rPr>
      </w:pPr>
      <w:r w:rsidRPr="00514767">
        <w:rPr>
          <w:rFonts w:cstheme="minorHAnsi"/>
          <w:sz w:val="24"/>
          <w:szCs w:val="24"/>
        </w:rPr>
        <w:t>complying with lawful requests made by a union or employer association</w:t>
      </w:r>
    </w:p>
    <w:p w:rsidR="000E5F79" w:rsidRPr="00514767" w:rsidRDefault="000E5F79" w:rsidP="000E5F79">
      <w:pPr>
        <w:pStyle w:val="ListParagraph"/>
        <w:numPr>
          <w:ilvl w:val="0"/>
          <w:numId w:val="35"/>
        </w:numPr>
        <w:rPr>
          <w:rFonts w:cstheme="minorHAnsi"/>
          <w:sz w:val="24"/>
          <w:szCs w:val="24"/>
        </w:rPr>
      </w:pPr>
      <w:r w:rsidRPr="00514767">
        <w:rPr>
          <w:rFonts w:cstheme="minorHAnsi"/>
          <w:sz w:val="24"/>
          <w:szCs w:val="24"/>
        </w:rPr>
        <w:t>paying a fee to a union or employer association</w:t>
      </w:r>
    </w:p>
    <w:p w:rsidR="000E5F79" w:rsidRPr="00514767" w:rsidRDefault="000E5F79" w:rsidP="000E5F79">
      <w:pPr>
        <w:pStyle w:val="ListParagraph"/>
        <w:numPr>
          <w:ilvl w:val="0"/>
          <w:numId w:val="35"/>
        </w:numPr>
        <w:rPr>
          <w:rFonts w:cstheme="minorHAnsi"/>
          <w:sz w:val="24"/>
          <w:szCs w:val="24"/>
        </w:rPr>
      </w:pPr>
      <w:r w:rsidRPr="00514767">
        <w:rPr>
          <w:rFonts w:cstheme="minorHAnsi"/>
          <w:sz w:val="24"/>
          <w:szCs w:val="24"/>
        </w:rPr>
        <w:t>asking to be represented by a union or employer association.</w:t>
      </w:r>
    </w:p>
    <w:p w:rsidR="00C82218" w:rsidRPr="00514767" w:rsidRDefault="00C82218" w:rsidP="00EC5BAD">
      <w:pPr>
        <w:pStyle w:val="ListParagraph"/>
        <w:spacing w:after="0"/>
        <w:ind w:left="360"/>
        <w:rPr>
          <w:rFonts w:cstheme="minorHAnsi"/>
          <w:sz w:val="24"/>
          <w:szCs w:val="24"/>
        </w:rPr>
      </w:pPr>
    </w:p>
    <w:p w:rsidR="00EF2572" w:rsidRPr="00514767" w:rsidRDefault="00BC20C2">
      <w:pPr>
        <w:spacing w:line="259" w:lineRule="auto"/>
        <w:rPr>
          <w:rFonts w:asciiTheme="minorHAnsi" w:hAnsiTheme="minorHAnsi" w:cstheme="minorHAnsi"/>
        </w:rPr>
      </w:pPr>
      <w:hyperlink r:id="rId58" w:history="1">
        <w:r w:rsidR="00C82218" w:rsidRPr="00514767">
          <w:rPr>
            <w:rStyle w:val="Hyperlink"/>
            <w:rFonts w:asciiTheme="minorHAnsi" w:hAnsiTheme="minorHAnsi" w:cstheme="minorHAnsi"/>
          </w:rPr>
          <w:t>https://www.fairwork.gov.au/employee-entitlements/protections-at-work</w:t>
        </w:r>
      </w:hyperlink>
    </w:p>
    <w:sectPr w:rsidR="00EF2572" w:rsidRPr="00514767" w:rsidSect="004F4AC7">
      <w:type w:val="continuous"/>
      <w:pgSz w:w="11906" w:h="16838"/>
      <w:pgMar w:top="851" w:right="567" w:bottom="851"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9B" w:rsidRDefault="00F46B9B" w:rsidP="008A05D3">
      <w:r>
        <w:separator/>
      </w:r>
    </w:p>
  </w:endnote>
  <w:endnote w:type="continuationSeparator" w:id="0">
    <w:p w:rsidR="00F46B9B" w:rsidRDefault="00F46B9B" w:rsidP="008A0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82" w:rsidRPr="00AF6FFC" w:rsidRDefault="00597582" w:rsidP="00DC1FEC">
    <w:pPr>
      <w:rPr>
        <w:sz w:val="18"/>
        <w:szCs w:val="18"/>
      </w:rPr>
    </w:pPr>
    <w:r w:rsidRPr="00514767">
      <w:rPr>
        <w:rFonts w:asciiTheme="minorHAnsi" w:hAnsiTheme="minorHAnsi" w:cstheme="minorHAnsi"/>
        <w:b/>
        <w:sz w:val="20"/>
        <w:szCs w:val="20"/>
      </w:rPr>
      <w:t>Week 9, 23 to 27 March 2020– 5.2.2 Self-regulation</w:t>
    </w:r>
    <w:r>
      <w:rPr>
        <w:rFonts w:asciiTheme="minorHAnsi" w:hAnsiTheme="minorHAnsi" w:cstheme="minorHAnsi"/>
        <w:sz w:val="18"/>
        <w:szCs w:val="18"/>
      </w:rPr>
      <w:br/>
    </w:r>
    <w:r w:rsidRPr="002610E5">
      <w:rPr>
        <w:rFonts w:asciiTheme="minorHAnsi" w:hAnsiTheme="minorHAnsi" w:cstheme="minorHAnsi"/>
        <w:sz w:val="18"/>
        <w:szCs w:val="18"/>
      </w:rPr>
      <w:t>Copyright Centre Support Pty Ltd 20</w:t>
    </w:r>
    <w:r>
      <w:rPr>
        <w:rFonts w:asciiTheme="minorHAnsi" w:hAnsiTheme="minorHAnsi" w:cstheme="minorHAnsi"/>
        <w:sz w:val="18"/>
        <w:szCs w:val="18"/>
      </w:rPr>
      <w:t>20</w:t>
    </w:r>
    <w:r w:rsidRPr="002610E5">
      <w:rPr>
        <w:rFonts w:asciiTheme="minorHAnsi" w:hAnsiTheme="minorHAnsi" w:cstheme="minorHAnsi"/>
        <w:sz w:val="18"/>
        <w:szCs w:val="18"/>
      </w:rPr>
      <w:t xml:space="preserve"> The service who has purchased this product is the only service that can use this document. No </w:t>
    </w:r>
    <w:r w:rsidRPr="002610E5">
      <w:rPr>
        <w:rFonts w:asciiTheme="minorHAnsi" w:hAnsiTheme="minorHAnsi" w:cstheme="minorHAnsi"/>
        <w:sz w:val="18"/>
        <w:szCs w:val="18"/>
      </w:rPr>
      <w:br/>
      <w:t xml:space="preserve">part of this document can be copied, distributed, passed on or given to a friend outside the service who has not purchased the Centre Support Product. If this occurs Centre Support will take legal action against you personally and the person who has received it.       </w:t>
    </w:r>
    <w:r w:rsidRPr="002610E5">
      <w:rPr>
        <w:rFonts w:asciiTheme="minorHAnsi" w:hAnsiTheme="minorHAnsi" w:cstheme="minorHAnsi"/>
        <w:sz w:val="18"/>
        <w:szCs w:val="18"/>
      </w:rPr>
      <w:tab/>
    </w:r>
    <w:r w:rsidRPr="00DE09CE">
      <w:rPr>
        <w:rFonts w:asciiTheme="minorHAnsi" w:hAnsiTheme="minorHAnsi" w:cstheme="minorHAnsi"/>
        <w:color w:val="7F7F7F" w:themeColor="background1" w:themeShade="7F"/>
        <w:spacing w:val="60"/>
        <w:sz w:val="16"/>
        <w:szCs w:val="16"/>
      </w:rPr>
      <w:t>Page</w:t>
    </w:r>
    <w:r w:rsidRPr="00DE09CE">
      <w:rPr>
        <w:rFonts w:asciiTheme="minorHAnsi" w:hAnsiTheme="minorHAnsi" w:cstheme="minorHAnsi"/>
        <w:sz w:val="16"/>
        <w:szCs w:val="16"/>
      </w:rPr>
      <w:t xml:space="preserve"> | </w:t>
    </w:r>
    <w:r w:rsidR="00BC20C2" w:rsidRPr="00BC20C2">
      <w:rPr>
        <w:rFonts w:asciiTheme="minorHAnsi" w:hAnsiTheme="minorHAnsi" w:cstheme="minorHAnsi"/>
        <w:sz w:val="16"/>
        <w:szCs w:val="16"/>
      </w:rPr>
      <w:fldChar w:fldCharType="begin"/>
    </w:r>
    <w:r w:rsidRPr="00DE09CE">
      <w:rPr>
        <w:rFonts w:asciiTheme="minorHAnsi" w:hAnsiTheme="minorHAnsi" w:cstheme="minorHAnsi"/>
        <w:sz w:val="16"/>
        <w:szCs w:val="16"/>
      </w:rPr>
      <w:instrText xml:space="preserve"> PAGE   \* MERGEFORMAT </w:instrText>
    </w:r>
    <w:r w:rsidR="00BC20C2" w:rsidRPr="00BC20C2">
      <w:rPr>
        <w:rFonts w:asciiTheme="minorHAnsi" w:hAnsiTheme="minorHAnsi" w:cstheme="minorHAnsi"/>
        <w:sz w:val="16"/>
        <w:szCs w:val="16"/>
      </w:rPr>
      <w:fldChar w:fldCharType="separate"/>
    </w:r>
    <w:r w:rsidR="00D958FB" w:rsidRPr="00D958FB">
      <w:rPr>
        <w:rFonts w:asciiTheme="minorHAnsi" w:hAnsiTheme="minorHAnsi" w:cstheme="minorHAnsi"/>
        <w:b/>
        <w:bCs/>
        <w:noProof/>
        <w:sz w:val="16"/>
        <w:szCs w:val="16"/>
      </w:rPr>
      <w:t>17</w:t>
    </w:r>
    <w:r w:rsidR="00BC20C2" w:rsidRPr="00DE09CE">
      <w:rPr>
        <w:rFonts w:asciiTheme="minorHAnsi" w:hAnsiTheme="minorHAnsi" w:cstheme="minorHAnsi"/>
        <w:b/>
        <w:bCs/>
        <w:noProof/>
        <w:sz w:val="16"/>
        <w:szCs w:val="16"/>
      </w:rPr>
      <w:fldChar w:fldCharType="end"/>
    </w:r>
    <w:r w:rsidRPr="002610E5">
      <w:rPr>
        <w:rFonts w:asciiTheme="minorHAnsi" w:hAnsiTheme="minorHAnsi" w:cstheme="minorHAnsi"/>
        <w:sz w:val="18"/>
        <w:szCs w:val="18"/>
      </w:rPr>
      <w:tab/>
    </w:r>
    <w:r w:rsidRPr="00B920C8">
      <w:rP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82" w:rsidRPr="00190BE0" w:rsidRDefault="00597582" w:rsidP="00190BE0">
    <w:pPr>
      <w:pStyle w:val="Footer"/>
    </w:pPr>
    <w:r w:rsidRPr="00AE47D8">
      <w:rPr>
        <w:rFonts w:cstheme="minorHAnsi"/>
        <w:b/>
        <w:sz w:val="20"/>
        <w:szCs w:val="20"/>
      </w:rPr>
      <w:t xml:space="preserve">Week </w:t>
    </w:r>
    <w:r>
      <w:rPr>
        <w:rFonts w:cstheme="minorHAnsi"/>
        <w:b/>
        <w:sz w:val="20"/>
        <w:szCs w:val="20"/>
      </w:rPr>
      <w:t>9</w:t>
    </w:r>
    <w:r w:rsidRPr="00AE47D8">
      <w:rPr>
        <w:rFonts w:cstheme="minorHAnsi"/>
        <w:b/>
        <w:sz w:val="20"/>
        <w:szCs w:val="20"/>
      </w:rPr>
      <w:t xml:space="preserve">, </w:t>
    </w:r>
    <w:r w:rsidRPr="00260D65">
      <w:rPr>
        <w:rFonts w:ascii="Times New Roman" w:hAnsi="Times New Roman" w:cstheme="minorHAnsi"/>
        <w:b/>
        <w:sz w:val="20"/>
        <w:szCs w:val="20"/>
      </w:rPr>
      <w:t xml:space="preserve">23 to 27 </w:t>
    </w:r>
    <w:r w:rsidRPr="00AF4DEE">
      <w:rPr>
        <w:rFonts w:cstheme="minorHAnsi"/>
        <w:b/>
        <w:sz w:val="20"/>
        <w:szCs w:val="20"/>
      </w:rPr>
      <w:t>March 2020</w:t>
    </w:r>
    <w:r w:rsidRPr="00AE47D8">
      <w:rPr>
        <w:rFonts w:cstheme="minorHAnsi"/>
        <w:b/>
        <w:sz w:val="20"/>
        <w:szCs w:val="20"/>
      </w:rPr>
      <w:t>– 5.</w:t>
    </w:r>
    <w:r>
      <w:rPr>
        <w:rFonts w:cstheme="minorHAnsi"/>
        <w:b/>
        <w:sz w:val="20"/>
        <w:szCs w:val="20"/>
      </w:rPr>
      <w:t>2.2</w:t>
    </w:r>
    <w:r w:rsidRPr="00AE47D8">
      <w:rPr>
        <w:rFonts w:cstheme="minorHAnsi"/>
        <w:b/>
        <w:sz w:val="20"/>
        <w:szCs w:val="20"/>
      </w:rPr>
      <w:t xml:space="preserve"> </w:t>
    </w:r>
    <w:r>
      <w:rPr>
        <w:rFonts w:cstheme="minorHAnsi"/>
        <w:b/>
        <w:sz w:val="20"/>
        <w:szCs w:val="20"/>
      </w:rPr>
      <w:t>Self-regulation</w:t>
    </w:r>
    <w:r>
      <w:rPr>
        <w:rFonts w:cstheme="minorHAnsi"/>
        <w:sz w:val="18"/>
        <w:szCs w:val="18"/>
      </w:rPr>
      <w:br/>
    </w:r>
    <w:r w:rsidRPr="002610E5">
      <w:rPr>
        <w:rFonts w:cstheme="minorHAnsi"/>
        <w:sz w:val="18"/>
        <w:szCs w:val="18"/>
      </w:rPr>
      <w:t>Copyright Centre Support Pty Ltd 20</w:t>
    </w:r>
    <w:r>
      <w:rPr>
        <w:rFonts w:cstheme="minorHAnsi"/>
        <w:sz w:val="18"/>
        <w:szCs w:val="18"/>
      </w:rPr>
      <w:t>20</w:t>
    </w:r>
    <w:r w:rsidRPr="002610E5">
      <w:rPr>
        <w:rFonts w:cstheme="minorHAnsi"/>
        <w:sz w:val="18"/>
        <w:szCs w:val="18"/>
      </w:rPr>
      <w:t xml:space="preserve"> Th</w:t>
    </w:r>
    <w:r>
      <w:rPr>
        <w:rFonts w:cstheme="minorHAnsi"/>
        <w:sz w:val="18"/>
        <w:szCs w:val="18"/>
      </w:rPr>
      <w:t>e</w:t>
    </w:r>
    <w:r w:rsidRPr="002610E5">
      <w:rPr>
        <w:rFonts w:cstheme="minorHAnsi"/>
        <w:sz w:val="18"/>
        <w:szCs w:val="18"/>
      </w:rPr>
      <w:t xml:space="preserve"> service who has purchased this product is the only service that can use this document. No </w:t>
    </w:r>
    <w:r w:rsidRPr="002610E5">
      <w:rPr>
        <w:rFonts w:cstheme="minorHAnsi"/>
        <w:sz w:val="18"/>
        <w:szCs w:val="18"/>
      </w:rPr>
      <w:br/>
      <w:t xml:space="preserve">part of this document can be copied, distributed, passed on or given to a friend outside the service who has not purchased the Centre Support Product. If this occurs Centre Support will take legal action against you personally and the person who has received it.       </w:t>
    </w:r>
    <w:r w:rsidRPr="002610E5">
      <w:rPr>
        <w:rFonts w:cstheme="minorHAnsi"/>
        <w:sz w:val="18"/>
        <w:szCs w:val="18"/>
      </w:rPr>
      <w:tab/>
    </w:r>
    <w:r w:rsidRPr="00B920C8">
      <w:rPr>
        <w:sz w:val="18"/>
        <w:szCs w:val="18"/>
      </w:rPr>
      <w:tab/>
    </w:r>
    <w:r w:rsidR="00BC20C2" w:rsidRPr="00B920C8">
      <w:rPr>
        <w:sz w:val="18"/>
        <w:szCs w:val="18"/>
      </w:rPr>
      <w:fldChar w:fldCharType="begin"/>
    </w:r>
    <w:r w:rsidRPr="00B920C8">
      <w:rPr>
        <w:sz w:val="18"/>
        <w:szCs w:val="18"/>
      </w:rPr>
      <w:instrText xml:space="preserve"> PAGE   \* MERGEFORMAT </w:instrText>
    </w:r>
    <w:r w:rsidR="00BC20C2" w:rsidRPr="00B920C8">
      <w:rPr>
        <w:sz w:val="18"/>
        <w:szCs w:val="18"/>
      </w:rPr>
      <w:fldChar w:fldCharType="separate"/>
    </w:r>
    <w:r w:rsidR="00D958FB">
      <w:rPr>
        <w:noProof/>
        <w:sz w:val="18"/>
        <w:szCs w:val="18"/>
      </w:rPr>
      <w:t>18</w:t>
    </w:r>
    <w:r w:rsidR="00BC20C2" w:rsidRPr="00B920C8">
      <w:rPr>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82" w:rsidRPr="008A05D3" w:rsidRDefault="00597582" w:rsidP="008A05D3">
    <w:pPr>
      <w:rPr>
        <w:sz w:val="18"/>
        <w:szCs w:val="18"/>
      </w:rPr>
    </w:pPr>
    <w:r w:rsidRPr="00514767">
      <w:rPr>
        <w:rFonts w:asciiTheme="minorHAnsi" w:hAnsiTheme="minorHAnsi" w:cstheme="minorHAnsi"/>
        <w:b/>
        <w:sz w:val="20"/>
        <w:szCs w:val="20"/>
      </w:rPr>
      <w:t>Week 9, 23 to 27 March 2020– 5.2.2 Self-regulation</w:t>
    </w:r>
    <w:r>
      <w:rPr>
        <w:rFonts w:asciiTheme="minorHAnsi" w:hAnsiTheme="minorHAnsi" w:cstheme="minorHAnsi"/>
        <w:sz w:val="18"/>
        <w:szCs w:val="18"/>
      </w:rPr>
      <w:br/>
    </w:r>
    <w:r w:rsidRPr="002610E5">
      <w:rPr>
        <w:rFonts w:asciiTheme="minorHAnsi" w:hAnsiTheme="minorHAnsi" w:cstheme="minorHAnsi"/>
        <w:sz w:val="18"/>
        <w:szCs w:val="18"/>
      </w:rPr>
      <w:t xml:space="preserve">Copyright Centre Support Pty Ltd 2019 The service who has purchased this product is the only service that can use this document. No </w:t>
    </w:r>
    <w:r w:rsidRPr="002610E5">
      <w:rPr>
        <w:rFonts w:asciiTheme="minorHAnsi" w:hAnsiTheme="minorHAnsi" w:cstheme="minorHAnsi"/>
        <w:sz w:val="18"/>
        <w:szCs w:val="18"/>
      </w:rPr>
      <w:br/>
      <w:t xml:space="preserve">part of this document can be copied, distributed, passed on or given to a friend outside the service who has not purchased the Centre Support Product. If this occurs Centre Support will take legal action against you personally and the person who has received it.       </w:t>
    </w:r>
    <w:r w:rsidRPr="002610E5">
      <w:rPr>
        <w:rFonts w:asciiTheme="minorHAnsi" w:hAnsiTheme="minorHAnsi" w:cstheme="minorHAnsi"/>
        <w:sz w:val="18"/>
        <w:szCs w:val="18"/>
      </w:rPr>
      <w:tab/>
    </w:r>
    <w:r w:rsidRPr="00B920C8">
      <w:rPr>
        <w:sz w:val="18"/>
        <w:szCs w:val="18"/>
      </w:rPr>
      <w:tab/>
    </w:r>
    <w:r w:rsidR="00BC20C2" w:rsidRPr="00B920C8">
      <w:rPr>
        <w:sz w:val="18"/>
        <w:szCs w:val="18"/>
      </w:rPr>
      <w:fldChar w:fldCharType="begin"/>
    </w:r>
    <w:r w:rsidRPr="00B920C8">
      <w:rPr>
        <w:sz w:val="18"/>
        <w:szCs w:val="18"/>
      </w:rPr>
      <w:instrText xml:space="preserve"> PAGE   \* MERGEFORMAT </w:instrText>
    </w:r>
    <w:r w:rsidR="00BC20C2" w:rsidRPr="00B920C8">
      <w:rPr>
        <w:sz w:val="18"/>
        <w:szCs w:val="18"/>
      </w:rPr>
      <w:fldChar w:fldCharType="separate"/>
    </w:r>
    <w:r w:rsidR="00D958FB">
      <w:rPr>
        <w:noProof/>
        <w:sz w:val="18"/>
        <w:szCs w:val="18"/>
      </w:rPr>
      <w:t>19</w:t>
    </w:r>
    <w:r w:rsidR="00BC20C2" w:rsidRPr="00B920C8">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9B" w:rsidRDefault="00F46B9B" w:rsidP="008A05D3">
      <w:r>
        <w:separator/>
      </w:r>
    </w:p>
  </w:footnote>
  <w:footnote w:type="continuationSeparator" w:id="0">
    <w:p w:rsidR="00F46B9B" w:rsidRDefault="00F46B9B" w:rsidP="008A0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E46"/>
    <w:multiLevelType w:val="hybridMultilevel"/>
    <w:tmpl w:val="50AA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90B08E8"/>
    <w:multiLevelType w:val="multilevel"/>
    <w:tmpl w:val="B8C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A741846"/>
    <w:multiLevelType w:val="hybridMultilevel"/>
    <w:tmpl w:val="BA48D56A"/>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5">
    <w:nsid w:val="1ED174C5"/>
    <w:multiLevelType w:val="hybridMultilevel"/>
    <w:tmpl w:val="F9665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47DAE"/>
    <w:multiLevelType w:val="hybridMultilevel"/>
    <w:tmpl w:val="AEA233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3D55691"/>
    <w:multiLevelType w:val="multilevel"/>
    <w:tmpl w:val="77A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E39BA"/>
    <w:multiLevelType w:val="hybridMultilevel"/>
    <w:tmpl w:val="C89C9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0F53C4"/>
    <w:multiLevelType w:val="hybridMultilevel"/>
    <w:tmpl w:val="8830F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02624EC"/>
    <w:multiLevelType w:val="hybridMultilevel"/>
    <w:tmpl w:val="30A6B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22A1935"/>
    <w:multiLevelType w:val="hybridMultilevel"/>
    <w:tmpl w:val="9D706F1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3">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6236EE1"/>
    <w:multiLevelType w:val="hybridMultilevel"/>
    <w:tmpl w:val="3C307B30"/>
    <w:lvl w:ilvl="0" w:tplc="0C09000F">
      <w:start w:val="1"/>
      <w:numFmt w:val="decimal"/>
      <w:lvlText w:val="%1."/>
      <w:lvlJc w:val="left"/>
      <w:pPr>
        <w:ind w:left="865" w:hanging="360"/>
      </w:pPr>
      <w:rPr>
        <w:rFont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F1416C"/>
    <w:multiLevelType w:val="multilevel"/>
    <w:tmpl w:val="175C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3167"/>
    <w:multiLevelType w:val="hybridMultilevel"/>
    <w:tmpl w:val="E454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FB4004B"/>
    <w:multiLevelType w:val="hybridMultilevel"/>
    <w:tmpl w:val="D736E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0D3BBF"/>
    <w:multiLevelType w:val="hybridMultilevel"/>
    <w:tmpl w:val="7E64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F73546"/>
    <w:multiLevelType w:val="hybridMultilevel"/>
    <w:tmpl w:val="0CFA2A24"/>
    <w:lvl w:ilvl="0" w:tplc="0C090001">
      <w:start w:val="1"/>
      <w:numFmt w:val="bullet"/>
      <w:lvlText w:val=""/>
      <w:lvlJc w:val="left"/>
      <w:pPr>
        <w:ind w:left="1042" w:hanging="360"/>
      </w:pPr>
      <w:rPr>
        <w:rFonts w:ascii="Symbol" w:hAnsi="Symbo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20">
    <w:nsid w:val="579F2B9C"/>
    <w:multiLevelType w:val="multilevel"/>
    <w:tmpl w:val="55B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C1F47"/>
    <w:multiLevelType w:val="hybridMultilevel"/>
    <w:tmpl w:val="3C307B30"/>
    <w:lvl w:ilvl="0" w:tplc="0C09000F">
      <w:start w:val="1"/>
      <w:numFmt w:val="decimal"/>
      <w:lvlText w:val="%1."/>
      <w:lvlJc w:val="left"/>
      <w:pPr>
        <w:ind w:left="865" w:hanging="360"/>
      </w:pPr>
      <w:rPr>
        <w:rFont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524617"/>
    <w:multiLevelType w:val="hybridMultilevel"/>
    <w:tmpl w:val="2FAAD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EB91A46"/>
    <w:multiLevelType w:val="hybridMultilevel"/>
    <w:tmpl w:val="349A6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0DD41FE"/>
    <w:multiLevelType w:val="hybridMultilevel"/>
    <w:tmpl w:val="10D63EA8"/>
    <w:lvl w:ilvl="0" w:tplc="429A5F50">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6DC6209E"/>
    <w:multiLevelType w:val="hybridMultilevel"/>
    <w:tmpl w:val="E870C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1506722"/>
    <w:multiLevelType w:val="multilevel"/>
    <w:tmpl w:val="ACF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B5627"/>
    <w:multiLevelType w:val="hybridMultilevel"/>
    <w:tmpl w:val="CE9A9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B827434"/>
    <w:multiLevelType w:val="hybridMultilevel"/>
    <w:tmpl w:val="85188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FB0628D"/>
    <w:multiLevelType w:val="hybridMultilevel"/>
    <w:tmpl w:val="F89CF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33"/>
  </w:num>
  <w:num w:numId="4">
    <w:abstractNumId w:val="34"/>
  </w:num>
  <w:num w:numId="5">
    <w:abstractNumId w:val="28"/>
  </w:num>
  <w:num w:numId="6">
    <w:abstractNumId w:val="14"/>
  </w:num>
  <w:num w:numId="7">
    <w:abstractNumId w:val="2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30"/>
  </w:num>
  <w:num w:numId="13">
    <w:abstractNumId w:val="0"/>
  </w:num>
  <w:num w:numId="14">
    <w:abstractNumId w:val="19"/>
  </w:num>
  <w:num w:numId="15">
    <w:abstractNumId w:val="24"/>
  </w:num>
  <w:num w:numId="16">
    <w:abstractNumId w:val="22"/>
  </w:num>
  <w:num w:numId="17">
    <w:abstractNumId w:val="10"/>
  </w:num>
  <w:num w:numId="18">
    <w:abstractNumId w:val="25"/>
  </w:num>
  <w:num w:numId="19">
    <w:abstractNumId w:val="31"/>
  </w:num>
  <w:num w:numId="20">
    <w:abstractNumId w:val="7"/>
  </w:num>
  <w:num w:numId="21">
    <w:abstractNumId w:val="12"/>
  </w:num>
  <w:num w:numId="22">
    <w:abstractNumId w:val="6"/>
  </w:num>
  <w:num w:numId="23">
    <w:abstractNumId w:val="17"/>
  </w:num>
  <w:num w:numId="24">
    <w:abstractNumId w:val="4"/>
  </w:num>
  <w:num w:numId="25">
    <w:abstractNumId w:val="5"/>
  </w:num>
  <w:num w:numId="26">
    <w:abstractNumId w:val="32"/>
  </w:num>
  <w:num w:numId="27">
    <w:abstractNumId w:val="2"/>
  </w:num>
  <w:num w:numId="28">
    <w:abstractNumId w:val="8"/>
  </w:num>
  <w:num w:numId="29">
    <w:abstractNumId w:val="15"/>
  </w:num>
  <w:num w:numId="30">
    <w:abstractNumId w:val="20"/>
  </w:num>
  <w:num w:numId="31">
    <w:abstractNumId w:val="23"/>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rsids>
    <w:rsidRoot w:val="002037DB"/>
    <w:rsid w:val="00007006"/>
    <w:rsid w:val="000079DA"/>
    <w:rsid w:val="00007A9B"/>
    <w:rsid w:val="0001026F"/>
    <w:rsid w:val="00014CCE"/>
    <w:rsid w:val="00017CE6"/>
    <w:rsid w:val="000207C9"/>
    <w:rsid w:val="00020C77"/>
    <w:rsid w:val="00024893"/>
    <w:rsid w:val="00024AFA"/>
    <w:rsid w:val="00026F42"/>
    <w:rsid w:val="000308F4"/>
    <w:rsid w:val="00032137"/>
    <w:rsid w:val="000348EE"/>
    <w:rsid w:val="0003621D"/>
    <w:rsid w:val="00036CAA"/>
    <w:rsid w:val="00036FCC"/>
    <w:rsid w:val="00041D09"/>
    <w:rsid w:val="0004213D"/>
    <w:rsid w:val="00044276"/>
    <w:rsid w:val="00045372"/>
    <w:rsid w:val="0004605A"/>
    <w:rsid w:val="00050A00"/>
    <w:rsid w:val="00051C60"/>
    <w:rsid w:val="00052215"/>
    <w:rsid w:val="000523CE"/>
    <w:rsid w:val="00054E24"/>
    <w:rsid w:val="000565ED"/>
    <w:rsid w:val="00060312"/>
    <w:rsid w:val="00060F67"/>
    <w:rsid w:val="00062F0F"/>
    <w:rsid w:val="000675F4"/>
    <w:rsid w:val="000679E4"/>
    <w:rsid w:val="00080D87"/>
    <w:rsid w:val="00081D6E"/>
    <w:rsid w:val="000826B1"/>
    <w:rsid w:val="00083159"/>
    <w:rsid w:val="000838F8"/>
    <w:rsid w:val="00083C63"/>
    <w:rsid w:val="00084C1B"/>
    <w:rsid w:val="00084D57"/>
    <w:rsid w:val="000857BC"/>
    <w:rsid w:val="00087589"/>
    <w:rsid w:val="00090F97"/>
    <w:rsid w:val="00091635"/>
    <w:rsid w:val="0009256B"/>
    <w:rsid w:val="000935CD"/>
    <w:rsid w:val="00094137"/>
    <w:rsid w:val="000946BE"/>
    <w:rsid w:val="000957F7"/>
    <w:rsid w:val="0009747C"/>
    <w:rsid w:val="000A02A6"/>
    <w:rsid w:val="000A134E"/>
    <w:rsid w:val="000A5229"/>
    <w:rsid w:val="000A5FB6"/>
    <w:rsid w:val="000A7A2B"/>
    <w:rsid w:val="000B26CC"/>
    <w:rsid w:val="000B2B0E"/>
    <w:rsid w:val="000B2F66"/>
    <w:rsid w:val="000B6477"/>
    <w:rsid w:val="000B6BB5"/>
    <w:rsid w:val="000B6EB8"/>
    <w:rsid w:val="000C1402"/>
    <w:rsid w:val="000C30FD"/>
    <w:rsid w:val="000C3807"/>
    <w:rsid w:val="000C3EAD"/>
    <w:rsid w:val="000C4A1C"/>
    <w:rsid w:val="000C5485"/>
    <w:rsid w:val="000C6A58"/>
    <w:rsid w:val="000D0BF0"/>
    <w:rsid w:val="000D0F4E"/>
    <w:rsid w:val="000D296F"/>
    <w:rsid w:val="000D2DDC"/>
    <w:rsid w:val="000D34AF"/>
    <w:rsid w:val="000D5432"/>
    <w:rsid w:val="000D6169"/>
    <w:rsid w:val="000D73A8"/>
    <w:rsid w:val="000D7524"/>
    <w:rsid w:val="000E0636"/>
    <w:rsid w:val="000E0947"/>
    <w:rsid w:val="000E0ECB"/>
    <w:rsid w:val="000E4708"/>
    <w:rsid w:val="000E5F79"/>
    <w:rsid w:val="000E703C"/>
    <w:rsid w:val="000E79A9"/>
    <w:rsid w:val="000E7F53"/>
    <w:rsid w:val="000F10D3"/>
    <w:rsid w:val="000F3B0D"/>
    <w:rsid w:val="000F4E74"/>
    <w:rsid w:val="000F7BAC"/>
    <w:rsid w:val="000F7F0B"/>
    <w:rsid w:val="0010081E"/>
    <w:rsid w:val="00105147"/>
    <w:rsid w:val="00105383"/>
    <w:rsid w:val="00110F89"/>
    <w:rsid w:val="00111687"/>
    <w:rsid w:val="001159F3"/>
    <w:rsid w:val="0011721E"/>
    <w:rsid w:val="00121022"/>
    <w:rsid w:val="001211E1"/>
    <w:rsid w:val="00121688"/>
    <w:rsid w:val="0012488F"/>
    <w:rsid w:val="00125C4B"/>
    <w:rsid w:val="001300F8"/>
    <w:rsid w:val="001305E3"/>
    <w:rsid w:val="00134D38"/>
    <w:rsid w:val="001352F6"/>
    <w:rsid w:val="001366EB"/>
    <w:rsid w:val="001369C2"/>
    <w:rsid w:val="00137076"/>
    <w:rsid w:val="001428BE"/>
    <w:rsid w:val="00145CAC"/>
    <w:rsid w:val="00150E6C"/>
    <w:rsid w:val="00151AFA"/>
    <w:rsid w:val="001527C8"/>
    <w:rsid w:val="00155578"/>
    <w:rsid w:val="0015637C"/>
    <w:rsid w:val="00156722"/>
    <w:rsid w:val="00157AF9"/>
    <w:rsid w:val="00157DA3"/>
    <w:rsid w:val="00160A6C"/>
    <w:rsid w:val="00160D39"/>
    <w:rsid w:val="00164084"/>
    <w:rsid w:val="001647C5"/>
    <w:rsid w:val="00167BFD"/>
    <w:rsid w:val="001708B3"/>
    <w:rsid w:val="00172A2C"/>
    <w:rsid w:val="00173220"/>
    <w:rsid w:val="00173C2B"/>
    <w:rsid w:val="00174D3F"/>
    <w:rsid w:val="0017737E"/>
    <w:rsid w:val="00180F23"/>
    <w:rsid w:val="00182EBF"/>
    <w:rsid w:val="0018507D"/>
    <w:rsid w:val="00187591"/>
    <w:rsid w:val="00190BE0"/>
    <w:rsid w:val="001972DA"/>
    <w:rsid w:val="001A1328"/>
    <w:rsid w:val="001A1B5B"/>
    <w:rsid w:val="001B2A01"/>
    <w:rsid w:val="001B5365"/>
    <w:rsid w:val="001B57D6"/>
    <w:rsid w:val="001B6651"/>
    <w:rsid w:val="001C06F3"/>
    <w:rsid w:val="001C1686"/>
    <w:rsid w:val="001C24EE"/>
    <w:rsid w:val="001C4851"/>
    <w:rsid w:val="001C4A3A"/>
    <w:rsid w:val="001C6AA1"/>
    <w:rsid w:val="001C6D00"/>
    <w:rsid w:val="001C73F9"/>
    <w:rsid w:val="001C7621"/>
    <w:rsid w:val="001C7742"/>
    <w:rsid w:val="001C7767"/>
    <w:rsid w:val="001C78D6"/>
    <w:rsid w:val="001D05C5"/>
    <w:rsid w:val="001D0879"/>
    <w:rsid w:val="001D1DDD"/>
    <w:rsid w:val="001D2B1A"/>
    <w:rsid w:val="001D4337"/>
    <w:rsid w:val="001D6EF9"/>
    <w:rsid w:val="001E015C"/>
    <w:rsid w:val="001E0FFE"/>
    <w:rsid w:val="001E35D6"/>
    <w:rsid w:val="001E35E9"/>
    <w:rsid w:val="001E4EAC"/>
    <w:rsid w:val="001E60F2"/>
    <w:rsid w:val="001E6E14"/>
    <w:rsid w:val="001F1BC5"/>
    <w:rsid w:val="001F3654"/>
    <w:rsid w:val="001F4CA8"/>
    <w:rsid w:val="001F69E8"/>
    <w:rsid w:val="001F7FB5"/>
    <w:rsid w:val="0020225B"/>
    <w:rsid w:val="002037DB"/>
    <w:rsid w:val="00205DD1"/>
    <w:rsid w:val="002073B8"/>
    <w:rsid w:val="002102C5"/>
    <w:rsid w:val="0021569D"/>
    <w:rsid w:val="002161E6"/>
    <w:rsid w:val="002166D0"/>
    <w:rsid w:val="00221429"/>
    <w:rsid w:val="002252C3"/>
    <w:rsid w:val="00232062"/>
    <w:rsid w:val="002321E4"/>
    <w:rsid w:val="00232640"/>
    <w:rsid w:val="00233B18"/>
    <w:rsid w:val="00234211"/>
    <w:rsid w:val="00234CB4"/>
    <w:rsid w:val="002360B3"/>
    <w:rsid w:val="00237260"/>
    <w:rsid w:val="002413C3"/>
    <w:rsid w:val="00243027"/>
    <w:rsid w:val="002476D2"/>
    <w:rsid w:val="00250F33"/>
    <w:rsid w:val="0025506A"/>
    <w:rsid w:val="00260D65"/>
    <w:rsid w:val="002610E5"/>
    <w:rsid w:val="00261D60"/>
    <w:rsid w:val="00262354"/>
    <w:rsid w:val="002637BA"/>
    <w:rsid w:val="00267894"/>
    <w:rsid w:val="0027065F"/>
    <w:rsid w:val="002728C7"/>
    <w:rsid w:val="00272F68"/>
    <w:rsid w:val="0027301B"/>
    <w:rsid w:val="00274B5C"/>
    <w:rsid w:val="0027613A"/>
    <w:rsid w:val="00281C8D"/>
    <w:rsid w:val="002821C8"/>
    <w:rsid w:val="00283695"/>
    <w:rsid w:val="00283798"/>
    <w:rsid w:val="00293115"/>
    <w:rsid w:val="002937A7"/>
    <w:rsid w:val="0029474A"/>
    <w:rsid w:val="00295192"/>
    <w:rsid w:val="00296E15"/>
    <w:rsid w:val="002A0CA5"/>
    <w:rsid w:val="002A122E"/>
    <w:rsid w:val="002A13F5"/>
    <w:rsid w:val="002A202C"/>
    <w:rsid w:val="002A215E"/>
    <w:rsid w:val="002A2A8C"/>
    <w:rsid w:val="002A333C"/>
    <w:rsid w:val="002A6CA3"/>
    <w:rsid w:val="002A72CE"/>
    <w:rsid w:val="002A7866"/>
    <w:rsid w:val="002B0250"/>
    <w:rsid w:val="002B20F4"/>
    <w:rsid w:val="002B40AE"/>
    <w:rsid w:val="002B4344"/>
    <w:rsid w:val="002B5471"/>
    <w:rsid w:val="002B647C"/>
    <w:rsid w:val="002B709D"/>
    <w:rsid w:val="002B7216"/>
    <w:rsid w:val="002C17C2"/>
    <w:rsid w:val="002C382F"/>
    <w:rsid w:val="002C44B7"/>
    <w:rsid w:val="002C6DD9"/>
    <w:rsid w:val="002C7A14"/>
    <w:rsid w:val="002D04DE"/>
    <w:rsid w:val="002D2013"/>
    <w:rsid w:val="002D6E87"/>
    <w:rsid w:val="002E18F2"/>
    <w:rsid w:val="002E3E98"/>
    <w:rsid w:val="002E4099"/>
    <w:rsid w:val="002E50C0"/>
    <w:rsid w:val="002F2620"/>
    <w:rsid w:val="002F3730"/>
    <w:rsid w:val="002F3CE6"/>
    <w:rsid w:val="002F4314"/>
    <w:rsid w:val="002F4E66"/>
    <w:rsid w:val="002F6079"/>
    <w:rsid w:val="002F7975"/>
    <w:rsid w:val="0030199A"/>
    <w:rsid w:val="00304C54"/>
    <w:rsid w:val="00306B25"/>
    <w:rsid w:val="003124F6"/>
    <w:rsid w:val="0031453C"/>
    <w:rsid w:val="00317DA2"/>
    <w:rsid w:val="00320FCB"/>
    <w:rsid w:val="00321270"/>
    <w:rsid w:val="00321CF9"/>
    <w:rsid w:val="0032332A"/>
    <w:rsid w:val="00325AA5"/>
    <w:rsid w:val="003273E3"/>
    <w:rsid w:val="0033032F"/>
    <w:rsid w:val="00331352"/>
    <w:rsid w:val="00331713"/>
    <w:rsid w:val="00333705"/>
    <w:rsid w:val="003400D1"/>
    <w:rsid w:val="00340AC9"/>
    <w:rsid w:val="003423FB"/>
    <w:rsid w:val="0034432F"/>
    <w:rsid w:val="00344912"/>
    <w:rsid w:val="00346C65"/>
    <w:rsid w:val="00350D4B"/>
    <w:rsid w:val="003519D4"/>
    <w:rsid w:val="00353FE2"/>
    <w:rsid w:val="0035762E"/>
    <w:rsid w:val="00357D20"/>
    <w:rsid w:val="00360447"/>
    <w:rsid w:val="00361276"/>
    <w:rsid w:val="00362091"/>
    <w:rsid w:val="003646F6"/>
    <w:rsid w:val="003656F5"/>
    <w:rsid w:val="00365712"/>
    <w:rsid w:val="00366F62"/>
    <w:rsid w:val="00367398"/>
    <w:rsid w:val="00370489"/>
    <w:rsid w:val="003729EA"/>
    <w:rsid w:val="00373CA6"/>
    <w:rsid w:val="00380AD8"/>
    <w:rsid w:val="00382F9C"/>
    <w:rsid w:val="00383185"/>
    <w:rsid w:val="00384F0B"/>
    <w:rsid w:val="0038646C"/>
    <w:rsid w:val="0038651E"/>
    <w:rsid w:val="00386ECA"/>
    <w:rsid w:val="003909F2"/>
    <w:rsid w:val="00391127"/>
    <w:rsid w:val="0039208C"/>
    <w:rsid w:val="00392C40"/>
    <w:rsid w:val="003932AB"/>
    <w:rsid w:val="00394F3B"/>
    <w:rsid w:val="00396208"/>
    <w:rsid w:val="00396570"/>
    <w:rsid w:val="003A03A1"/>
    <w:rsid w:val="003A193D"/>
    <w:rsid w:val="003A19E1"/>
    <w:rsid w:val="003A1A34"/>
    <w:rsid w:val="003A5659"/>
    <w:rsid w:val="003A5E8E"/>
    <w:rsid w:val="003A7822"/>
    <w:rsid w:val="003B0BFC"/>
    <w:rsid w:val="003B24C9"/>
    <w:rsid w:val="003B2DB2"/>
    <w:rsid w:val="003B404D"/>
    <w:rsid w:val="003B4B2C"/>
    <w:rsid w:val="003B5655"/>
    <w:rsid w:val="003B59AB"/>
    <w:rsid w:val="003C070F"/>
    <w:rsid w:val="003C0D4F"/>
    <w:rsid w:val="003C0ECA"/>
    <w:rsid w:val="003C19C3"/>
    <w:rsid w:val="003C2C8C"/>
    <w:rsid w:val="003C4D21"/>
    <w:rsid w:val="003C6302"/>
    <w:rsid w:val="003C6664"/>
    <w:rsid w:val="003C66D5"/>
    <w:rsid w:val="003D041D"/>
    <w:rsid w:val="003D3826"/>
    <w:rsid w:val="003D445A"/>
    <w:rsid w:val="003D4A47"/>
    <w:rsid w:val="003D51AE"/>
    <w:rsid w:val="003E0117"/>
    <w:rsid w:val="003E2117"/>
    <w:rsid w:val="003E2ABB"/>
    <w:rsid w:val="003E32D7"/>
    <w:rsid w:val="003E3B1C"/>
    <w:rsid w:val="003E3C45"/>
    <w:rsid w:val="003E4622"/>
    <w:rsid w:val="003E5D57"/>
    <w:rsid w:val="003F1819"/>
    <w:rsid w:val="003F2A52"/>
    <w:rsid w:val="003F2DD9"/>
    <w:rsid w:val="003F6921"/>
    <w:rsid w:val="003F72D4"/>
    <w:rsid w:val="003F7365"/>
    <w:rsid w:val="00400590"/>
    <w:rsid w:val="00401B4D"/>
    <w:rsid w:val="00403182"/>
    <w:rsid w:val="00403AE4"/>
    <w:rsid w:val="0041057D"/>
    <w:rsid w:val="004113AF"/>
    <w:rsid w:val="004134AD"/>
    <w:rsid w:val="00414720"/>
    <w:rsid w:val="00414E7B"/>
    <w:rsid w:val="00415256"/>
    <w:rsid w:val="00415DD0"/>
    <w:rsid w:val="004200E1"/>
    <w:rsid w:val="004209EC"/>
    <w:rsid w:val="00420DE8"/>
    <w:rsid w:val="00421AE1"/>
    <w:rsid w:val="00423F55"/>
    <w:rsid w:val="004305DE"/>
    <w:rsid w:val="00436094"/>
    <w:rsid w:val="004410B6"/>
    <w:rsid w:val="004413F1"/>
    <w:rsid w:val="004441B7"/>
    <w:rsid w:val="00452B56"/>
    <w:rsid w:val="00452DBC"/>
    <w:rsid w:val="00454349"/>
    <w:rsid w:val="00456285"/>
    <w:rsid w:val="00456437"/>
    <w:rsid w:val="00456693"/>
    <w:rsid w:val="00461635"/>
    <w:rsid w:val="00461F0C"/>
    <w:rsid w:val="0046200D"/>
    <w:rsid w:val="0046349D"/>
    <w:rsid w:val="00464BD4"/>
    <w:rsid w:val="00466154"/>
    <w:rsid w:val="004709A3"/>
    <w:rsid w:val="00471162"/>
    <w:rsid w:val="00473049"/>
    <w:rsid w:val="004731D9"/>
    <w:rsid w:val="00476D3A"/>
    <w:rsid w:val="0047795F"/>
    <w:rsid w:val="00477B2D"/>
    <w:rsid w:val="00483613"/>
    <w:rsid w:val="00486857"/>
    <w:rsid w:val="004871A2"/>
    <w:rsid w:val="00490069"/>
    <w:rsid w:val="00490300"/>
    <w:rsid w:val="00491348"/>
    <w:rsid w:val="00493CDE"/>
    <w:rsid w:val="00495818"/>
    <w:rsid w:val="004970BC"/>
    <w:rsid w:val="004A27DA"/>
    <w:rsid w:val="004A2F6F"/>
    <w:rsid w:val="004A3060"/>
    <w:rsid w:val="004A5212"/>
    <w:rsid w:val="004A5972"/>
    <w:rsid w:val="004A5E81"/>
    <w:rsid w:val="004B099C"/>
    <w:rsid w:val="004B0BC3"/>
    <w:rsid w:val="004B1D0F"/>
    <w:rsid w:val="004B4AD4"/>
    <w:rsid w:val="004B75EB"/>
    <w:rsid w:val="004C1E0E"/>
    <w:rsid w:val="004C1E5C"/>
    <w:rsid w:val="004C4251"/>
    <w:rsid w:val="004C5E9D"/>
    <w:rsid w:val="004C6716"/>
    <w:rsid w:val="004D003E"/>
    <w:rsid w:val="004D7F45"/>
    <w:rsid w:val="004E0FE0"/>
    <w:rsid w:val="004E1AED"/>
    <w:rsid w:val="004E1C34"/>
    <w:rsid w:val="004E3106"/>
    <w:rsid w:val="004E374B"/>
    <w:rsid w:val="004E6267"/>
    <w:rsid w:val="004E6ADE"/>
    <w:rsid w:val="004E7854"/>
    <w:rsid w:val="004E7FD5"/>
    <w:rsid w:val="004F02C8"/>
    <w:rsid w:val="004F0E1E"/>
    <w:rsid w:val="004F4AC7"/>
    <w:rsid w:val="004F4B3A"/>
    <w:rsid w:val="0050063C"/>
    <w:rsid w:val="00503C7C"/>
    <w:rsid w:val="0050544B"/>
    <w:rsid w:val="0050575B"/>
    <w:rsid w:val="00514767"/>
    <w:rsid w:val="0051521D"/>
    <w:rsid w:val="00520BAE"/>
    <w:rsid w:val="00520F89"/>
    <w:rsid w:val="00521686"/>
    <w:rsid w:val="00525EF6"/>
    <w:rsid w:val="00525FEF"/>
    <w:rsid w:val="00527215"/>
    <w:rsid w:val="0052762E"/>
    <w:rsid w:val="005277B2"/>
    <w:rsid w:val="00532640"/>
    <w:rsid w:val="00532F82"/>
    <w:rsid w:val="005412DB"/>
    <w:rsid w:val="005442E5"/>
    <w:rsid w:val="005466BD"/>
    <w:rsid w:val="005475F9"/>
    <w:rsid w:val="00550C69"/>
    <w:rsid w:val="005543BB"/>
    <w:rsid w:val="00554A94"/>
    <w:rsid w:val="00554C0B"/>
    <w:rsid w:val="00556A05"/>
    <w:rsid w:val="005577CD"/>
    <w:rsid w:val="00557889"/>
    <w:rsid w:val="00560470"/>
    <w:rsid w:val="00561E9B"/>
    <w:rsid w:val="00562C53"/>
    <w:rsid w:val="005638C0"/>
    <w:rsid w:val="0056477A"/>
    <w:rsid w:val="005666A3"/>
    <w:rsid w:val="00567EDD"/>
    <w:rsid w:val="00567EF1"/>
    <w:rsid w:val="00570A3D"/>
    <w:rsid w:val="00571319"/>
    <w:rsid w:val="0057187B"/>
    <w:rsid w:val="00573632"/>
    <w:rsid w:val="00576D02"/>
    <w:rsid w:val="0058381F"/>
    <w:rsid w:val="005844AB"/>
    <w:rsid w:val="00587EAE"/>
    <w:rsid w:val="005914EB"/>
    <w:rsid w:val="0059180A"/>
    <w:rsid w:val="00592A89"/>
    <w:rsid w:val="00597582"/>
    <w:rsid w:val="005A0EC9"/>
    <w:rsid w:val="005A2339"/>
    <w:rsid w:val="005A2480"/>
    <w:rsid w:val="005A2607"/>
    <w:rsid w:val="005A5774"/>
    <w:rsid w:val="005A6241"/>
    <w:rsid w:val="005A6C52"/>
    <w:rsid w:val="005A7BA2"/>
    <w:rsid w:val="005B2806"/>
    <w:rsid w:val="005B2E51"/>
    <w:rsid w:val="005B30B3"/>
    <w:rsid w:val="005B380A"/>
    <w:rsid w:val="005B4286"/>
    <w:rsid w:val="005B4A3C"/>
    <w:rsid w:val="005B620A"/>
    <w:rsid w:val="005C1544"/>
    <w:rsid w:val="005C2474"/>
    <w:rsid w:val="005C7A1A"/>
    <w:rsid w:val="005C7EFA"/>
    <w:rsid w:val="005C7FF1"/>
    <w:rsid w:val="005D02A0"/>
    <w:rsid w:val="005D112D"/>
    <w:rsid w:val="005D1619"/>
    <w:rsid w:val="005D3063"/>
    <w:rsid w:val="005D38D7"/>
    <w:rsid w:val="005D3AD5"/>
    <w:rsid w:val="005D429A"/>
    <w:rsid w:val="005D53AB"/>
    <w:rsid w:val="005D6B15"/>
    <w:rsid w:val="005D71A7"/>
    <w:rsid w:val="005D732E"/>
    <w:rsid w:val="005E088A"/>
    <w:rsid w:val="005E20C9"/>
    <w:rsid w:val="005E3B61"/>
    <w:rsid w:val="005E6107"/>
    <w:rsid w:val="005F1713"/>
    <w:rsid w:val="005F47A4"/>
    <w:rsid w:val="005F6715"/>
    <w:rsid w:val="005F76E6"/>
    <w:rsid w:val="006076F3"/>
    <w:rsid w:val="00607835"/>
    <w:rsid w:val="0061086D"/>
    <w:rsid w:val="006119D9"/>
    <w:rsid w:val="00611B33"/>
    <w:rsid w:val="00612B8C"/>
    <w:rsid w:val="006132F2"/>
    <w:rsid w:val="0061378F"/>
    <w:rsid w:val="006138AE"/>
    <w:rsid w:val="006170AE"/>
    <w:rsid w:val="0062046B"/>
    <w:rsid w:val="0062487A"/>
    <w:rsid w:val="0063124E"/>
    <w:rsid w:val="00631B0B"/>
    <w:rsid w:val="006349A2"/>
    <w:rsid w:val="00636F23"/>
    <w:rsid w:val="00641D57"/>
    <w:rsid w:val="00644461"/>
    <w:rsid w:val="006465E9"/>
    <w:rsid w:val="00646761"/>
    <w:rsid w:val="00650C9C"/>
    <w:rsid w:val="00650F60"/>
    <w:rsid w:val="00653169"/>
    <w:rsid w:val="00654185"/>
    <w:rsid w:val="00661D3F"/>
    <w:rsid w:val="006659FC"/>
    <w:rsid w:val="00666857"/>
    <w:rsid w:val="006710F7"/>
    <w:rsid w:val="0067189D"/>
    <w:rsid w:val="00671A9A"/>
    <w:rsid w:val="0067232D"/>
    <w:rsid w:val="0067388E"/>
    <w:rsid w:val="00673AA5"/>
    <w:rsid w:val="00675FAC"/>
    <w:rsid w:val="006807FA"/>
    <w:rsid w:val="00681307"/>
    <w:rsid w:val="00681526"/>
    <w:rsid w:val="00682547"/>
    <w:rsid w:val="00682CC1"/>
    <w:rsid w:val="006831B9"/>
    <w:rsid w:val="00684E30"/>
    <w:rsid w:val="00687DD2"/>
    <w:rsid w:val="00690BA6"/>
    <w:rsid w:val="00690C3D"/>
    <w:rsid w:val="00691228"/>
    <w:rsid w:val="00691FD3"/>
    <w:rsid w:val="00692D5B"/>
    <w:rsid w:val="00693869"/>
    <w:rsid w:val="00693A20"/>
    <w:rsid w:val="00693E2F"/>
    <w:rsid w:val="006A2588"/>
    <w:rsid w:val="006A36EE"/>
    <w:rsid w:val="006A402D"/>
    <w:rsid w:val="006A58D6"/>
    <w:rsid w:val="006B575A"/>
    <w:rsid w:val="006C17CC"/>
    <w:rsid w:val="006C3710"/>
    <w:rsid w:val="006C4A5A"/>
    <w:rsid w:val="006C7430"/>
    <w:rsid w:val="006C7CBA"/>
    <w:rsid w:val="006D095E"/>
    <w:rsid w:val="006D124E"/>
    <w:rsid w:val="006D38E9"/>
    <w:rsid w:val="006D4660"/>
    <w:rsid w:val="006D4F23"/>
    <w:rsid w:val="006D6A65"/>
    <w:rsid w:val="006D79DA"/>
    <w:rsid w:val="006E078E"/>
    <w:rsid w:val="006E0E38"/>
    <w:rsid w:val="006E1801"/>
    <w:rsid w:val="006E3E27"/>
    <w:rsid w:val="006E5CBB"/>
    <w:rsid w:val="006E6275"/>
    <w:rsid w:val="006E6D50"/>
    <w:rsid w:val="006E70F5"/>
    <w:rsid w:val="006E7273"/>
    <w:rsid w:val="0070088C"/>
    <w:rsid w:val="00701BCC"/>
    <w:rsid w:val="00703999"/>
    <w:rsid w:val="00705492"/>
    <w:rsid w:val="00717A71"/>
    <w:rsid w:val="00717B1C"/>
    <w:rsid w:val="00722183"/>
    <w:rsid w:val="00727513"/>
    <w:rsid w:val="007336A9"/>
    <w:rsid w:val="00734B3E"/>
    <w:rsid w:val="00735791"/>
    <w:rsid w:val="007405BD"/>
    <w:rsid w:val="00741B2E"/>
    <w:rsid w:val="00741EDA"/>
    <w:rsid w:val="00746138"/>
    <w:rsid w:val="007475CE"/>
    <w:rsid w:val="0075085F"/>
    <w:rsid w:val="00751AF9"/>
    <w:rsid w:val="00751E3C"/>
    <w:rsid w:val="007549DE"/>
    <w:rsid w:val="00754BE3"/>
    <w:rsid w:val="00756006"/>
    <w:rsid w:val="007573D8"/>
    <w:rsid w:val="0075799C"/>
    <w:rsid w:val="00757AEB"/>
    <w:rsid w:val="0076131E"/>
    <w:rsid w:val="00764EF4"/>
    <w:rsid w:val="00771246"/>
    <w:rsid w:val="007727A6"/>
    <w:rsid w:val="00773191"/>
    <w:rsid w:val="00773BF5"/>
    <w:rsid w:val="00774748"/>
    <w:rsid w:val="00777359"/>
    <w:rsid w:val="00780291"/>
    <w:rsid w:val="007806AB"/>
    <w:rsid w:val="007828C8"/>
    <w:rsid w:val="00783C14"/>
    <w:rsid w:val="00783F00"/>
    <w:rsid w:val="00784C8F"/>
    <w:rsid w:val="00784DC2"/>
    <w:rsid w:val="00785416"/>
    <w:rsid w:val="00785C97"/>
    <w:rsid w:val="00790810"/>
    <w:rsid w:val="00792BB1"/>
    <w:rsid w:val="00792D01"/>
    <w:rsid w:val="00793960"/>
    <w:rsid w:val="007A11A1"/>
    <w:rsid w:val="007A129B"/>
    <w:rsid w:val="007A1654"/>
    <w:rsid w:val="007A53E9"/>
    <w:rsid w:val="007B0A78"/>
    <w:rsid w:val="007B1566"/>
    <w:rsid w:val="007B1F9E"/>
    <w:rsid w:val="007B4211"/>
    <w:rsid w:val="007B5104"/>
    <w:rsid w:val="007B51EB"/>
    <w:rsid w:val="007C15DF"/>
    <w:rsid w:val="007C168A"/>
    <w:rsid w:val="007C43A2"/>
    <w:rsid w:val="007C606A"/>
    <w:rsid w:val="007D0A1C"/>
    <w:rsid w:val="007D6067"/>
    <w:rsid w:val="007E3DFC"/>
    <w:rsid w:val="007E40D7"/>
    <w:rsid w:val="007E49D6"/>
    <w:rsid w:val="007E69B7"/>
    <w:rsid w:val="007E7E9B"/>
    <w:rsid w:val="007F0F03"/>
    <w:rsid w:val="007F0F67"/>
    <w:rsid w:val="007F280D"/>
    <w:rsid w:val="007F315A"/>
    <w:rsid w:val="007F4219"/>
    <w:rsid w:val="007F4E5E"/>
    <w:rsid w:val="007F769B"/>
    <w:rsid w:val="00803435"/>
    <w:rsid w:val="00805D77"/>
    <w:rsid w:val="00806100"/>
    <w:rsid w:val="008063DB"/>
    <w:rsid w:val="00806D32"/>
    <w:rsid w:val="008101FA"/>
    <w:rsid w:val="00810A22"/>
    <w:rsid w:val="008115D8"/>
    <w:rsid w:val="0081364E"/>
    <w:rsid w:val="008141D4"/>
    <w:rsid w:val="008165C1"/>
    <w:rsid w:val="0082148E"/>
    <w:rsid w:val="0082193A"/>
    <w:rsid w:val="00821A55"/>
    <w:rsid w:val="008232EE"/>
    <w:rsid w:val="00824B4C"/>
    <w:rsid w:val="00825366"/>
    <w:rsid w:val="00825F8F"/>
    <w:rsid w:val="008303BA"/>
    <w:rsid w:val="0083067A"/>
    <w:rsid w:val="008319B6"/>
    <w:rsid w:val="008327B3"/>
    <w:rsid w:val="00832C2A"/>
    <w:rsid w:val="00834B93"/>
    <w:rsid w:val="0083564E"/>
    <w:rsid w:val="00835A1F"/>
    <w:rsid w:val="0083624B"/>
    <w:rsid w:val="00836D2A"/>
    <w:rsid w:val="00842D79"/>
    <w:rsid w:val="0084779E"/>
    <w:rsid w:val="00850444"/>
    <w:rsid w:val="008518EA"/>
    <w:rsid w:val="00851A8E"/>
    <w:rsid w:val="00851ED1"/>
    <w:rsid w:val="00855C50"/>
    <w:rsid w:val="008567F8"/>
    <w:rsid w:val="008567FA"/>
    <w:rsid w:val="00860368"/>
    <w:rsid w:val="0086130E"/>
    <w:rsid w:val="008648F2"/>
    <w:rsid w:val="00866D65"/>
    <w:rsid w:val="0087211B"/>
    <w:rsid w:val="00874BC2"/>
    <w:rsid w:val="0088104F"/>
    <w:rsid w:val="00881D8D"/>
    <w:rsid w:val="008879E7"/>
    <w:rsid w:val="00890D29"/>
    <w:rsid w:val="00893EE2"/>
    <w:rsid w:val="00894949"/>
    <w:rsid w:val="00895C24"/>
    <w:rsid w:val="00897489"/>
    <w:rsid w:val="008A05D3"/>
    <w:rsid w:val="008A0F67"/>
    <w:rsid w:val="008A260A"/>
    <w:rsid w:val="008A5F17"/>
    <w:rsid w:val="008B079D"/>
    <w:rsid w:val="008B0AB5"/>
    <w:rsid w:val="008B2268"/>
    <w:rsid w:val="008B2BA6"/>
    <w:rsid w:val="008B3144"/>
    <w:rsid w:val="008B32EB"/>
    <w:rsid w:val="008B514A"/>
    <w:rsid w:val="008B7390"/>
    <w:rsid w:val="008B7A28"/>
    <w:rsid w:val="008C0CA8"/>
    <w:rsid w:val="008C1EB9"/>
    <w:rsid w:val="008C45A0"/>
    <w:rsid w:val="008C5B34"/>
    <w:rsid w:val="008D3013"/>
    <w:rsid w:val="008D3CDE"/>
    <w:rsid w:val="008D4A25"/>
    <w:rsid w:val="008E030F"/>
    <w:rsid w:val="008E14B2"/>
    <w:rsid w:val="008E52B0"/>
    <w:rsid w:val="008E6090"/>
    <w:rsid w:val="008F1428"/>
    <w:rsid w:val="008F2D2E"/>
    <w:rsid w:val="008F3A91"/>
    <w:rsid w:val="008F3FA1"/>
    <w:rsid w:val="008F5876"/>
    <w:rsid w:val="008F6906"/>
    <w:rsid w:val="008F7B6C"/>
    <w:rsid w:val="00900D70"/>
    <w:rsid w:val="00902437"/>
    <w:rsid w:val="00904581"/>
    <w:rsid w:val="00914938"/>
    <w:rsid w:val="009170BA"/>
    <w:rsid w:val="0092115E"/>
    <w:rsid w:val="0092169B"/>
    <w:rsid w:val="009258C1"/>
    <w:rsid w:val="0093010C"/>
    <w:rsid w:val="0093025C"/>
    <w:rsid w:val="009303D6"/>
    <w:rsid w:val="00931A9F"/>
    <w:rsid w:val="00940D83"/>
    <w:rsid w:val="009411E2"/>
    <w:rsid w:val="00941690"/>
    <w:rsid w:val="0094240E"/>
    <w:rsid w:val="009428D4"/>
    <w:rsid w:val="00947289"/>
    <w:rsid w:val="00947E3C"/>
    <w:rsid w:val="009501FB"/>
    <w:rsid w:val="00951396"/>
    <w:rsid w:val="0095303D"/>
    <w:rsid w:val="00956759"/>
    <w:rsid w:val="009571A0"/>
    <w:rsid w:val="0096094B"/>
    <w:rsid w:val="00962449"/>
    <w:rsid w:val="00964E64"/>
    <w:rsid w:val="009657FA"/>
    <w:rsid w:val="009660A8"/>
    <w:rsid w:val="0096692F"/>
    <w:rsid w:val="0096777C"/>
    <w:rsid w:val="00967D99"/>
    <w:rsid w:val="009711FE"/>
    <w:rsid w:val="00974A98"/>
    <w:rsid w:val="0097551A"/>
    <w:rsid w:val="00976055"/>
    <w:rsid w:val="00976E73"/>
    <w:rsid w:val="009804B1"/>
    <w:rsid w:val="009806B9"/>
    <w:rsid w:val="009827CF"/>
    <w:rsid w:val="00984483"/>
    <w:rsid w:val="00984E22"/>
    <w:rsid w:val="00985069"/>
    <w:rsid w:val="009868D7"/>
    <w:rsid w:val="00986F69"/>
    <w:rsid w:val="0098741A"/>
    <w:rsid w:val="00990ECA"/>
    <w:rsid w:val="00991E51"/>
    <w:rsid w:val="00991EB0"/>
    <w:rsid w:val="00994BD2"/>
    <w:rsid w:val="00997682"/>
    <w:rsid w:val="009A15E2"/>
    <w:rsid w:val="009A1B48"/>
    <w:rsid w:val="009A2980"/>
    <w:rsid w:val="009A4AB3"/>
    <w:rsid w:val="009A4BF4"/>
    <w:rsid w:val="009A6659"/>
    <w:rsid w:val="009A7304"/>
    <w:rsid w:val="009A7F50"/>
    <w:rsid w:val="009B0B0B"/>
    <w:rsid w:val="009B281E"/>
    <w:rsid w:val="009B3460"/>
    <w:rsid w:val="009B55AD"/>
    <w:rsid w:val="009B564B"/>
    <w:rsid w:val="009C48D9"/>
    <w:rsid w:val="009C5B0F"/>
    <w:rsid w:val="009C65DA"/>
    <w:rsid w:val="009D0510"/>
    <w:rsid w:val="009D1159"/>
    <w:rsid w:val="009D1A4F"/>
    <w:rsid w:val="009D1FBC"/>
    <w:rsid w:val="009D1FFF"/>
    <w:rsid w:val="009D55D9"/>
    <w:rsid w:val="009D57AE"/>
    <w:rsid w:val="009D6A9A"/>
    <w:rsid w:val="009E4D06"/>
    <w:rsid w:val="009F1E24"/>
    <w:rsid w:val="009F3361"/>
    <w:rsid w:val="009F4B70"/>
    <w:rsid w:val="009F4DE7"/>
    <w:rsid w:val="009F64A2"/>
    <w:rsid w:val="00A0494B"/>
    <w:rsid w:val="00A04BAA"/>
    <w:rsid w:val="00A04E6E"/>
    <w:rsid w:val="00A06BB0"/>
    <w:rsid w:val="00A12446"/>
    <w:rsid w:val="00A14832"/>
    <w:rsid w:val="00A16B12"/>
    <w:rsid w:val="00A17A39"/>
    <w:rsid w:val="00A24B27"/>
    <w:rsid w:val="00A26FF0"/>
    <w:rsid w:val="00A30D70"/>
    <w:rsid w:val="00A3163E"/>
    <w:rsid w:val="00A32D33"/>
    <w:rsid w:val="00A36565"/>
    <w:rsid w:val="00A3777B"/>
    <w:rsid w:val="00A413DB"/>
    <w:rsid w:val="00A41C52"/>
    <w:rsid w:val="00A42421"/>
    <w:rsid w:val="00A42D94"/>
    <w:rsid w:val="00A436A7"/>
    <w:rsid w:val="00A46884"/>
    <w:rsid w:val="00A50473"/>
    <w:rsid w:val="00A50BBA"/>
    <w:rsid w:val="00A54233"/>
    <w:rsid w:val="00A5505E"/>
    <w:rsid w:val="00A55E20"/>
    <w:rsid w:val="00A5608A"/>
    <w:rsid w:val="00A573EC"/>
    <w:rsid w:val="00A6080A"/>
    <w:rsid w:val="00A608D7"/>
    <w:rsid w:val="00A62080"/>
    <w:rsid w:val="00A63653"/>
    <w:rsid w:val="00A639D5"/>
    <w:rsid w:val="00A63BD0"/>
    <w:rsid w:val="00A67CCD"/>
    <w:rsid w:val="00A701AE"/>
    <w:rsid w:val="00A733DB"/>
    <w:rsid w:val="00A76622"/>
    <w:rsid w:val="00A83F43"/>
    <w:rsid w:val="00A85C10"/>
    <w:rsid w:val="00A85D7F"/>
    <w:rsid w:val="00A926E2"/>
    <w:rsid w:val="00A92A0A"/>
    <w:rsid w:val="00AA05F3"/>
    <w:rsid w:val="00AA2D4C"/>
    <w:rsid w:val="00AA2D5D"/>
    <w:rsid w:val="00AA521C"/>
    <w:rsid w:val="00AA62F9"/>
    <w:rsid w:val="00AA7CBE"/>
    <w:rsid w:val="00AA7D56"/>
    <w:rsid w:val="00AB05B2"/>
    <w:rsid w:val="00AB4745"/>
    <w:rsid w:val="00AB5BC4"/>
    <w:rsid w:val="00AB61E4"/>
    <w:rsid w:val="00AB632B"/>
    <w:rsid w:val="00AB6A79"/>
    <w:rsid w:val="00AC0FA0"/>
    <w:rsid w:val="00AC3C47"/>
    <w:rsid w:val="00AC3CC5"/>
    <w:rsid w:val="00AC486C"/>
    <w:rsid w:val="00AC5921"/>
    <w:rsid w:val="00AC644E"/>
    <w:rsid w:val="00AC6BE3"/>
    <w:rsid w:val="00AC7587"/>
    <w:rsid w:val="00AD11A2"/>
    <w:rsid w:val="00AD4ACE"/>
    <w:rsid w:val="00AD53AE"/>
    <w:rsid w:val="00AD7083"/>
    <w:rsid w:val="00AD7F53"/>
    <w:rsid w:val="00AE44FA"/>
    <w:rsid w:val="00AE47D8"/>
    <w:rsid w:val="00AE711A"/>
    <w:rsid w:val="00AE7EAE"/>
    <w:rsid w:val="00AF0810"/>
    <w:rsid w:val="00AF0CB1"/>
    <w:rsid w:val="00AF1C4F"/>
    <w:rsid w:val="00AF459C"/>
    <w:rsid w:val="00AF4DEE"/>
    <w:rsid w:val="00AF56C9"/>
    <w:rsid w:val="00AF6FFC"/>
    <w:rsid w:val="00B00396"/>
    <w:rsid w:val="00B018CB"/>
    <w:rsid w:val="00B03988"/>
    <w:rsid w:val="00B04604"/>
    <w:rsid w:val="00B056B6"/>
    <w:rsid w:val="00B06912"/>
    <w:rsid w:val="00B106A5"/>
    <w:rsid w:val="00B1262A"/>
    <w:rsid w:val="00B12FA0"/>
    <w:rsid w:val="00B13236"/>
    <w:rsid w:val="00B145C4"/>
    <w:rsid w:val="00B2007E"/>
    <w:rsid w:val="00B22256"/>
    <w:rsid w:val="00B223FB"/>
    <w:rsid w:val="00B24908"/>
    <w:rsid w:val="00B25CBD"/>
    <w:rsid w:val="00B31CCB"/>
    <w:rsid w:val="00B35790"/>
    <w:rsid w:val="00B35E3B"/>
    <w:rsid w:val="00B366FA"/>
    <w:rsid w:val="00B371B4"/>
    <w:rsid w:val="00B37CB8"/>
    <w:rsid w:val="00B4016A"/>
    <w:rsid w:val="00B418C4"/>
    <w:rsid w:val="00B43676"/>
    <w:rsid w:val="00B45261"/>
    <w:rsid w:val="00B46B70"/>
    <w:rsid w:val="00B47A74"/>
    <w:rsid w:val="00B53C4B"/>
    <w:rsid w:val="00B544FD"/>
    <w:rsid w:val="00B54DFB"/>
    <w:rsid w:val="00B60A8F"/>
    <w:rsid w:val="00B612DC"/>
    <w:rsid w:val="00B63BEF"/>
    <w:rsid w:val="00B65BBB"/>
    <w:rsid w:val="00B65E73"/>
    <w:rsid w:val="00B70E1D"/>
    <w:rsid w:val="00B7307E"/>
    <w:rsid w:val="00B74287"/>
    <w:rsid w:val="00B76003"/>
    <w:rsid w:val="00B761FE"/>
    <w:rsid w:val="00B80183"/>
    <w:rsid w:val="00B803E4"/>
    <w:rsid w:val="00B81828"/>
    <w:rsid w:val="00B83549"/>
    <w:rsid w:val="00B83D02"/>
    <w:rsid w:val="00B83D6B"/>
    <w:rsid w:val="00B84F46"/>
    <w:rsid w:val="00B86A7A"/>
    <w:rsid w:val="00B87851"/>
    <w:rsid w:val="00B92B09"/>
    <w:rsid w:val="00B95283"/>
    <w:rsid w:val="00BA3DB9"/>
    <w:rsid w:val="00BA4FCB"/>
    <w:rsid w:val="00BA62A9"/>
    <w:rsid w:val="00BA6483"/>
    <w:rsid w:val="00BA7396"/>
    <w:rsid w:val="00BB1A41"/>
    <w:rsid w:val="00BB4C7B"/>
    <w:rsid w:val="00BC0446"/>
    <w:rsid w:val="00BC20C2"/>
    <w:rsid w:val="00BC20E0"/>
    <w:rsid w:val="00BC4B0D"/>
    <w:rsid w:val="00BC5C86"/>
    <w:rsid w:val="00BC5F81"/>
    <w:rsid w:val="00BC5FEE"/>
    <w:rsid w:val="00BD0C96"/>
    <w:rsid w:val="00BD0F64"/>
    <w:rsid w:val="00BD116C"/>
    <w:rsid w:val="00BD1889"/>
    <w:rsid w:val="00BD7C58"/>
    <w:rsid w:val="00BE2F1A"/>
    <w:rsid w:val="00BE35B4"/>
    <w:rsid w:val="00BE4EB2"/>
    <w:rsid w:val="00BE656B"/>
    <w:rsid w:val="00BF59CA"/>
    <w:rsid w:val="00C004CC"/>
    <w:rsid w:val="00C029CF"/>
    <w:rsid w:val="00C02E42"/>
    <w:rsid w:val="00C0314B"/>
    <w:rsid w:val="00C111CB"/>
    <w:rsid w:val="00C12CDA"/>
    <w:rsid w:val="00C15081"/>
    <w:rsid w:val="00C15619"/>
    <w:rsid w:val="00C177E5"/>
    <w:rsid w:val="00C23C3A"/>
    <w:rsid w:val="00C242C9"/>
    <w:rsid w:val="00C2462A"/>
    <w:rsid w:val="00C25188"/>
    <w:rsid w:val="00C272D2"/>
    <w:rsid w:val="00C27D6E"/>
    <w:rsid w:val="00C305C0"/>
    <w:rsid w:val="00C31760"/>
    <w:rsid w:val="00C3197C"/>
    <w:rsid w:val="00C31EA7"/>
    <w:rsid w:val="00C320F7"/>
    <w:rsid w:val="00C32F05"/>
    <w:rsid w:val="00C35CB9"/>
    <w:rsid w:val="00C36EDC"/>
    <w:rsid w:val="00C37F53"/>
    <w:rsid w:val="00C44A9C"/>
    <w:rsid w:val="00C44BF4"/>
    <w:rsid w:val="00C44FCC"/>
    <w:rsid w:val="00C543AD"/>
    <w:rsid w:val="00C5541E"/>
    <w:rsid w:val="00C564B4"/>
    <w:rsid w:val="00C56F79"/>
    <w:rsid w:val="00C602DB"/>
    <w:rsid w:val="00C61286"/>
    <w:rsid w:val="00C61B6C"/>
    <w:rsid w:val="00C63F7F"/>
    <w:rsid w:val="00C6586A"/>
    <w:rsid w:val="00C70BA1"/>
    <w:rsid w:val="00C70ED3"/>
    <w:rsid w:val="00C74CA7"/>
    <w:rsid w:val="00C769B9"/>
    <w:rsid w:val="00C76C0A"/>
    <w:rsid w:val="00C77332"/>
    <w:rsid w:val="00C77A8A"/>
    <w:rsid w:val="00C80A5E"/>
    <w:rsid w:val="00C80F33"/>
    <w:rsid w:val="00C816EC"/>
    <w:rsid w:val="00C82218"/>
    <w:rsid w:val="00C93283"/>
    <w:rsid w:val="00C966C4"/>
    <w:rsid w:val="00C97761"/>
    <w:rsid w:val="00C97CA6"/>
    <w:rsid w:val="00CA0837"/>
    <w:rsid w:val="00CA0B82"/>
    <w:rsid w:val="00CA228B"/>
    <w:rsid w:val="00CA57A2"/>
    <w:rsid w:val="00CA70FB"/>
    <w:rsid w:val="00CA7B61"/>
    <w:rsid w:val="00CB05BB"/>
    <w:rsid w:val="00CB067B"/>
    <w:rsid w:val="00CB1226"/>
    <w:rsid w:val="00CB2B3C"/>
    <w:rsid w:val="00CB3125"/>
    <w:rsid w:val="00CB60F5"/>
    <w:rsid w:val="00CB610A"/>
    <w:rsid w:val="00CB789F"/>
    <w:rsid w:val="00CC002C"/>
    <w:rsid w:val="00CC138D"/>
    <w:rsid w:val="00CC3CF7"/>
    <w:rsid w:val="00CC4D81"/>
    <w:rsid w:val="00CD31DA"/>
    <w:rsid w:val="00CD5436"/>
    <w:rsid w:val="00CD71D7"/>
    <w:rsid w:val="00CD723D"/>
    <w:rsid w:val="00CD73BC"/>
    <w:rsid w:val="00CE38B8"/>
    <w:rsid w:val="00CE79A0"/>
    <w:rsid w:val="00CF21BD"/>
    <w:rsid w:val="00CF3B2C"/>
    <w:rsid w:val="00CF69DE"/>
    <w:rsid w:val="00CF73D2"/>
    <w:rsid w:val="00D02AB9"/>
    <w:rsid w:val="00D0325A"/>
    <w:rsid w:val="00D0765C"/>
    <w:rsid w:val="00D107F1"/>
    <w:rsid w:val="00D1203A"/>
    <w:rsid w:val="00D14FB9"/>
    <w:rsid w:val="00D15E4C"/>
    <w:rsid w:val="00D2003A"/>
    <w:rsid w:val="00D26107"/>
    <w:rsid w:val="00D27217"/>
    <w:rsid w:val="00D27E53"/>
    <w:rsid w:val="00D31489"/>
    <w:rsid w:val="00D33B40"/>
    <w:rsid w:val="00D348BF"/>
    <w:rsid w:val="00D354E0"/>
    <w:rsid w:val="00D3605B"/>
    <w:rsid w:val="00D37F8B"/>
    <w:rsid w:val="00D4156E"/>
    <w:rsid w:val="00D43F9B"/>
    <w:rsid w:val="00D4588E"/>
    <w:rsid w:val="00D4659E"/>
    <w:rsid w:val="00D465DE"/>
    <w:rsid w:val="00D466FA"/>
    <w:rsid w:val="00D47AAB"/>
    <w:rsid w:val="00D50903"/>
    <w:rsid w:val="00D50913"/>
    <w:rsid w:val="00D5467D"/>
    <w:rsid w:val="00D54DFF"/>
    <w:rsid w:val="00D563DE"/>
    <w:rsid w:val="00D567DD"/>
    <w:rsid w:val="00D61D4D"/>
    <w:rsid w:val="00D65408"/>
    <w:rsid w:val="00D66C5F"/>
    <w:rsid w:val="00D67327"/>
    <w:rsid w:val="00D71734"/>
    <w:rsid w:val="00D7243B"/>
    <w:rsid w:val="00D7285A"/>
    <w:rsid w:val="00D73F90"/>
    <w:rsid w:val="00D73FDE"/>
    <w:rsid w:val="00D75DFC"/>
    <w:rsid w:val="00D7680E"/>
    <w:rsid w:val="00D77974"/>
    <w:rsid w:val="00D805EA"/>
    <w:rsid w:val="00D83537"/>
    <w:rsid w:val="00D84C2F"/>
    <w:rsid w:val="00D8505B"/>
    <w:rsid w:val="00D87D08"/>
    <w:rsid w:val="00D90723"/>
    <w:rsid w:val="00D92F11"/>
    <w:rsid w:val="00D958FB"/>
    <w:rsid w:val="00D972A2"/>
    <w:rsid w:val="00DA0E23"/>
    <w:rsid w:val="00DA192B"/>
    <w:rsid w:val="00DA4EB4"/>
    <w:rsid w:val="00DA588D"/>
    <w:rsid w:val="00DA5BA9"/>
    <w:rsid w:val="00DA6AE7"/>
    <w:rsid w:val="00DB2A7A"/>
    <w:rsid w:val="00DB3393"/>
    <w:rsid w:val="00DB3AE6"/>
    <w:rsid w:val="00DB4F99"/>
    <w:rsid w:val="00DB7111"/>
    <w:rsid w:val="00DB7473"/>
    <w:rsid w:val="00DB74F5"/>
    <w:rsid w:val="00DC0B3E"/>
    <w:rsid w:val="00DC1EC5"/>
    <w:rsid w:val="00DC1FEC"/>
    <w:rsid w:val="00DC2755"/>
    <w:rsid w:val="00DC388D"/>
    <w:rsid w:val="00DC4C17"/>
    <w:rsid w:val="00DC607F"/>
    <w:rsid w:val="00DC67B1"/>
    <w:rsid w:val="00DC7732"/>
    <w:rsid w:val="00DD20A1"/>
    <w:rsid w:val="00DD3B2F"/>
    <w:rsid w:val="00DD40FC"/>
    <w:rsid w:val="00DD42F4"/>
    <w:rsid w:val="00DD45AE"/>
    <w:rsid w:val="00DD4D10"/>
    <w:rsid w:val="00DE09CE"/>
    <w:rsid w:val="00DE3522"/>
    <w:rsid w:val="00DE533D"/>
    <w:rsid w:val="00DE67BB"/>
    <w:rsid w:val="00DE69BF"/>
    <w:rsid w:val="00DE6E0A"/>
    <w:rsid w:val="00DE6F64"/>
    <w:rsid w:val="00DE7940"/>
    <w:rsid w:val="00DF0ABF"/>
    <w:rsid w:val="00DF0DB6"/>
    <w:rsid w:val="00DF4641"/>
    <w:rsid w:val="00DF6106"/>
    <w:rsid w:val="00DF67CB"/>
    <w:rsid w:val="00E022EA"/>
    <w:rsid w:val="00E0404C"/>
    <w:rsid w:val="00E05F5C"/>
    <w:rsid w:val="00E06F85"/>
    <w:rsid w:val="00E107E8"/>
    <w:rsid w:val="00E13281"/>
    <w:rsid w:val="00E14545"/>
    <w:rsid w:val="00E173AA"/>
    <w:rsid w:val="00E21B52"/>
    <w:rsid w:val="00E26FB5"/>
    <w:rsid w:val="00E27309"/>
    <w:rsid w:val="00E2752E"/>
    <w:rsid w:val="00E27F04"/>
    <w:rsid w:val="00E3225F"/>
    <w:rsid w:val="00E3387D"/>
    <w:rsid w:val="00E35580"/>
    <w:rsid w:val="00E35F26"/>
    <w:rsid w:val="00E36D15"/>
    <w:rsid w:val="00E37AA8"/>
    <w:rsid w:val="00E40A79"/>
    <w:rsid w:val="00E422C8"/>
    <w:rsid w:val="00E43F2F"/>
    <w:rsid w:val="00E44243"/>
    <w:rsid w:val="00E45266"/>
    <w:rsid w:val="00E46424"/>
    <w:rsid w:val="00E473AC"/>
    <w:rsid w:val="00E475F0"/>
    <w:rsid w:val="00E50D62"/>
    <w:rsid w:val="00E5243D"/>
    <w:rsid w:val="00E545CC"/>
    <w:rsid w:val="00E5500E"/>
    <w:rsid w:val="00E568F7"/>
    <w:rsid w:val="00E57D7C"/>
    <w:rsid w:val="00E613F2"/>
    <w:rsid w:val="00E62A1C"/>
    <w:rsid w:val="00E65661"/>
    <w:rsid w:val="00E6780B"/>
    <w:rsid w:val="00E708E0"/>
    <w:rsid w:val="00E7197E"/>
    <w:rsid w:val="00E7495A"/>
    <w:rsid w:val="00E75798"/>
    <w:rsid w:val="00E7650D"/>
    <w:rsid w:val="00E84063"/>
    <w:rsid w:val="00E8525D"/>
    <w:rsid w:val="00E8796E"/>
    <w:rsid w:val="00E87B5E"/>
    <w:rsid w:val="00E906E6"/>
    <w:rsid w:val="00E91979"/>
    <w:rsid w:val="00E92254"/>
    <w:rsid w:val="00E93CE6"/>
    <w:rsid w:val="00E95652"/>
    <w:rsid w:val="00EA413E"/>
    <w:rsid w:val="00EA466B"/>
    <w:rsid w:val="00EA664D"/>
    <w:rsid w:val="00EA7E67"/>
    <w:rsid w:val="00EB0684"/>
    <w:rsid w:val="00EB10C8"/>
    <w:rsid w:val="00EB1745"/>
    <w:rsid w:val="00EB19B0"/>
    <w:rsid w:val="00EB1EF9"/>
    <w:rsid w:val="00EB2A08"/>
    <w:rsid w:val="00EB36DC"/>
    <w:rsid w:val="00EB5B41"/>
    <w:rsid w:val="00EB6201"/>
    <w:rsid w:val="00EC0174"/>
    <w:rsid w:val="00EC15C0"/>
    <w:rsid w:val="00EC17AE"/>
    <w:rsid w:val="00EC4700"/>
    <w:rsid w:val="00EC4B22"/>
    <w:rsid w:val="00EC5BAD"/>
    <w:rsid w:val="00ED632C"/>
    <w:rsid w:val="00ED6B66"/>
    <w:rsid w:val="00EE1DE9"/>
    <w:rsid w:val="00EE2508"/>
    <w:rsid w:val="00EE3876"/>
    <w:rsid w:val="00EE3962"/>
    <w:rsid w:val="00EE39E1"/>
    <w:rsid w:val="00EE3CB0"/>
    <w:rsid w:val="00EE435A"/>
    <w:rsid w:val="00EE441B"/>
    <w:rsid w:val="00EE7870"/>
    <w:rsid w:val="00EF05A0"/>
    <w:rsid w:val="00EF2572"/>
    <w:rsid w:val="00EF3941"/>
    <w:rsid w:val="00EF47A1"/>
    <w:rsid w:val="00EF6891"/>
    <w:rsid w:val="00EF73E8"/>
    <w:rsid w:val="00EF77A3"/>
    <w:rsid w:val="00EF77B7"/>
    <w:rsid w:val="00F00BF5"/>
    <w:rsid w:val="00F00C96"/>
    <w:rsid w:val="00F016F8"/>
    <w:rsid w:val="00F03CC6"/>
    <w:rsid w:val="00F05578"/>
    <w:rsid w:val="00F05C11"/>
    <w:rsid w:val="00F1170D"/>
    <w:rsid w:val="00F20FF4"/>
    <w:rsid w:val="00F22683"/>
    <w:rsid w:val="00F226A2"/>
    <w:rsid w:val="00F23793"/>
    <w:rsid w:val="00F2694A"/>
    <w:rsid w:val="00F31EA8"/>
    <w:rsid w:val="00F33691"/>
    <w:rsid w:val="00F34B48"/>
    <w:rsid w:val="00F36342"/>
    <w:rsid w:val="00F36C2B"/>
    <w:rsid w:val="00F4323F"/>
    <w:rsid w:val="00F46B77"/>
    <w:rsid w:val="00F46B9B"/>
    <w:rsid w:val="00F66316"/>
    <w:rsid w:val="00F7023F"/>
    <w:rsid w:val="00F7278B"/>
    <w:rsid w:val="00F7400F"/>
    <w:rsid w:val="00F750BC"/>
    <w:rsid w:val="00F83070"/>
    <w:rsid w:val="00F86AC2"/>
    <w:rsid w:val="00F9268B"/>
    <w:rsid w:val="00F94B8F"/>
    <w:rsid w:val="00F96388"/>
    <w:rsid w:val="00FA135F"/>
    <w:rsid w:val="00FA2F4A"/>
    <w:rsid w:val="00FA38B6"/>
    <w:rsid w:val="00FA5163"/>
    <w:rsid w:val="00FA5FA7"/>
    <w:rsid w:val="00FA63D5"/>
    <w:rsid w:val="00FA7B5D"/>
    <w:rsid w:val="00FB138E"/>
    <w:rsid w:val="00FB294B"/>
    <w:rsid w:val="00FB2BF5"/>
    <w:rsid w:val="00FB605B"/>
    <w:rsid w:val="00FC20B8"/>
    <w:rsid w:val="00FC5B42"/>
    <w:rsid w:val="00FC70C7"/>
    <w:rsid w:val="00FD0668"/>
    <w:rsid w:val="00FD35D9"/>
    <w:rsid w:val="00FD44A3"/>
    <w:rsid w:val="00FD4A18"/>
    <w:rsid w:val="00FD5ECB"/>
    <w:rsid w:val="00FD60AA"/>
    <w:rsid w:val="00FE1D36"/>
    <w:rsid w:val="00FE2237"/>
    <w:rsid w:val="00FE58BA"/>
    <w:rsid w:val="00FE713F"/>
    <w:rsid w:val="00FF0BE1"/>
    <w:rsid w:val="00FF132F"/>
    <w:rsid w:val="00FF1C91"/>
    <w:rsid w:val="00FF3A76"/>
    <w:rsid w:val="00FF3F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7" type="connector" idref="#Straight Arrow Connector 184"/>
        <o:r id="V:Rule8" type="connector" idref="#Straight Arrow Connector 187"/>
        <o:r id="V:Rule9" type="connector" idref="#Straight Arrow Connector 188"/>
        <o:r id="V:Rule10" type="connector" idref="#Straight Arrow Connector 186"/>
        <o:r id="V:Rule11" type="connector" idref="#Straight Arrow Connector 189"/>
        <o:r id="V:Rule12" type="connector" idref="#Straight Arrow Connector 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82218"/>
    <w:pPr>
      <w:spacing w:before="100" w:beforeAutospacing="1" w:after="100" w:afterAutospacing="1"/>
      <w:outlineLvl w:val="1"/>
    </w:pPr>
    <w:rPr>
      <w:b/>
      <w:bCs/>
      <w:sz w:val="36"/>
      <w:szCs w:val="36"/>
      <w:lang w:eastAsia="en-AU"/>
    </w:rPr>
  </w:style>
  <w:style w:type="paragraph" w:styleId="Heading3">
    <w:name w:val="heading 3"/>
    <w:basedOn w:val="Normal"/>
    <w:link w:val="Heading3Char"/>
    <w:uiPriority w:val="9"/>
    <w:qFormat/>
    <w:rsid w:val="00C82218"/>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D3"/>
    <w:pPr>
      <w:spacing w:after="160" w:line="259" w:lineRule="auto"/>
      <w:ind w:left="720"/>
      <w:contextualSpacing/>
    </w:pPr>
    <w:rPr>
      <w:rFonts w:asciiTheme="minorHAnsi" w:eastAsiaTheme="minorHAnsi" w:hAnsiTheme="minorHAnsi" w:cstheme="minorBidi"/>
      <w:sz w:val="18"/>
      <w:szCs w:val="18"/>
    </w:rPr>
  </w:style>
  <w:style w:type="table" w:styleId="TableGrid">
    <w:name w:val="Table Grid"/>
    <w:basedOn w:val="TableNormal"/>
    <w:uiPriority w:val="39"/>
    <w:rsid w:val="008A0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Normal"/>
    <w:next w:val="Normal"/>
    <w:uiPriority w:val="99"/>
    <w:rsid w:val="008A05D3"/>
    <w:pPr>
      <w:autoSpaceDE w:val="0"/>
      <w:autoSpaceDN w:val="0"/>
      <w:adjustRightInd w:val="0"/>
      <w:spacing w:line="191" w:lineRule="atLeast"/>
    </w:pPr>
    <w:rPr>
      <w:rFonts w:ascii="Meta Plus Normal" w:eastAsiaTheme="minorHAnsi" w:hAnsi="Meta Plus Normal" w:cstheme="minorBidi"/>
    </w:rPr>
  </w:style>
  <w:style w:type="character" w:customStyle="1" w:styleId="A15">
    <w:name w:val="A15"/>
    <w:uiPriority w:val="99"/>
    <w:rsid w:val="008A05D3"/>
    <w:rPr>
      <w:rFonts w:cs="Meta Plus Normal"/>
      <w:color w:val="211D1E"/>
      <w:sz w:val="14"/>
      <w:szCs w:val="14"/>
    </w:rPr>
  </w:style>
  <w:style w:type="paragraph" w:styleId="BalloonText">
    <w:name w:val="Balloon Text"/>
    <w:basedOn w:val="Normal"/>
    <w:link w:val="BalloonTextChar"/>
    <w:uiPriority w:val="99"/>
    <w:semiHidden/>
    <w:unhideWhenUsed/>
    <w:rsid w:val="008A05D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A05D3"/>
    <w:rPr>
      <w:rFonts w:ascii="Segoe UI" w:hAnsi="Segoe UI" w:cs="Segoe UI"/>
      <w:sz w:val="18"/>
      <w:szCs w:val="18"/>
    </w:rPr>
  </w:style>
  <w:style w:type="paragraph" w:styleId="Header">
    <w:name w:val="header"/>
    <w:basedOn w:val="Normal"/>
    <w:link w:val="HeaderChar"/>
    <w:uiPriority w:val="99"/>
    <w:unhideWhenUsed/>
    <w:rsid w:val="008A05D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05D3"/>
  </w:style>
  <w:style w:type="paragraph" w:styleId="Footer">
    <w:name w:val="footer"/>
    <w:basedOn w:val="Normal"/>
    <w:link w:val="FooterChar"/>
    <w:uiPriority w:val="99"/>
    <w:unhideWhenUsed/>
    <w:rsid w:val="008A05D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05D3"/>
  </w:style>
  <w:style w:type="character" w:styleId="Strong">
    <w:name w:val="Strong"/>
    <w:uiPriority w:val="22"/>
    <w:qFormat/>
    <w:rsid w:val="00454349"/>
    <w:rPr>
      <w:b/>
      <w:bCs/>
    </w:rPr>
  </w:style>
  <w:style w:type="table" w:customStyle="1" w:styleId="TableGrid1">
    <w:name w:val="Table Grid1"/>
    <w:basedOn w:val="TableNormal"/>
    <w:next w:val="TableGrid"/>
    <w:uiPriority w:val="59"/>
    <w:rsid w:val="0061086D"/>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B730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474A"/>
    <w:rPr>
      <w:color w:val="0563C1" w:themeColor="hyperlink"/>
      <w:u w:val="single"/>
    </w:rPr>
  </w:style>
  <w:style w:type="character" w:customStyle="1" w:styleId="UnresolvedMention1">
    <w:name w:val="Unresolved Mention1"/>
    <w:basedOn w:val="DefaultParagraphFont"/>
    <w:uiPriority w:val="99"/>
    <w:semiHidden/>
    <w:unhideWhenUsed/>
    <w:rsid w:val="00780291"/>
    <w:rPr>
      <w:color w:val="605E5C"/>
      <w:shd w:val="clear" w:color="auto" w:fill="E1DFDD"/>
    </w:rPr>
  </w:style>
  <w:style w:type="paragraph" w:styleId="NoSpacing">
    <w:name w:val="No Spacing"/>
    <w:uiPriority w:val="1"/>
    <w:qFormat/>
    <w:rsid w:val="00890D29"/>
    <w:pPr>
      <w:spacing w:after="0" w:line="240" w:lineRule="auto"/>
    </w:pPr>
    <w:rPr>
      <w:rFonts w:ascii="Calibri" w:eastAsia="Calibri" w:hAnsi="Calibri" w:cs="Times New Roman"/>
    </w:rPr>
  </w:style>
  <w:style w:type="paragraph" w:styleId="NormalWeb">
    <w:name w:val="Normal (Web)"/>
    <w:basedOn w:val="Normal"/>
    <w:uiPriority w:val="99"/>
    <w:unhideWhenUsed/>
    <w:rsid w:val="009D1A4F"/>
    <w:pPr>
      <w:spacing w:before="100" w:beforeAutospacing="1" w:after="100" w:afterAutospacing="1"/>
    </w:pPr>
  </w:style>
  <w:style w:type="paragraph" w:customStyle="1" w:styleId="lead">
    <w:name w:val="lead"/>
    <w:basedOn w:val="Normal"/>
    <w:rsid w:val="007A1654"/>
    <w:pPr>
      <w:spacing w:before="100" w:beforeAutospacing="1" w:after="100" w:afterAutospacing="1"/>
    </w:pPr>
  </w:style>
  <w:style w:type="character" w:customStyle="1" w:styleId="apple-converted-space">
    <w:name w:val="apple-converted-space"/>
    <w:basedOn w:val="DefaultParagraphFont"/>
    <w:rsid w:val="007A1654"/>
  </w:style>
  <w:style w:type="character" w:customStyle="1" w:styleId="textexposedshow">
    <w:name w:val="text_exposed_show"/>
    <w:basedOn w:val="DefaultParagraphFont"/>
    <w:rsid w:val="00951396"/>
  </w:style>
  <w:style w:type="character" w:customStyle="1" w:styleId="highlightnode">
    <w:name w:val="highlightnode"/>
    <w:basedOn w:val="DefaultParagraphFont"/>
    <w:rsid w:val="00C320F7"/>
  </w:style>
  <w:style w:type="character" w:customStyle="1" w:styleId="frag-no">
    <w:name w:val="frag-no"/>
    <w:basedOn w:val="DefaultParagraphFont"/>
    <w:rsid w:val="00205DD1"/>
  </w:style>
  <w:style w:type="character" w:customStyle="1" w:styleId="UnresolvedMention2">
    <w:name w:val="Unresolved Mention2"/>
    <w:basedOn w:val="DefaultParagraphFont"/>
    <w:uiPriority w:val="99"/>
    <w:semiHidden/>
    <w:unhideWhenUsed/>
    <w:rsid w:val="00FF132F"/>
    <w:rPr>
      <w:color w:val="605E5C"/>
      <w:shd w:val="clear" w:color="auto" w:fill="E1DFDD"/>
    </w:rPr>
  </w:style>
  <w:style w:type="character" w:customStyle="1" w:styleId="DefaultChar">
    <w:name w:val="Default Char"/>
    <w:basedOn w:val="DefaultParagraphFont"/>
    <w:link w:val="Default"/>
    <w:locked/>
    <w:rsid w:val="00E906E6"/>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473049"/>
    <w:rPr>
      <w:color w:val="605E5C"/>
      <w:shd w:val="clear" w:color="auto" w:fill="E1DFDD"/>
    </w:rPr>
  </w:style>
  <w:style w:type="character" w:styleId="FollowedHyperlink">
    <w:name w:val="FollowedHyperlink"/>
    <w:basedOn w:val="DefaultParagraphFont"/>
    <w:uiPriority w:val="99"/>
    <w:semiHidden/>
    <w:unhideWhenUsed/>
    <w:rsid w:val="00DE6E0A"/>
    <w:rPr>
      <w:color w:val="954F72" w:themeColor="followedHyperlink"/>
      <w:u w:val="single"/>
    </w:rPr>
  </w:style>
  <w:style w:type="character" w:customStyle="1" w:styleId="Heading2Char">
    <w:name w:val="Heading 2 Char"/>
    <w:basedOn w:val="DefaultParagraphFont"/>
    <w:link w:val="Heading2"/>
    <w:uiPriority w:val="9"/>
    <w:rsid w:val="00C8221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82218"/>
    <w:rPr>
      <w:rFonts w:ascii="Times New Roman" w:eastAsia="Times New Roman" w:hAnsi="Times New Roman" w:cs="Times New Roman"/>
      <w:b/>
      <w:bCs/>
      <w:sz w:val="27"/>
      <w:szCs w:val="27"/>
      <w:lang w:eastAsia="en-AU"/>
    </w:rPr>
  </w:style>
</w:styles>
</file>

<file path=word/webSettings.xml><?xml version="1.0" encoding="utf-8"?>
<w:webSettings xmlns:r="http://schemas.openxmlformats.org/officeDocument/2006/relationships" xmlns:w="http://schemas.openxmlformats.org/wordprocessingml/2006/main">
  <w:divs>
    <w:div w:id="819190">
      <w:bodyDiv w:val="1"/>
      <w:marLeft w:val="0"/>
      <w:marRight w:val="0"/>
      <w:marTop w:val="0"/>
      <w:marBottom w:val="0"/>
      <w:divBdr>
        <w:top w:val="none" w:sz="0" w:space="0" w:color="auto"/>
        <w:left w:val="none" w:sz="0" w:space="0" w:color="auto"/>
        <w:bottom w:val="none" w:sz="0" w:space="0" w:color="auto"/>
        <w:right w:val="none" w:sz="0" w:space="0" w:color="auto"/>
      </w:divBdr>
    </w:div>
    <w:div w:id="54592413">
      <w:bodyDiv w:val="1"/>
      <w:marLeft w:val="0"/>
      <w:marRight w:val="0"/>
      <w:marTop w:val="0"/>
      <w:marBottom w:val="0"/>
      <w:divBdr>
        <w:top w:val="none" w:sz="0" w:space="0" w:color="auto"/>
        <w:left w:val="none" w:sz="0" w:space="0" w:color="auto"/>
        <w:bottom w:val="none" w:sz="0" w:space="0" w:color="auto"/>
        <w:right w:val="none" w:sz="0" w:space="0" w:color="auto"/>
      </w:divBdr>
    </w:div>
    <w:div w:id="56051409">
      <w:bodyDiv w:val="1"/>
      <w:marLeft w:val="0"/>
      <w:marRight w:val="0"/>
      <w:marTop w:val="0"/>
      <w:marBottom w:val="0"/>
      <w:divBdr>
        <w:top w:val="none" w:sz="0" w:space="0" w:color="auto"/>
        <w:left w:val="none" w:sz="0" w:space="0" w:color="auto"/>
        <w:bottom w:val="none" w:sz="0" w:space="0" w:color="auto"/>
        <w:right w:val="none" w:sz="0" w:space="0" w:color="auto"/>
      </w:divBdr>
    </w:div>
    <w:div w:id="334576638">
      <w:bodyDiv w:val="1"/>
      <w:marLeft w:val="0"/>
      <w:marRight w:val="0"/>
      <w:marTop w:val="0"/>
      <w:marBottom w:val="0"/>
      <w:divBdr>
        <w:top w:val="none" w:sz="0" w:space="0" w:color="auto"/>
        <w:left w:val="none" w:sz="0" w:space="0" w:color="auto"/>
        <w:bottom w:val="none" w:sz="0" w:space="0" w:color="auto"/>
        <w:right w:val="none" w:sz="0" w:space="0" w:color="auto"/>
      </w:divBdr>
    </w:div>
    <w:div w:id="405877556">
      <w:bodyDiv w:val="1"/>
      <w:marLeft w:val="0"/>
      <w:marRight w:val="0"/>
      <w:marTop w:val="0"/>
      <w:marBottom w:val="0"/>
      <w:divBdr>
        <w:top w:val="none" w:sz="0" w:space="0" w:color="auto"/>
        <w:left w:val="none" w:sz="0" w:space="0" w:color="auto"/>
        <w:bottom w:val="none" w:sz="0" w:space="0" w:color="auto"/>
        <w:right w:val="none" w:sz="0" w:space="0" w:color="auto"/>
      </w:divBdr>
    </w:div>
    <w:div w:id="677927730">
      <w:bodyDiv w:val="1"/>
      <w:marLeft w:val="0"/>
      <w:marRight w:val="0"/>
      <w:marTop w:val="0"/>
      <w:marBottom w:val="0"/>
      <w:divBdr>
        <w:top w:val="none" w:sz="0" w:space="0" w:color="auto"/>
        <w:left w:val="none" w:sz="0" w:space="0" w:color="auto"/>
        <w:bottom w:val="none" w:sz="0" w:space="0" w:color="auto"/>
        <w:right w:val="none" w:sz="0" w:space="0" w:color="auto"/>
      </w:divBdr>
    </w:div>
    <w:div w:id="748507417">
      <w:bodyDiv w:val="1"/>
      <w:marLeft w:val="0"/>
      <w:marRight w:val="0"/>
      <w:marTop w:val="0"/>
      <w:marBottom w:val="0"/>
      <w:divBdr>
        <w:top w:val="none" w:sz="0" w:space="0" w:color="auto"/>
        <w:left w:val="none" w:sz="0" w:space="0" w:color="auto"/>
        <w:bottom w:val="none" w:sz="0" w:space="0" w:color="auto"/>
        <w:right w:val="none" w:sz="0" w:space="0" w:color="auto"/>
      </w:divBdr>
      <w:divsChild>
        <w:div w:id="242375324">
          <w:marLeft w:val="0"/>
          <w:marRight w:val="0"/>
          <w:marTop w:val="0"/>
          <w:marBottom w:val="0"/>
          <w:divBdr>
            <w:top w:val="none" w:sz="0" w:space="0" w:color="auto"/>
            <w:left w:val="none" w:sz="0" w:space="0" w:color="auto"/>
            <w:bottom w:val="none" w:sz="0" w:space="0" w:color="auto"/>
            <w:right w:val="none" w:sz="0" w:space="0" w:color="auto"/>
          </w:divBdr>
          <w:divsChild>
            <w:div w:id="1797676406">
              <w:marLeft w:val="0"/>
              <w:marRight w:val="0"/>
              <w:marTop w:val="0"/>
              <w:marBottom w:val="0"/>
              <w:divBdr>
                <w:top w:val="none" w:sz="0" w:space="0" w:color="auto"/>
                <w:left w:val="none" w:sz="0" w:space="0" w:color="auto"/>
                <w:bottom w:val="none" w:sz="0" w:space="0" w:color="auto"/>
                <w:right w:val="none" w:sz="0" w:space="0" w:color="auto"/>
              </w:divBdr>
              <w:divsChild>
                <w:div w:id="1272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8827">
      <w:bodyDiv w:val="1"/>
      <w:marLeft w:val="0"/>
      <w:marRight w:val="0"/>
      <w:marTop w:val="0"/>
      <w:marBottom w:val="0"/>
      <w:divBdr>
        <w:top w:val="none" w:sz="0" w:space="0" w:color="auto"/>
        <w:left w:val="none" w:sz="0" w:space="0" w:color="auto"/>
        <w:bottom w:val="none" w:sz="0" w:space="0" w:color="auto"/>
        <w:right w:val="none" w:sz="0" w:space="0" w:color="auto"/>
      </w:divBdr>
    </w:div>
    <w:div w:id="797646286">
      <w:bodyDiv w:val="1"/>
      <w:marLeft w:val="0"/>
      <w:marRight w:val="0"/>
      <w:marTop w:val="0"/>
      <w:marBottom w:val="0"/>
      <w:divBdr>
        <w:top w:val="none" w:sz="0" w:space="0" w:color="auto"/>
        <w:left w:val="none" w:sz="0" w:space="0" w:color="auto"/>
        <w:bottom w:val="none" w:sz="0" w:space="0" w:color="auto"/>
        <w:right w:val="none" w:sz="0" w:space="0" w:color="auto"/>
      </w:divBdr>
      <w:divsChild>
        <w:div w:id="572274276">
          <w:marLeft w:val="0"/>
          <w:marRight w:val="0"/>
          <w:marTop w:val="0"/>
          <w:marBottom w:val="0"/>
          <w:divBdr>
            <w:top w:val="none" w:sz="0" w:space="0" w:color="auto"/>
            <w:left w:val="none" w:sz="0" w:space="0" w:color="auto"/>
            <w:bottom w:val="none" w:sz="0" w:space="0" w:color="auto"/>
            <w:right w:val="none" w:sz="0" w:space="0" w:color="auto"/>
          </w:divBdr>
        </w:div>
      </w:divsChild>
    </w:div>
    <w:div w:id="987593840">
      <w:bodyDiv w:val="1"/>
      <w:marLeft w:val="0"/>
      <w:marRight w:val="0"/>
      <w:marTop w:val="0"/>
      <w:marBottom w:val="0"/>
      <w:divBdr>
        <w:top w:val="none" w:sz="0" w:space="0" w:color="auto"/>
        <w:left w:val="none" w:sz="0" w:space="0" w:color="auto"/>
        <w:bottom w:val="none" w:sz="0" w:space="0" w:color="auto"/>
        <w:right w:val="none" w:sz="0" w:space="0" w:color="auto"/>
      </w:divBdr>
    </w:div>
    <w:div w:id="1012877489">
      <w:bodyDiv w:val="1"/>
      <w:marLeft w:val="0"/>
      <w:marRight w:val="0"/>
      <w:marTop w:val="0"/>
      <w:marBottom w:val="0"/>
      <w:divBdr>
        <w:top w:val="none" w:sz="0" w:space="0" w:color="auto"/>
        <w:left w:val="none" w:sz="0" w:space="0" w:color="auto"/>
        <w:bottom w:val="none" w:sz="0" w:space="0" w:color="auto"/>
        <w:right w:val="none" w:sz="0" w:space="0" w:color="auto"/>
      </w:divBdr>
    </w:div>
    <w:div w:id="1018652909">
      <w:bodyDiv w:val="1"/>
      <w:marLeft w:val="0"/>
      <w:marRight w:val="0"/>
      <w:marTop w:val="0"/>
      <w:marBottom w:val="0"/>
      <w:divBdr>
        <w:top w:val="none" w:sz="0" w:space="0" w:color="auto"/>
        <w:left w:val="none" w:sz="0" w:space="0" w:color="auto"/>
        <w:bottom w:val="none" w:sz="0" w:space="0" w:color="auto"/>
        <w:right w:val="none" w:sz="0" w:space="0" w:color="auto"/>
      </w:divBdr>
      <w:divsChild>
        <w:div w:id="183515131">
          <w:marLeft w:val="0"/>
          <w:marRight w:val="0"/>
          <w:marTop w:val="0"/>
          <w:marBottom w:val="0"/>
          <w:divBdr>
            <w:top w:val="none" w:sz="0" w:space="0" w:color="auto"/>
            <w:left w:val="none" w:sz="0" w:space="0" w:color="auto"/>
            <w:bottom w:val="none" w:sz="0" w:space="0" w:color="auto"/>
            <w:right w:val="none" w:sz="0" w:space="0" w:color="auto"/>
          </w:divBdr>
          <w:divsChild>
            <w:div w:id="664089610">
              <w:marLeft w:val="0"/>
              <w:marRight w:val="0"/>
              <w:marTop w:val="0"/>
              <w:marBottom w:val="0"/>
              <w:divBdr>
                <w:top w:val="none" w:sz="0" w:space="0" w:color="auto"/>
                <w:left w:val="none" w:sz="0" w:space="0" w:color="auto"/>
                <w:bottom w:val="none" w:sz="0" w:space="0" w:color="auto"/>
                <w:right w:val="none" w:sz="0" w:space="0" w:color="auto"/>
              </w:divBdr>
              <w:divsChild>
                <w:div w:id="1965112549">
                  <w:marLeft w:val="0"/>
                  <w:marRight w:val="0"/>
                  <w:marTop w:val="0"/>
                  <w:marBottom w:val="0"/>
                  <w:divBdr>
                    <w:top w:val="none" w:sz="0" w:space="0" w:color="auto"/>
                    <w:left w:val="none" w:sz="0" w:space="0" w:color="auto"/>
                    <w:bottom w:val="none" w:sz="0" w:space="0" w:color="auto"/>
                    <w:right w:val="none" w:sz="0" w:space="0" w:color="auto"/>
                  </w:divBdr>
                  <w:divsChild>
                    <w:div w:id="5375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38393">
      <w:bodyDiv w:val="1"/>
      <w:marLeft w:val="0"/>
      <w:marRight w:val="0"/>
      <w:marTop w:val="0"/>
      <w:marBottom w:val="0"/>
      <w:divBdr>
        <w:top w:val="none" w:sz="0" w:space="0" w:color="auto"/>
        <w:left w:val="none" w:sz="0" w:space="0" w:color="auto"/>
        <w:bottom w:val="none" w:sz="0" w:space="0" w:color="auto"/>
        <w:right w:val="none" w:sz="0" w:space="0" w:color="auto"/>
      </w:divBdr>
    </w:div>
    <w:div w:id="1049695391">
      <w:bodyDiv w:val="1"/>
      <w:marLeft w:val="0"/>
      <w:marRight w:val="0"/>
      <w:marTop w:val="0"/>
      <w:marBottom w:val="0"/>
      <w:divBdr>
        <w:top w:val="none" w:sz="0" w:space="0" w:color="auto"/>
        <w:left w:val="none" w:sz="0" w:space="0" w:color="auto"/>
        <w:bottom w:val="none" w:sz="0" w:space="0" w:color="auto"/>
        <w:right w:val="none" w:sz="0" w:space="0" w:color="auto"/>
      </w:divBdr>
      <w:divsChild>
        <w:div w:id="1029795366">
          <w:marLeft w:val="0"/>
          <w:marRight w:val="0"/>
          <w:marTop w:val="0"/>
          <w:marBottom w:val="0"/>
          <w:divBdr>
            <w:top w:val="none" w:sz="0" w:space="0" w:color="auto"/>
            <w:left w:val="none" w:sz="0" w:space="0" w:color="auto"/>
            <w:bottom w:val="none" w:sz="0" w:space="0" w:color="auto"/>
            <w:right w:val="none" w:sz="0" w:space="0" w:color="auto"/>
          </w:divBdr>
        </w:div>
      </w:divsChild>
    </w:div>
    <w:div w:id="1101220662">
      <w:bodyDiv w:val="1"/>
      <w:marLeft w:val="0"/>
      <w:marRight w:val="0"/>
      <w:marTop w:val="0"/>
      <w:marBottom w:val="0"/>
      <w:divBdr>
        <w:top w:val="none" w:sz="0" w:space="0" w:color="auto"/>
        <w:left w:val="none" w:sz="0" w:space="0" w:color="auto"/>
        <w:bottom w:val="none" w:sz="0" w:space="0" w:color="auto"/>
        <w:right w:val="none" w:sz="0" w:space="0" w:color="auto"/>
      </w:divBdr>
    </w:div>
    <w:div w:id="1122185502">
      <w:bodyDiv w:val="1"/>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
      </w:divsChild>
    </w:div>
    <w:div w:id="1126696804">
      <w:bodyDiv w:val="1"/>
      <w:marLeft w:val="0"/>
      <w:marRight w:val="0"/>
      <w:marTop w:val="0"/>
      <w:marBottom w:val="0"/>
      <w:divBdr>
        <w:top w:val="none" w:sz="0" w:space="0" w:color="auto"/>
        <w:left w:val="none" w:sz="0" w:space="0" w:color="auto"/>
        <w:bottom w:val="none" w:sz="0" w:space="0" w:color="auto"/>
        <w:right w:val="none" w:sz="0" w:space="0" w:color="auto"/>
      </w:divBdr>
    </w:div>
    <w:div w:id="1246456076">
      <w:bodyDiv w:val="1"/>
      <w:marLeft w:val="0"/>
      <w:marRight w:val="0"/>
      <w:marTop w:val="0"/>
      <w:marBottom w:val="0"/>
      <w:divBdr>
        <w:top w:val="none" w:sz="0" w:space="0" w:color="auto"/>
        <w:left w:val="none" w:sz="0" w:space="0" w:color="auto"/>
        <w:bottom w:val="none" w:sz="0" w:space="0" w:color="auto"/>
        <w:right w:val="none" w:sz="0" w:space="0" w:color="auto"/>
      </w:divBdr>
    </w:div>
    <w:div w:id="1294024955">
      <w:bodyDiv w:val="1"/>
      <w:marLeft w:val="0"/>
      <w:marRight w:val="0"/>
      <w:marTop w:val="0"/>
      <w:marBottom w:val="0"/>
      <w:divBdr>
        <w:top w:val="none" w:sz="0" w:space="0" w:color="auto"/>
        <w:left w:val="none" w:sz="0" w:space="0" w:color="auto"/>
        <w:bottom w:val="none" w:sz="0" w:space="0" w:color="auto"/>
        <w:right w:val="none" w:sz="0" w:space="0" w:color="auto"/>
      </w:divBdr>
    </w:div>
    <w:div w:id="1331254948">
      <w:bodyDiv w:val="1"/>
      <w:marLeft w:val="0"/>
      <w:marRight w:val="0"/>
      <w:marTop w:val="0"/>
      <w:marBottom w:val="0"/>
      <w:divBdr>
        <w:top w:val="none" w:sz="0" w:space="0" w:color="auto"/>
        <w:left w:val="none" w:sz="0" w:space="0" w:color="auto"/>
        <w:bottom w:val="none" w:sz="0" w:space="0" w:color="auto"/>
        <w:right w:val="none" w:sz="0" w:space="0" w:color="auto"/>
      </w:divBdr>
    </w:div>
    <w:div w:id="1401709899">
      <w:bodyDiv w:val="1"/>
      <w:marLeft w:val="0"/>
      <w:marRight w:val="0"/>
      <w:marTop w:val="0"/>
      <w:marBottom w:val="0"/>
      <w:divBdr>
        <w:top w:val="none" w:sz="0" w:space="0" w:color="auto"/>
        <w:left w:val="none" w:sz="0" w:space="0" w:color="auto"/>
        <w:bottom w:val="none" w:sz="0" w:space="0" w:color="auto"/>
        <w:right w:val="none" w:sz="0" w:space="0" w:color="auto"/>
      </w:divBdr>
    </w:div>
    <w:div w:id="1413772602">
      <w:bodyDiv w:val="1"/>
      <w:marLeft w:val="0"/>
      <w:marRight w:val="0"/>
      <w:marTop w:val="0"/>
      <w:marBottom w:val="0"/>
      <w:divBdr>
        <w:top w:val="none" w:sz="0" w:space="0" w:color="auto"/>
        <w:left w:val="none" w:sz="0" w:space="0" w:color="auto"/>
        <w:bottom w:val="none" w:sz="0" w:space="0" w:color="auto"/>
        <w:right w:val="none" w:sz="0" w:space="0" w:color="auto"/>
      </w:divBdr>
    </w:div>
    <w:div w:id="1492336073">
      <w:bodyDiv w:val="1"/>
      <w:marLeft w:val="0"/>
      <w:marRight w:val="0"/>
      <w:marTop w:val="0"/>
      <w:marBottom w:val="0"/>
      <w:divBdr>
        <w:top w:val="none" w:sz="0" w:space="0" w:color="auto"/>
        <w:left w:val="none" w:sz="0" w:space="0" w:color="auto"/>
        <w:bottom w:val="none" w:sz="0" w:space="0" w:color="auto"/>
        <w:right w:val="none" w:sz="0" w:space="0" w:color="auto"/>
      </w:divBdr>
      <w:divsChild>
        <w:div w:id="1040712930">
          <w:marLeft w:val="0"/>
          <w:marRight w:val="0"/>
          <w:marTop w:val="0"/>
          <w:marBottom w:val="0"/>
          <w:divBdr>
            <w:top w:val="none" w:sz="0" w:space="0" w:color="auto"/>
            <w:left w:val="none" w:sz="0" w:space="0" w:color="auto"/>
            <w:bottom w:val="none" w:sz="0" w:space="0" w:color="auto"/>
            <w:right w:val="none" w:sz="0" w:space="0" w:color="auto"/>
          </w:divBdr>
          <w:divsChild>
            <w:div w:id="150022745">
              <w:marLeft w:val="0"/>
              <w:marRight w:val="0"/>
              <w:marTop w:val="0"/>
              <w:marBottom w:val="0"/>
              <w:divBdr>
                <w:top w:val="none" w:sz="0" w:space="0" w:color="auto"/>
                <w:left w:val="none" w:sz="0" w:space="0" w:color="auto"/>
                <w:bottom w:val="none" w:sz="0" w:space="0" w:color="auto"/>
                <w:right w:val="none" w:sz="0" w:space="0" w:color="auto"/>
              </w:divBdr>
              <w:divsChild>
                <w:div w:id="1470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7102">
      <w:bodyDiv w:val="1"/>
      <w:marLeft w:val="0"/>
      <w:marRight w:val="0"/>
      <w:marTop w:val="0"/>
      <w:marBottom w:val="0"/>
      <w:divBdr>
        <w:top w:val="none" w:sz="0" w:space="0" w:color="auto"/>
        <w:left w:val="none" w:sz="0" w:space="0" w:color="auto"/>
        <w:bottom w:val="none" w:sz="0" w:space="0" w:color="auto"/>
        <w:right w:val="none" w:sz="0" w:space="0" w:color="auto"/>
      </w:divBdr>
      <w:divsChild>
        <w:div w:id="496769118">
          <w:marLeft w:val="0"/>
          <w:marRight w:val="0"/>
          <w:marTop w:val="0"/>
          <w:marBottom w:val="0"/>
          <w:divBdr>
            <w:top w:val="none" w:sz="0" w:space="0" w:color="auto"/>
            <w:left w:val="none" w:sz="0" w:space="0" w:color="auto"/>
            <w:bottom w:val="none" w:sz="0" w:space="0" w:color="auto"/>
            <w:right w:val="none" w:sz="0" w:space="0" w:color="auto"/>
          </w:divBdr>
          <w:divsChild>
            <w:div w:id="1432161195">
              <w:marLeft w:val="0"/>
              <w:marRight w:val="0"/>
              <w:marTop w:val="0"/>
              <w:marBottom w:val="0"/>
              <w:divBdr>
                <w:top w:val="none" w:sz="0" w:space="0" w:color="auto"/>
                <w:left w:val="none" w:sz="0" w:space="0" w:color="auto"/>
                <w:bottom w:val="none" w:sz="0" w:space="0" w:color="auto"/>
                <w:right w:val="none" w:sz="0" w:space="0" w:color="auto"/>
              </w:divBdr>
              <w:divsChild>
                <w:div w:id="332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1502">
      <w:bodyDiv w:val="1"/>
      <w:marLeft w:val="0"/>
      <w:marRight w:val="0"/>
      <w:marTop w:val="0"/>
      <w:marBottom w:val="0"/>
      <w:divBdr>
        <w:top w:val="none" w:sz="0" w:space="0" w:color="auto"/>
        <w:left w:val="none" w:sz="0" w:space="0" w:color="auto"/>
        <w:bottom w:val="none" w:sz="0" w:space="0" w:color="auto"/>
        <w:right w:val="none" w:sz="0" w:space="0" w:color="auto"/>
      </w:divBdr>
    </w:div>
    <w:div w:id="1676180825">
      <w:bodyDiv w:val="1"/>
      <w:marLeft w:val="0"/>
      <w:marRight w:val="0"/>
      <w:marTop w:val="0"/>
      <w:marBottom w:val="0"/>
      <w:divBdr>
        <w:top w:val="none" w:sz="0" w:space="0" w:color="auto"/>
        <w:left w:val="none" w:sz="0" w:space="0" w:color="auto"/>
        <w:bottom w:val="none" w:sz="0" w:space="0" w:color="auto"/>
        <w:right w:val="none" w:sz="0" w:space="0" w:color="auto"/>
      </w:divBdr>
    </w:div>
    <w:div w:id="1751148328">
      <w:bodyDiv w:val="1"/>
      <w:marLeft w:val="0"/>
      <w:marRight w:val="0"/>
      <w:marTop w:val="0"/>
      <w:marBottom w:val="0"/>
      <w:divBdr>
        <w:top w:val="none" w:sz="0" w:space="0" w:color="auto"/>
        <w:left w:val="none" w:sz="0" w:space="0" w:color="auto"/>
        <w:bottom w:val="none" w:sz="0" w:space="0" w:color="auto"/>
        <w:right w:val="none" w:sz="0" w:space="0" w:color="auto"/>
      </w:divBdr>
    </w:div>
    <w:div w:id="1758749502">
      <w:bodyDiv w:val="1"/>
      <w:marLeft w:val="0"/>
      <w:marRight w:val="0"/>
      <w:marTop w:val="0"/>
      <w:marBottom w:val="0"/>
      <w:divBdr>
        <w:top w:val="none" w:sz="0" w:space="0" w:color="auto"/>
        <w:left w:val="none" w:sz="0" w:space="0" w:color="auto"/>
        <w:bottom w:val="none" w:sz="0" w:space="0" w:color="auto"/>
        <w:right w:val="none" w:sz="0" w:space="0" w:color="auto"/>
      </w:divBdr>
    </w:div>
    <w:div w:id="1817336258">
      <w:bodyDiv w:val="1"/>
      <w:marLeft w:val="0"/>
      <w:marRight w:val="0"/>
      <w:marTop w:val="0"/>
      <w:marBottom w:val="0"/>
      <w:divBdr>
        <w:top w:val="none" w:sz="0" w:space="0" w:color="auto"/>
        <w:left w:val="none" w:sz="0" w:space="0" w:color="auto"/>
        <w:bottom w:val="none" w:sz="0" w:space="0" w:color="auto"/>
        <w:right w:val="none" w:sz="0" w:space="0" w:color="auto"/>
      </w:divBdr>
      <w:divsChild>
        <w:div w:id="128010491">
          <w:blockQuote w:val="1"/>
          <w:marLeft w:val="400"/>
          <w:marRight w:val="0"/>
          <w:marTop w:val="160"/>
          <w:marBottom w:val="200"/>
          <w:divBdr>
            <w:top w:val="none" w:sz="0" w:space="0" w:color="auto"/>
            <w:left w:val="none" w:sz="0" w:space="0" w:color="auto"/>
            <w:bottom w:val="none" w:sz="0" w:space="0" w:color="auto"/>
            <w:right w:val="none" w:sz="0" w:space="0" w:color="auto"/>
          </w:divBdr>
        </w:div>
        <w:div w:id="14150848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8856704">
      <w:bodyDiv w:val="1"/>
      <w:marLeft w:val="0"/>
      <w:marRight w:val="0"/>
      <w:marTop w:val="0"/>
      <w:marBottom w:val="0"/>
      <w:divBdr>
        <w:top w:val="none" w:sz="0" w:space="0" w:color="auto"/>
        <w:left w:val="none" w:sz="0" w:space="0" w:color="auto"/>
        <w:bottom w:val="none" w:sz="0" w:space="0" w:color="auto"/>
        <w:right w:val="none" w:sz="0" w:space="0" w:color="auto"/>
      </w:divBdr>
    </w:div>
    <w:div w:id="1850948793">
      <w:bodyDiv w:val="1"/>
      <w:marLeft w:val="0"/>
      <w:marRight w:val="0"/>
      <w:marTop w:val="0"/>
      <w:marBottom w:val="0"/>
      <w:divBdr>
        <w:top w:val="none" w:sz="0" w:space="0" w:color="auto"/>
        <w:left w:val="none" w:sz="0" w:space="0" w:color="auto"/>
        <w:bottom w:val="none" w:sz="0" w:space="0" w:color="auto"/>
        <w:right w:val="none" w:sz="0" w:space="0" w:color="auto"/>
      </w:divBdr>
    </w:div>
    <w:div w:id="1939171505">
      <w:bodyDiv w:val="1"/>
      <w:marLeft w:val="0"/>
      <w:marRight w:val="0"/>
      <w:marTop w:val="0"/>
      <w:marBottom w:val="0"/>
      <w:divBdr>
        <w:top w:val="none" w:sz="0" w:space="0" w:color="auto"/>
        <w:left w:val="none" w:sz="0" w:space="0" w:color="auto"/>
        <w:bottom w:val="none" w:sz="0" w:space="0" w:color="auto"/>
        <w:right w:val="none" w:sz="0" w:space="0" w:color="auto"/>
      </w:divBdr>
    </w:div>
    <w:div w:id="1940135586">
      <w:bodyDiv w:val="1"/>
      <w:marLeft w:val="0"/>
      <w:marRight w:val="0"/>
      <w:marTop w:val="0"/>
      <w:marBottom w:val="0"/>
      <w:divBdr>
        <w:top w:val="none" w:sz="0" w:space="0" w:color="auto"/>
        <w:left w:val="none" w:sz="0" w:space="0" w:color="auto"/>
        <w:bottom w:val="none" w:sz="0" w:space="0" w:color="auto"/>
        <w:right w:val="none" w:sz="0" w:space="0" w:color="auto"/>
      </w:divBdr>
      <w:divsChild>
        <w:div w:id="1996716874">
          <w:marLeft w:val="0"/>
          <w:marRight w:val="0"/>
          <w:marTop w:val="0"/>
          <w:marBottom w:val="0"/>
          <w:divBdr>
            <w:top w:val="none" w:sz="0" w:space="0" w:color="auto"/>
            <w:left w:val="none" w:sz="0" w:space="0" w:color="auto"/>
            <w:bottom w:val="none" w:sz="0" w:space="0" w:color="auto"/>
            <w:right w:val="none" w:sz="0" w:space="0" w:color="auto"/>
          </w:divBdr>
        </w:div>
      </w:divsChild>
    </w:div>
    <w:div w:id="1953853723">
      <w:bodyDiv w:val="1"/>
      <w:marLeft w:val="0"/>
      <w:marRight w:val="0"/>
      <w:marTop w:val="0"/>
      <w:marBottom w:val="0"/>
      <w:divBdr>
        <w:top w:val="none" w:sz="0" w:space="0" w:color="auto"/>
        <w:left w:val="none" w:sz="0" w:space="0" w:color="auto"/>
        <w:bottom w:val="none" w:sz="0" w:space="0" w:color="auto"/>
        <w:right w:val="none" w:sz="0" w:space="0" w:color="auto"/>
      </w:divBdr>
    </w:div>
    <w:div w:id="2001425519">
      <w:bodyDiv w:val="1"/>
      <w:marLeft w:val="0"/>
      <w:marRight w:val="0"/>
      <w:marTop w:val="0"/>
      <w:marBottom w:val="0"/>
      <w:divBdr>
        <w:top w:val="none" w:sz="0" w:space="0" w:color="auto"/>
        <w:left w:val="none" w:sz="0" w:space="0" w:color="auto"/>
        <w:bottom w:val="none" w:sz="0" w:space="0" w:color="auto"/>
        <w:right w:val="none" w:sz="0" w:space="0" w:color="auto"/>
      </w:divBdr>
    </w:div>
    <w:div w:id="2021081297">
      <w:bodyDiv w:val="1"/>
      <w:marLeft w:val="0"/>
      <w:marRight w:val="0"/>
      <w:marTop w:val="0"/>
      <w:marBottom w:val="0"/>
      <w:divBdr>
        <w:top w:val="none" w:sz="0" w:space="0" w:color="auto"/>
        <w:left w:val="none" w:sz="0" w:space="0" w:color="auto"/>
        <w:bottom w:val="none" w:sz="0" w:space="0" w:color="auto"/>
        <w:right w:val="none" w:sz="0" w:space="0" w:color="auto"/>
      </w:divBdr>
    </w:div>
    <w:div w:id="2031250822">
      <w:bodyDiv w:val="1"/>
      <w:marLeft w:val="0"/>
      <w:marRight w:val="0"/>
      <w:marTop w:val="0"/>
      <w:marBottom w:val="0"/>
      <w:divBdr>
        <w:top w:val="none" w:sz="0" w:space="0" w:color="auto"/>
        <w:left w:val="none" w:sz="0" w:space="0" w:color="auto"/>
        <w:bottom w:val="none" w:sz="0" w:space="0" w:color="auto"/>
        <w:right w:val="none" w:sz="0" w:space="0" w:color="auto"/>
      </w:divBdr>
    </w:div>
    <w:div w:id="2033994836">
      <w:bodyDiv w:val="1"/>
      <w:marLeft w:val="0"/>
      <w:marRight w:val="0"/>
      <w:marTop w:val="0"/>
      <w:marBottom w:val="0"/>
      <w:divBdr>
        <w:top w:val="none" w:sz="0" w:space="0" w:color="auto"/>
        <w:left w:val="none" w:sz="0" w:space="0" w:color="auto"/>
        <w:bottom w:val="none" w:sz="0" w:space="0" w:color="auto"/>
        <w:right w:val="none" w:sz="0" w:space="0" w:color="auto"/>
      </w:divBdr>
    </w:div>
    <w:div w:id="2036884348">
      <w:bodyDiv w:val="1"/>
      <w:marLeft w:val="0"/>
      <w:marRight w:val="0"/>
      <w:marTop w:val="0"/>
      <w:marBottom w:val="0"/>
      <w:divBdr>
        <w:top w:val="none" w:sz="0" w:space="0" w:color="auto"/>
        <w:left w:val="none" w:sz="0" w:space="0" w:color="auto"/>
        <w:bottom w:val="none" w:sz="0" w:space="0" w:color="auto"/>
        <w:right w:val="none" w:sz="0" w:space="0" w:color="auto"/>
      </w:divBdr>
    </w:div>
    <w:div w:id="2118985949">
      <w:bodyDiv w:val="1"/>
      <w:marLeft w:val="0"/>
      <w:marRight w:val="0"/>
      <w:marTop w:val="0"/>
      <w:marBottom w:val="0"/>
      <w:divBdr>
        <w:top w:val="none" w:sz="0" w:space="0" w:color="auto"/>
        <w:left w:val="none" w:sz="0" w:space="0" w:color="auto"/>
        <w:bottom w:val="none" w:sz="0" w:space="0" w:color="auto"/>
        <w:right w:val="none" w:sz="0" w:space="0" w:color="auto"/>
      </w:divBdr>
      <w:divsChild>
        <w:div w:id="35199088">
          <w:marLeft w:val="0"/>
          <w:marRight w:val="0"/>
          <w:marTop w:val="0"/>
          <w:marBottom w:val="0"/>
          <w:divBdr>
            <w:top w:val="none" w:sz="0" w:space="0" w:color="auto"/>
            <w:left w:val="none" w:sz="0" w:space="0" w:color="auto"/>
            <w:bottom w:val="none" w:sz="0" w:space="0" w:color="auto"/>
            <w:right w:val="none" w:sz="0" w:space="0" w:color="auto"/>
          </w:divBdr>
          <w:divsChild>
            <w:div w:id="1091514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1106706">
          <w:marLeft w:val="0"/>
          <w:marRight w:val="0"/>
          <w:marTop w:val="0"/>
          <w:marBottom w:val="0"/>
          <w:divBdr>
            <w:top w:val="none" w:sz="0" w:space="0" w:color="auto"/>
            <w:left w:val="none" w:sz="0" w:space="0" w:color="auto"/>
            <w:bottom w:val="none" w:sz="0" w:space="0" w:color="auto"/>
            <w:right w:val="none" w:sz="0" w:space="0" w:color="auto"/>
          </w:divBdr>
          <w:divsChild>
            <w:div w:id="120265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31044069">
      <w:bodyDiv w:val="1"/>
      <w:marLeft w:val="0"/>
      <w:marRight w:val="0"/>
      <w:marTop w:val="0"/>
      <w:marBottom w:val="0"/>
      <w:divBdr>
        <w:top w:val="none" w:sz="0" w:space="0" w:color="auto"/>
        <w:left w:val="none" w:sz="0" w:space="0" w:color="auto"/>
        <w:bottom w:val="none" w:sz="0" w:space="0" w:color="auto"/>
        <w:right w:val="none" w:sz="0" w:space="0" w:color="auto"/>
      </w:divBdr>
      <w:divsChild>
        <w:div w:id="413089446">
          <w:marLeft w:val="0"/>
          <w:marRight w:val="0"/>
          <w:marTop w:val="0"/>
          <w:marBottom w:val="0"/>
          <w:divBdr>
            <w:top w:val="none" w:sz="0" w:space="0" w:color="auto"/>
            <w:left w:val="none" w:sz="0" w:space="0" w:color="auto"/>
            <w:bottom w:val="none" w:sz="0" w:space="0" w:color="auto"/>
            <w:right w:val="none" w:sz="0" w:space="0" w:color="auto"/>
          </w:divBdr>
          <w:divsChild>
            <w:div w:id="224873438">
              <w:marLeft w:val="0"/>
              <w:marRight w:val="0"/>
              <w:marTop w:val="0"/>
              <w:marBottom w:val="0"/>
              <w:divBdr>
                <w:top w:val="none" w:sz="0" w:space="0" w:color="auto"/>
                <w:left w:val="none" w:sz="0" w:space="0" w:color="auto"/>
                <w:bottom w:val="none" w:sz="0" w:space="0" w:color="auto"/>
                <w:right w:val="none" w:sz="0" w:space="0" w:color="auto"/>
              </w:divBdr>
              <w:divsChild>
                <w:div w:id="1889952909">
                  <w:marLeft w:val="0"/>
                  <w:marRight w:val="0"/>
                  <w:marTop w:val="0"/>
                  <w:marBottom w:val="0"/>
                  <w:divBdr>
                    <w:top w:val="none" w:sz="0" w:space="0" w:color="auto"/>
                    <w:left w:val="none" w:sz="0" w:space="0" w:color="auto"/>
                    <w:bottom w:val="none" w:sz="0" w:space="0" w:color="auto"/>
                    <w:right w:val="none" w:sz="0" w:space="0" w:color="auto"/>
                  </w:divBdr>
                  <w:divsChild>
                    <w:div w:id="203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opHX3iq96CS9naFbNZ3s0IAR6Ea49hsR/view?usp=sharing" TargetMode="External"/><Relationship Id="rId18" Type="http://schemas.openxmlformats.org/officeDocument/2006/relationships/hyperlink" Target="https://vimeo.com/399005809/3a9efa798d" TargetMode="External"/><Relationship Id="rId26" Type="http://schemas.openxmlformats.org/officeDocument/2006/relationships/image" Target="media/image12.jpeg"/><Relationship Id="rId39" Type="http://schemas.openxmlformats.org/officeDocument/2006/relationships/hyperlink" Target="mailto:matt@centresupport.com.au" TargetMode="External"/><Relationship Id="rId21" Type="http://schemas.openxmlformats.org/officeDocument/2006/relationships/footer" Target="footer1.xml"/><Relationship Id="rId34" Type="http://schemas.openxmlformats.org/officeDocument/2006/relationships/image" Target="media/image17.jpeg"/><Relationship Id="rId42" Type="http://schemas.openxmlformats.org/officeDocument/2006/relationships/hyperlink" Target="https://vimeo.com/388334741/a297f649cf" TargetMode="External"/><Relationship Id="rId47" Type="http://schemas.openxmlformats.org/officeDocument/2006/relationships/image" Target="media/image25.jpeg"/><Relationship Id="rId50" Type="http://schemas.openxmlformats.org/officeDocument/2006/relationships/image" Target="media/image27.jpe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s://drive.google.com/file/d/1p5Z1ao4yQGJUpM6BkmttY_7F1Hpeev7K/view?usp=sharing" TargetMode="External"/><Relationship Id="rId38" Type="http://schemas.openxmlformats.org/officeDocument/2006/relationships/image" Target="media/image21.jpeg"/><Relationship Id="rId46" Type="http://schemas.openxmlformats.org/officeDocument/2006/relationships/hyperlink" Target="https://drive.google.com/file/d/1dvfxFOGEycz3bDWfnkh2g9MnQGPgreHJ/view?usp=sharin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meo.com/399005871/382929c2ac" TargetMode="External"/><Relationship Id="rId20" Type="http://schemas.openxmlformats.org/officeDocument/2006/relationships/image" Target="media/image8.jpeg"/><Relationship Id="rId29" Type="http://schemas.openxmlformats.org/officeDocument/2006/relationships/hyperlink" Target="https://vimeo.com/399005651/1e7d8526f0" TargetMode="External"/><Relationship Id="rId41" Type="http://schemas.openxmlformats.org/officeDocument/2006/relationships/hyperlink" Target="https://vimeo.com/389688115/3eaebb783c" TargetMode="External"/><Relationship Id="rId54"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99005977/d8db55448a" TargetMode="External"/><Relationship Id="rId24" Type="http://schemas.openxmlformats.org/officeDocument/2006/relationships/hyperlink" Target="https://vimeo.com/388334053/218465aeca"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image" Target="media/image22.jpeg"/><Relationship Id="rId45" Type="http://schemas.openxmlformats.org/officeDocument/2006/relationships/image" Target="media/image24.jpeg"/><Relationship Id="rId53" Type="http://schemas.openxmlformats.org/officeDocument/2006/relationships/image" Target="media/image29.jpeg"/><Relationship Id="rId58" Type="http://schemas.openxmlformats.org/officeDocument/2006/relationships/hyperlink" Target="https://www.fairwork.gov.au/employee-entitlements/protections-at-wor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9.jpeg"/><Relationship Id="rId49" Type="http://schemas.openxmlformats.org/officeDocument/2006/relationships/image" Target="media/image26.jpeg"/><Relationship Id="rId57" Type="http://schemas.openxmlformats.org/officeDocument/2006/relationships/hyperlink" Target="https://www.fairwork.gov.au/"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hyperlink" Target="https://drive.google.com/file/d/1O0eI-J_7FXrQ3FsDhYtyVdsTQcdZKQnP/view?usp=sharing" TargetMode="External"/><Relationship Id="rId52" Type="http://schemas.openxmlformats.org/officeDocument/2006/relationships/image" Target="media/image28.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389664055/06ec2be510"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s://vimeo.com/399005745/a1642b113e" TargetMode="External"/><Relationship Id="rId30" Type="http://schemas.openxmlformats.org/officeDocument/2006/relationships/image" Target="media/image14.jpeg"/><Relationship Id="rId35" Type="http://schemas.openxmlformats.org/officeDocument/2006/relationships/image" Target="media/image18.jpeg"/><Relationship Id="rId43" Type="http://schemas.openxmlformats.org/officeDocument/2006/relationships/image" Target="media/image23.jpeg"/><Relationship Id="rId48" Type="http://schemas.openxmlformats.org/officeDocument/2006/relationships/hyperlink" Target="https://drive.google.com/file/d/1opHX3iq96CS9naFbNZ3s0IAR6Ea49hsR/view?usp=sharing"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vimeo.com/389681290/d93c4afdb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14F8-6CF1-4C8B-87D7-DA4641F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robyn.parnell</cp:lastModifiedBy>
  <cp:revision>2</cp:revision>
  <cp:lastPrinted>2020-01-24T02:31:00Z</cp:lastPrinted>
  <dcterms:created xsi:type="dcterms:W3CDTF">2020-04-03T00:19:00Z</dcterms:created>
  <dcterms:modified xsi:type="dcterms:W3CDTF">2020-04-03T00:19:00Z</dcterms:modified>
</cp:coreProperties>
</file>