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1B" w:rsidRDefault="00C6261B"/>
    <w:p w:rsidR="00C6261B" w:rsidRDefault="00C6261B"/>
    <w:p w:rsidR="00C6261B" w:rsidRPr="00766425" w:rsidRDefault="00766425" w:rsidP="00766425">
      <w:pPr>
        <w:jc w:val="center"/>
        <w:rPr>
          <w:color w:val="FF0000"/>
        </w:rPr>
      </w:pPr>
      <w:r w:rsidRPr="00766425">
        <w:rPr>
          <w:color w:val="FF0000"/>
        </w:rPr>
        <w:t>INSERT LOGO</w:t>
      </w:r>
    </w:p>
    <w:p w:rsidR="00C6261B" w:rsidRDefault="00C6261B"/>
    <w:p w:rsidR="00C6261B" w:rsidRDefault="00C6261B"/>
    <w:p w:rsidR="00C6261B" w:rsidRPr="00334E0A" w:rsidRDefault="00C6261B" w:rsidP="00EA13F2">
      <w:pPr>
        <w:jc w:val="center"/>
        <w:rPr>
          <w:rFonts w:ascii="Comic Sans MS" w:hAnsi="Comic Sans MS"/>
          <w:b/>
          <w:color w:val="0070C0"/>
          <w:sz w:val="64"/>
          <w:szCs w:val="64"/>
        </w:rPr>
      </w:pPr>
      <w:r w:rsidRPr="00334E0A">
        <w:rPr>
          <w:rFonts w:ascii="Comic Sans MS" w:hAnsi="Comic Sans MS"/>
          <w:b/>
          <w:color w:val="0070C0"/>
          <w:sz w:val="64"/>
          <w:szCs w:val="64"/>
        </w:rPr>
        <w:t>Looking after our environment</w:t>
      </w:r>
    </w:p>
    <w:p w:rsidR="00EA13F2" w:rsidRDefault="00C6261B" w:rsidP="00EA13F2">
      <w:pPr>
        <w:jc w:val="center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>Together we are learning about why it is important to look after our environment and</w:t>
      </w:r>
      <w:r w:rsidR="00334E0A">
        <w:rPr>
          <w:rFonts w:ascii="Comic Sans MS" w:hAnsi="Comic Sans MS"/>
          <w:color w:val="0070C0"/>
          <w:sz w:val="24"/>
          <w:szCs w:val="24"/>
        </w:rPr>
        <w:t xml:space="preserve"> we are ensuring that we are practicing water and waste minimisation (L.O</w:t>
      </w:r>
      <w:r w:rsidR="00766425">
        <w:rPr>
          <w:rFonts w:ascii="Comic Sans MS" w:hAnsi="Comic Sans MS"/>
          <w:color w:val="0070C0"/>
          <w:sz w:val="24"/>
          <w:szCs w:val="24"/>
        </w:rPr>
        <w:t xml:space="preserve"> 2.4, Element 3.</w:t>
      </w:r>
      <w:r w:rsidR="00BA4F12">
        <w:rPr>
          <w:rFonts w:ascii="Comic Sans MS" w:hAnsi="Comic Sans MS"/>
          <w:color w:val="0070C0"/>
          <w:sz w:val="24"/>
          <w:szCs w:val="24"/>
        </w:rPr>
        <w:t>2.3</w:t>
      </w:r>
      <w:r w:rsidR="00334E0A">
        <w:rPr>
          <w:rFonts w:ascii="Comic Sans MS" w:hAnsi="Comic Sans MS"/>
          <w:color w:val="0070C0"/>
          <w:sz w:val="24"/>
          <w:szCs w:val="24"/>
        </w:rPr>
        <w:t>)</w:t>
      </w:r>
    </w:p>
    <w:p w:rsidR="00EA13F2" w:rsidRPr="00EA13F2" w:rsidRDefault="00EA13F2" w:rsidP="00EA13F2">
      <w:pPr>
        <w:jc w:val="center"/>
        <w:rPr>
          <w:rFonts w:ascii="Comic Sans MS" w:hAnsi="Comic Sans MS"/>
          <w:color w:val="0070C0"/>
          <w:sz w:val="16"/>
          <w:szCs w:val="16"/>
        </w:rPr>
      </w:pPr>
    </w:p>
    <w:p w:rsidR="00334E0A" w:rsidRDefault="00C6261B" w:rsidP="00334E0A">
      <w:pPr>
        <w:jc w:val="center"/>
        <w:rPr>
          <w:rFonts w:ascii="Comic Sans MS" w:hAnsi="Comic Sans MS"/>
          <w:color w:val="0070C0"/>
          <w:sz w:val="48"/>
          <w:szCs w:val="48"/>
        </w:rPr>
      </w:pPr>
      <w:r>
        <w:rPr>
          <w:rFonts w:ascii="Comic Sans MS" w:hAnsi="Comic Sans MS"/>
          <w:color w:val="0070C0"/>
          <w:sz w:val="48"/>
          <w:szCs w:val="48"/>
        </w:rPr>
        <w:t>We turn off our tap when we are finished</w:t>
      </w:r>
      <w:r w:rsidR="00334E0A">
        <w:rPr>
          <w:rFonts w:ascii="Comic Sans MS" w:hAnsi="Comic Sans MS"/>
          <w:color w:val="0070C0"/>
          <w:sz w:val="48"/>
          <w:szCs w:val="48"/>
        </w:rPr>
        <w:t xml:space="preserve"> washing our hands</w:t>
      </w:r>
    </w:p>
    <w:p w:rsidR="00334E0A" w:rsidRPr="00EA13F2" w:rsidRDefault="00334E0A" w:rsidP="00EA13F2">
      <w:pPr>
        <w:jc w:val="center"/>
        <w:rPr>
          <w:rFonts w:ascii="Comic Sans MS" w:hAnsi="Comic Sans MS"/>
          <w:color w:val="0070C0"/>
          <w:sz w:val="48"/>
          <w:szCs w:val="48"/>
        </w:rPr>
      </w:pPr>
      <w:r>
        <w:rPr>
          <w:noProof/>
        </w:rPr>
        <w:drawing>
          <wp:inline distT="0" distB="0" distL="0" distR="0">
            <wp:extent cx="3181350" cy="2099691"/>
            <wp:effectExtent l="19050" t="0" r="0" b="0"/>
            <wp:docPr id="1" name="Picture 1" descr="http://4.bp.blogspot.com/_PqRYWx7FQ1M/S8zSnW5wdcI/AAAAAAAAASg/8Gl3IjbBTyc/s200/ist2_1843881-hand-on-the-t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PqRYWx7FQ1M/S8zSnW5wdcI/AAAAAAAAASg/8Gl3IjbBTyc/s200/ist2_1843881-hand-on-the-ta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99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E0A" w:rsidRPr="00EA13F2" w:rsidRDefault="00334E0A" w:rsidP="00EA13F2">
      <w:pPr>
        <w:tabs>
          <w:tab w:val="left" w:pos="6255"/>
        </w:tabs>
        <w:jc w:val="center"/>
        <w:rPr>
          <w:noProof/>
        </w:rPr>
      </w:pPr>
      <w:r w:rsidRPr="00334E0A">
        <w:rPr>
          <w:rFonts w:ascii="Comic Sans MS" w:hAnsi="Comic Sans MS"/>
          <w:color w:val="0070C0"/>
          <w:sz w:val="48"/>
          <w:szCs w:val="48"/>
        </w:rPr>
        <w:t>We use one piec</w:t>
      </w:r>
      <w:r w:rsidR="00EA13F2">
        <w:rPr>
          <w:rFonts w:ascii="Comic Sans MS" w:hAnsi="Comic Sans MS"/>
          <w:color w:val="0070C0"/>
          <w:sz w:val="48"/>
          <w:szCs w:val="48"/>
        </w:rPr>
        <w:t>e</w:t>
      </w:r>
      <w:r w:rsidR="00EA13F2">
        <w:rPr>
          <w:noProof/>
        </w:rPr>
        <w:t xml:space="preserve"> </w:t>
      </w:r>
      <w:r w:rsidRPr="00334E0A">
        <w:rPr>
          <w:rFonts w:ascii="Comic Sans MS" w:hAnsi="Comic Sans MS"/>
          <w:color w:val="0070C0"/>
          <w:sz w:val="48"/>
          <w:szCs w:val="48"/>
        </w:rPr>
        <w:t>of</w:t>
      </w:r>
      <w:r>
        <w:rPr>
          <w:rFonts w:ascii="Comic Sans MS" w:hAnsi="Comic Sans MS"/>
          <w:color w:val="0070C0"/>
          <w:sz w:val="48"/>
          <w:szCs w:val="48"/>
        </w:rPr>
        <w:t xml:space="preserve"> paper towel at </w:t>
      </w:r>
      <w:r w:rsidRPr="00334E0A">
        <w:rPr>
          <w:rFonts w:ascii="Comic Sans MS" w:hAnsi="Comic Sans MS"/>
          <w:color w:val="0070C0"/>
          <w:sz w:val="48"/>
          <w:szCs w:val="48"/>
        </w:rPr>
        <w:t>a time</w:t>
      </w:r>
    </w:p>
    <w:p w:rsidR="00334E0A" w:rsidRPr="00334E0A" w:rsidRDefault="00EA13F2" w:rsidP="00334E0A">
      <w:pPr>
        <w:tabs>
          <w:tab w:val="left" w:pos="6255"/>
        </w:tabs>
        <w:jc w:val="center"/>
        <w:rPr>
          <w:rFonts w:ascii="Comic Sans MS" w:hAnsi="Comic Sans MS"/>
          <w:color w:val="0070C0"/>
          <w:sz w:val="48"/>
          <w:szCs w:val="48"/>
        </w:rPr>
      </w:pPr>
      <w:r>
        <w:rPr>
          <w:noProof/>
        </w:rPr>
        <w:drawing>
          <wp:inline distT="0" distB="0" distL="0" distR="0">
            <wp:extent cx="3648075" cy="2188845"/>
            <wp:effectExtent l="19050" t="0" r="9525" b="0"/>
            <wp:docPr id="3" name="Picture 7" descr="http://www.themosteffectiveway.com/wp-content/uploads/2012/11/bild-e1352974342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hemosteffectiveway.com/wp-content/uploads/2012/11/bild-e1352974342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561" cy="2192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4E0A" w:rsidRPr="00334E0A" w:rsidSect="00C6261B">
      <w:pgSz w:w="11906" w:h="16838"/>
      <w:pgMar w:top="720" w:right="720" w:bottom="720" w:left="720" w:header="708" w:footer="708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6261B"/>
    <w:rsid w:val="001A351F"/>
    <w:rsid w:val="00334E0A"/>
    <w:rsid w:val="00337FAA"/>
    <w:rsid w:val="00490280"/>
    <w:rsid w:val="00766425"/>
    <w:rsid w:val="00821C10"/>
    <w:rsid w:val="008C6331"/>
    <w:rsid w:val="009F13D8"/>
    <w:rsid w:val="00BA4F12"/>
    <w:rsid w:val="00C6261B"/>
    <w:rsid w:val="00C70140"/>
    <w:rsid w:val="00EA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Succeed</dc:creator>
  <cp:lastModifiedBy>robyn.parnell</cp:lastModifiedBy>
  <cp:revision>3</cp:revision>
  <dcterms:created xsi:type="dcterms:W3CDTF">2018-10-25T04:08:00Z</dcterms:created>
  <dcterms:modified xsi:type="dcterms:W3CDTF">2019-12-23T06:52:00Z</dcterms:modified>
</cp:coreProperties>
</file>