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2544D2FE"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0A6CC9">
        <w:rPr>
          <w:rFonts w:cs="HelveticaNeue-Thin"/>
          <w:color w:val="010202"/>
          <w:sz w:val="40"/>
          <w:szCs w:val="71"/>
        </w:rPr>
        <w:t>2</w:t>
      </w:r>
      <w:r w:rsidR="00254E11">
        <w:rPr>
          <w:rFonts w:cs="HelveticaNeue-Thin"/>
          <w:color w:val="010202"/>
          <w:sz w:val="40"/>
          <w:szCs w:val="71"/>
        </w:rPr>
        <w:t>8</w:t>
      </w:r>
      <w:r w:rsidR="000A6CC9">
        <w:rPr>
          <w:rFonts w:cs="HelveticaNeue-Thin"/>
          <w:color w:val="010202"/>
          <w:sz w:val="40"/>
          <w:szCs w:val="71"/>
        </w:rPr>
        <w:t>t</w:t>
      </w:r>
      <w:r w:rsidR="00254E11">
        <w:rPr>
          <w:rFonts w:cs="HelveticaNeue-Thin"/>
          <w:color w:val="010202"/>
          <w:sz w:val="40"/>
          <w:szCs w:val="71"/>
        </w:rPr>
        <w:t>h</w:t>
      </w:r>
      <w:r w:rsidR="00FB53FA">
        <w:rPr>
          <w:rFonts w:cs="HelveticaNeue-Thin"/>
          <w:color w:val="010202"/>
          <w:sz w:val="40"/>
          <w:szCs w:val="71"/>
        </w:rPr>
        <w:t xml:space="preserve"> </w:t>
      </w:r>
      <w:r w:rsidR="00E5021A">
        <w:rPr>
          <w:rFonts w:cs="HelveticaNeue-Thin"/>
          <w:color w:val="010202"/>
          <w:sz w:val="40"/>
          <w:szCs w:val="71"/>
        </w:rPr>
        <w:t>June</w:t>
      </w:r>
      <w:r w:rsidR="00CB5B56">
        <w:rPr>
          <w:rFonts w:cs="HelveticaNeue-Thin"/>
          <w:color w:val="010202"/>
          <w:sz w:val="40"/>
          <w:szCs w:val="71"/>
        </w:rPr>
        <w:t xml:space="preserve"> </w:t>
      </w:r>
      <w:r w:rsidR="004F5E20">
        <w:rPr>
          <w:rFonts w:cs="HelveticaNeue-Thin"/>
          <w:color w:val="010202"/>
          <w:sz w:val="40"/>
          <w:szCs w:val="71"/>
        </w:rPr>
        <w:t xml:space="preserve">to </w:t>
      </w:r>
      <w:r w:rsidR="000A6CC9">
        <w:rPr>
          <w:rFonts w:cs="HelveticaNeue-Thin"/>
          <w:color w:val="010202"/>
          <w:sz w:val="40"/>
          <w:szCs w:val="71"/>
        </w:rPr>
        <w:t>2</w:t>
      </w:r>
      <w:r w:rsidR="00254E11">
        <w:rPr>
          <w:rFonts w:cs="HelveticaNeue-Thin"/>
          <w:color w:val="010202"/>
          <w:sz w:val="40"/>
          <w:szCs w:val="71"/>
        </w:rPr>
        <w:t>nd</w:t>
      </w:r>
      <w:r w:rsidR="008C37A2">
        <w:rPr>
          <w:rFonts w:cs="HelveticaNeue-Thin"/>
          <w:color w:val="010202"/>
          <w:sz w:val="40"/>
          <w:szCs w:val="71"/>
        </w:rPr>
        <w:t xml:space="preserve"> </w:t>
      </w:r>
      <w:r w:rsidR="00E5021A">
        <w:rPr>
          <w:rFonts w:cs="HelveticaNeue-Thin"/>
          <w:color w:val="010202"/>
          <w:sz w:val="40"/>
          <w:szCs w:val="71"/>
        </w:rPr>
        <w:t>Ju</w:t>
      </w:r>
      <w:r w:rsidR="00254E11">
        <w:rPr>
          <w:rFonts w:cs="HelveticaNeue-Thin"/>
          <w:color w:val="010202"/>
          <w:sz w:val="40"/>
          <w:szCs w:val="71"/>
        </w:rPr>
        <w:t>ly</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6A890B30" w14:textId="77777777" w:rsidR="008A74EE" w:rsidRPr="00C80F12" w:rsidRDefault="008A74EE" w:rsidP="00007A44"/>
    <w:p w14:paraId="4FD62E2D" w14:textId="19018647" w:rsidR="00007A44" w:rsidRPr="00C80F12" w:rsidRDefault="00007A44" w:rsidP="00274C7B">
      <w:r w:rsidRPr="00C80F12">
        <w:t>Dear Families,</w:t>
      </w:r>
    </w:p>
    <w:p w14:paraId="66B66663" w14:textId="77777777" w:rsidR="00F44E46" w:rsidRPr="00C80F12" w:rsidRDefault="00007A44" w:rsidP="00274C7B">
      <w:pPr>
        <w:pStyle w:val="NoSpacing"/>
        <w:spacing w:line="276" w:lineRule="auto"/>
      </w:pPr>
      <w:r w:rsidRPr="00C80F12">
        <w:t>As a part of the continuous improvement required by the National Quality Standard, this week we</w:t>
      </w:r>
      <w:r w:rsidR="007F1AEF" w:rsidRPr="00C80F12">
        <w:t xml:space="preserve"> are</w:t>
      </w:r>
      <w:r w:rsidR="00F44E46" w:rsidRPr="00C80F12">
        <w:t>:</w:t>
      </w:r>
    </w:p>
    <w:p w14:paraId="7E82CF55" w14:textId="6382208C" w:rsidR="00C836E2" w:rsidRPr="00C80F12" w:rsidRDefault="00274C7B" w:rsidP="00274C7B">
      <w:pPr>
        <w:pStyle w:val="ListParagraph"/>
        <w:numPr>
          <w:ilvl w:val="0"/>
          <w:numId w:val="2"/>
        </w:numPr>
        <w:spacing w:after="160" w:line="259" w:lineRule="auto"/>
        <w:rPr>
          <w:rFonts w:cs="Calibri"/>
        </w:rPr>
      </w:pPr>
      <w:r w:rsidRPr="00C80F12">
        <w:t xml:space="preserve">reviewing the </w:t>
      </w:r>
      <w:r w:rsidR="003A5BDC" w:rsidRPr="00C80F12">
        <w:t>way we share information about your child’s participation in the educational program and their progress towards learning outcomes. Do you think we do this in a way that’s easy to understand and meets your family’s needs? Please let us know if we can improve in this area</w:t>
      </w:r>
      <w:r w:rsidR="00622243" w:rsidRPr="00C80F12">
        <w:t xml:space="preserve"> </w:t>
      </w:r>
    </w:p>
    <w:p w14:paraId="1FAB7409" w14:textId="5556CD07" w:rsidR="00FA6E56" w:rsidRPr="00C80F12" w:rsidRDefault="00FA6E56" w:rsidP="00274C7B">
      <w:pPr>
        <w:pStyle w:val="ListParagraph"/>
        <w:numPr>
          <w:ilvl w:val="0"/>
          <w:numId w:val="2"/>
        </w:numPr>
        <w:autoSpaceDE w:val="0"/>
        <w:autoSpaceDN w:val="0"/>
        <w:rPr>
          <w:bCs/>
        </w:rPr>
      </w:pPr>
      <w:r w:rsidRPr="00C80F12">
        <w:rPr>
          <w:bCs/>
        </w:rPr>
        <w:t xml:space="preserve">reviewing our </w:t>
      </w:r>
      <w:r w:rsidR="003A5BDC" w:rsidRPr="00C80F12">
        <w:rPr>
          <w:bCs/>
        </w:rPr>
        <w:t>Bush Kindy</w:t>
      </w:r>
      <w:r w:rsidR="000A6CC9" w:rsidRPr="00C80F12">
        <w:rPr>
          <w:bCs/>
        </w:rPr>
        <w:t xml:space="preserve"> Policy</w:t>
      </w:r>
      <w:r w:rsidR="00C80F12">
        <w:rPr>
          <w:bCs/>
        </w:rPr>
        <w:t xml:space="preserve"> and Delayed Entry and Exit Policy</w:t>
      </w:r>
      <w:r w:rsidR="00AF1F95" w:rsidRPr="00C80F12">
        <w:rPr>
          <w:bCs/>
        </w:rPr>
        <w:t xml:space="preserve">.  </w:t>
      </w:r>
      <w:r w:rsidR="00C80F12">
        <w:rPr>
          <w:bCs/>
        </w:rPr>
        <w:t>S</w:t>
      </w:r>
      <w:r w:rsidR="003A5BDC" w:rsidRPr="00C80F12">
        <w:rPr>
          <w:bCs/>
        </w:rPr>
        <w:t>ummar</w:t>
      </w:r>
      <w:r w:rsidR="00C80F12">
        <w:rPr>
          <w:bCs/>
        </w:rPr>
        <w:t>ies</w:t>
      </w:r>
      <w:r w:rsidR="00F97502" w:rsidRPr="00C80F12">
        <w:rPr>
          <w:bCs/>
        </w:rPr>
        <w:t xml:space="preserve"> </w:t>
      </w:r>
      <w:r w:rsidRPr="00C80F12">
        <w:rPr>
          <w:bCs/>
        </w:rPr>
        <w:t xml:space="preserve">follow: </w:t>
      </w:r>
    </w:p>
    <w:p w14:paraId="005A8123" w14:textId="77777777" w:rsidR="00F97502" w:rsidRPr="00C80F12" w:rsidRDefault="00F97502" w:rsidP="003A5BDC">
      <w:pPr>
        <w:spacing w:after="0"/>
        <w:rPr>
          <w:rFonts w:cstheme="minorHAnsi"/>
          <w:b/>
        </w:rPr>
      </w:pPr>
    </w:p>
    <w:p w14:paraId="2C48EAA3" w14:textId="295D6E3A" w:rsidR="003A5BDC" w:rsidRPr="00C80F12" w:rsidRDefault="003A5BDC" w:rsidP="003A5BDC">
      <w:pPr>
        <w:spacing w:after="0"/>
        <w:rPr>
          <w:rFonts w:cstheme="minorHAnsi"/>
          <w:b/>
        </w:rPr>
      </w:pPr>
      <w:r w:rsidRPr="00C80F12">
        <w:rPr>
          <w:rFonts w:cstheme="minorHAnsi"/>
          <w:b/>
        </w:rPr>
        <w:t>Bush Kindy Policy</w:t>
      </w:r>
    </w:p>
    <w:p w14:paraId="045E416A" w14:textId="77777777" w:rsidR="003A5BDC" w:rsidRPr="00C80F12" w:rsidRDefault="003A5BDC" w:rsidP="003A5BDC">
      <w:pPr>
        <w:pStyle w:val="ListParagraph"/>
        <w:numPr>
          <w:ilvl w:val="0"/>
          <w:numId w:val="17"/>
        </w:numPr>
        <w:rPr>
          <w:rFonts w:cstheme="minorHAnsi"/>
        </w:rPr>
      </w:pPr>
      <w:r w:rsidRPr="00C80F12">
        <w:rPr>
          <w:rFonts w:cstheme="minorHAnsi"/>
        </w:rPr>
        <w:t>Educators promote children’s learning through a flexible program of off-site, child-led activities and play which promote children’s confidence, self-esteem and independence</w:t>
      </w:r>
    </w:p>
    <w:p w14:paraId="2F003CF3" w14:textId="77777777" w:rsidR="003A5BDC" w:rsidRPr="00C80F12" w:rsidRDefault="003A5BDC" w:rsidP="003A5BDC">
      <w:pPr>
        <w:pStyle w:val="ListParagraph"/>
        <w:numPr>
          <w:ilvl w:val="0"/>
          <w:numId w:val="17"/>
        </w:numPr>
        <w:rPr>
          <w:rFonts w:cstheme="minorHAnsi"/>
        </w:rPr>
      </w:pPr>
      <w:r w:rsidRPr="00C80F12">
        <w:rPr>
          <w:rFonts w:cstheme="minorHAnsi"/>
        </w:rPr>
        <w:t>Program will include some dangerous elements which do not pose an unacceptable risk to children</w:t>
      </w:r>
    </w:p>
    <w:p w14:paraId="372F0E05" w14:textId="77777777" w:rsidR="003A5BDC" w:rsidRPr="00C80F12" w:rsidRDefault="003A5BDC" w:rsidP="003A5BDC">
      <w:pPr>
        <w:pStyle w:val="ListParagraph"/>
        <w:numPr>
          <w:ilvl w:val="0"/>
          <w:numId w:val="17"/>
        </w:numPr>
        <w:rPr>
          <w:rFonts w:cstheme="minorHAnsi"/>
        </w:rPr>
      </w:pPr>
      <w:r w:rsidRPr="00C80F12">
        <w:rPr>
          <w:rFonts w:cstheme="minorHAnsi"/>
        </w:rPr>
        <w:t>Program may take place in all weather conditions which are not hazardous.</w:t>
      </w:r>
    </w:p>
    <w:p w14:paraId="2339A432" w14:textId="77777777" w:rsidR="003A5BDC" w:rsidRPr="00C80F12" w:rsidRDefault="003A5BDC" w:rsidP="003A5BDC">
      <w:pPr>
        <w:pStyle w:val="ListParagraph"/>
        <w:numPr>
          <w:ilvl w:val="0"/>
          <w:numId w:val="17"/>
        </w:numPr>
        <w:rPr>
          <w:rFonts w:cstheme="minorHAnsi"/>
        </w:rPr>
      </w:pPr>
      <w:r w:rsidRPr="00C80F12">
        <w:rPr>
          <w:rFonts w:cstheme="minorHAnsi"/>
        </w:rPr>
        <w:t xml:space="preserve">The Nominated Supervisor and educators 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14:paraId="755CC57D" w14:textId="77777777" w:rsidR="003A5BDC" w:rsidRPr="00C80F12" w:rsidRDefault="003A5BDC" w:rsidP="003A5BDC">
      <w:pPr>
        <w:pStyle w:val="ListParagraph"/>
        <w:numPr>
          <w:ilvl w:val="0"/>
          <w:numId w:val="17"/>
        </w:numPr>
        <w:spacing w:after="0"/>
        <w:rPr>
          <w:rFonts w:cstheme="minorHAnsi"/>
        </w:rPr>
      </w:pPr>
      <w:r w:rsidRPr="00C80F12">
        <w:rPr>
          <w:rFonts w:cstheme="minorHAnsi"/>
        </w:rPr>
        <w:t xml:space="preserve">Consultations with families about Bush Kindy programs will cover relevant issues including delivery and collection arrangements, emergency procedures and clothing requirements </w:t>
      </w:r>
    </w:p>
    <w:p w14:paraId="03113683" w14:textId="77777777" w:rsidR="003A5BDC" w:rsidRPr="00C80F12" w:rsidRDefault="003A5BDC" w:rsidP="003A5BDC">
      <w:pPr>
        <w:pStyle w:val="ListParagraph"/>
        <w:numPr>
          <w:ilvl w:val="0"/>
          <w:numId w:val="17"/>
        </w:numPr>
        <w:rPr>
          <w:rFonts w:cstheme="minorHAnsi"/>
        </w:rPr>
      </w:pPr>
      <w:r w:rsidRPr="00C80F12">
        <w:rPr>
          <w:rFonts w:cstheme="minorHAnsi"/>
        </w:rPr>
        <w:t>Excursion to Bush Kindy site must be authorised by parents/guardians</w:t>
      </w:r>
    </w:p>
    <w:p w14:paraId="0BBA4286" w14:textId="77777777" w:rsidR="00C80F12" w:rsidRDefault="006A7CA5" w:rsidP="00C80F12">
      <w:pPr>
        <w:contextualSpacing/>
        <w:rPr>
          <w:rFonts w:eastAsia="Calibri" w:cstheme="minorHAnsi"/>
          <w:b/>
          <w:bCs/>
        </w:rPr>
      </w:pPr>
      <w:r w:rsidRPr="00C80F12">
        <w:rPr>
          <w:rFonts w:eastAsia="Calibri" w:cstheme="minorHAnsi"/>
          <w:b/>
          <w:bCs/>
        </w:rPr>
        <w:t xml:space="preserve">Delayed Entry and Exit Policy </w:t>
      </w:r>
    </w:p>
    <w:p w14:paraId="642B9AB1" w14:textId="7E0472EF" w:rsidR="006A7CA5" w:rsidRPr="00C80F12" w:rsidRDefault="006A7CA5" w:rsidP="00C80F12">
      <w:pPr>
        <w:numPr>
          <w:ilvl w:val="0"/>
          <w:numId w:val="16"/>
        </w:numPr>
        <w:contextualSpacing/>
        <w:rPr>
          <w:rFonts w:eastAsia="Calibri" w:cstheme="minorHAnsi"/>
        </w:rPr>
      </w:pPr>
      <w:r w:rsidRPr="00C80F12">
        <w:rPr>
          <w:rFonts w:eastAsia="Calibri" w:cstheme="minorHAnsi"/>
        </w:rPr>
        <w:t xml:space="preserve">Children must be at least five years of age by 30 June in the year they attend prep. Parents of children who turn five between 1 and 31 July may apply to enrol in Prep early. The school principal will decide if the child is ready </w:t>
      </w:r>
    </w:p>
    <w:p w14:paraId="77DA72CE" w14:textId="77777777" w:rsidR="006A7CA5" w:rsidRPr="00C80F12" w:rsidRDefault="006A7CA5" w:rsidP="006A7CA5">
      <w:pPr>
        <w:numPr>
          <w:ilvl w:val="0"/>
          <w:numId w:val="16"/>
        </w:numPr>
        <w:contextualSpacing/>
        <w:rPr>
          <w:rFonts w:eastAsia="Calibri" w:cstheme="minorHAnsi"/>
        </w:rPr>
      </w:pPr>
      <w:r w:rsidRPr="00C80F12">
        <w:rPr>
          <w:rFonts w:eastAsia="Calibri" w:cstheme="minorHAnsi"/>
        </w:rPr>
        <w:t xml:space="preserve">Parents may decide their child would benefit from starting Kindergarten later (delayed entry) or by completing a second year of kindergarten (delayed exit) </w:t>
      </w:r>
    </w:p>
    <w:p w14:paraId="1273485E" w14:textId="77777777" w:rsidR="006A7CA5" w:rsidRPr="00C80F12" w:rsidRDefault="006A7CA5" w:rsidP="006A7CA5">
      <w:pPr>
        <w:numPr>
          <w:ilvl w:val="0"/>
          <w:numId w:val="16"/>
        </w:numPr>
        <w:contextualSpacing/>
        <w:rPr>
          <w:rFonts w:eastAsia="Calibri" w:cstheme="minorHAnsi"/>
        </w:rPr>
      </w:pPr>
      <w:r w:rsidRPr="00C80F12">
        <w:rPr>
          <w:rFonts w:eastAsia="Calibri" w:cstheme="minorHAnsi"/>
        </w:rPr>
        <w:t>Parents are encouraged to meet with our Early Childhood Teacher, school principal and other professionals to discuss any concerns about their child’s school readiness</w:t>
      </w:r>
    </w:p>
    <w:p w14:paraId="6BABF79E" w14:textId="77777777" w:rsidR="006A7CA5" w:rsidRPr="00C80F12" w:rsidRDefault="006A7CA5" w:rsidP="006A7CA5">
      <w:pPr>
        <w:numPr>
          <w:ilvl w:val="0"/>
          <w:numId w:val="16"/>
        </w:numPr>
        <w:contextualSpacing/>
        <w:rPr>
          <w:rFonts w:eastAsia="Calibri" w:cstheme="minorHAnsi"/>
        </w:rPr>
      </w:pPr>
      <w:r w:rsidRPr="00C80F12">
        <w:rPr>
          <w:rFonts w:eastAsia="Calibri" w:cstheme="minorHAnsi"/>
        </w:rPr>
        <w:t xml:space="preserve">If a child delays entry to </w:t>
      </w:r>
      <w:proofErr w:type="gramStart"/>
      <w:r w:rsidRPr="00C80F12">
        <w:rPr>
          <w:rFonts w:eastAsia="Calibri" w:cstheme="minorHAnsi"/>
        </w:rPr>
        <w:t>Kindergarten</w:t>
      </w:r>
      <w:proofErr w:type="gramEnd"/>
      <w:r w:rsidRPr="00C80F12">
        <w:rPr>
          <w:rFonts w:eastAsia="Calibri" w:cstheme="minorHAnsi"/>
        </w:rPr>
        <w:t xml:space="preserve"> they must still complete Prep </w:t>
      </w:r>
    </w:p>
    <w:p w14:paraId="3F474E73" w14:textId="77777777" w:rsidR="006A7CA5" w:rsidRPr="00C80F12" w:rsidRDefault="006A7CA5" w:rsidP="006A7CA5">
      <w:pPr>
        <w:numPr>
          <w:ilvl w:val="0"/>
          <w:numId w:val="16"/>
        </w:numPr>
        <w:contextualSpacing/>
        <w:rPr>
          <w:rFonts w:eastAsia="Calibri" w:cstheme="minorHAnsi"/>
        </w:rPr>
      </w:pPr>
      <w:r w:rsidRPr="00C80F12">
        <w:rPr>
          <w:rFonts w:eastAsia="Calibri" w:cstheme="minorHAnsi"/>
        </w:rPr>
        <w:t>There must be written evidence to support a decision to delay exit from an approved kindergarten program</w:t>
      </w:r>
    </w:p>
    <w:p w14:paraId="2D997AE7" w14:textId="77777777" w:rsidR="006A7CA5" w:rsidRPr="00C80F12" w:rsidRDefault="006A7CA5" w:rsidP="006A7CA5">
      <w:pPr>
        <w:numPr>
          <w:ilvl w:val="0"/>
          <w:numId w:val="16"/>
        </w:numPr>
        <w:contextualSpacing/>
        <w:rPr>
          <w:rFonts w:eastAsia="Calibri" w:cstheme="minorHAnsi"/>
        </w:rPr>
      </w:pPr>
      <w:r w:rsidRPr="00C80F12">
        <w:rPr>
          <w:rFonts w:eastAsia="Calibri" w:cstheme="minorHAnsi"/>
        </w:rPr>
        <w:t>Children refused early entry to Prep can complete a second year of kindergarten without applying for a delayed exit.</w:t>
      </w:r>
    </w:p>
    <w:p w14:paraId="5E496BB4" w14:textId="77777777" w:rsidR="00F97502" w:rsidRPr="00C80F12" w:rsidRDefault="00F97502" w:rsidP="003A5BDC">
      <w:pPr>
        <w:pStyle w:val="NoSpacing"/>
        <w:spacing w:line="276" w:lineRule="auto"/>
      </w:pPr>
    </w:p>
    <w:p w14:paraId="6EBEE9AF" w14:textId="4646B08D" w:rsidR="002B0105" w:rsidRPr="00C80F12" w:rsidRDefault="00C40E97" w:rsidP="003A5BDC">
      <w:pPr>
        <w:pStyle w:val="NoSpacing"/>
        <w:spacing w:line="276" w:lineRule="auto"/>
      </w:pPr>
      <w:proofErr w:type="gramStart"/>
      <w:r w:rsidRPr="00C80F12">
        <w:t>T</w:t>
      </w:r>
      <w:r w:rsidR="00666487" w:rsidRPr="00C80F12">
        <w:t>here</w:t>
      </w:r>
      <w:proofErr w:type="gramEnd"/>
      <w:r w:rsidR="008E41A8" w:rsidRPr="00C80F12">
        <w:t xml:space="preserve"> </w:t>
      </w:r>
      <w:r w:rsidR="00C80F12">
        <w:t>copies</w:t>
      </w:r>
      <w:r w:rsidR="00265222" w:rsidRPr="00C80F12">
        <w:t xml:space="preserve"> of the polic</w:t>
      </w:r>
      <w:r w:rsidR="00C80F12">
        <w:t>ies</w:t>
      </w:r>
      <w:r w:rsidR="008E41A8" w:rsidRPr="00C80F12">
        <w:t xml:space="preserve"> </w:t>
      </w:r>
      <w:r w:rsidR="00007A44" w:rsidRPr="00C80F12">
        <w:t>near the sign in/out sheet</w:t>
      </w:r>
      <w:r w:rsidR="007A5C64" w:rsidRPr="00C80F12">
        <w:t xml:space="preserve">. Please take a moment to read </w:t>
      </w:r>
      <w:r w:rsidR="00C80F12">
        <w:t>them</w:t>
      </w:r>
      <w:r w:rsidR="0032428F" w:rsidRPr="00C80F12">
        <w:t>.</w:t>
      </w:r>
      <w:r w:rsidR="007A5C64" w:rsidRPr="00C80F12">
        <w:t xml:space="preserve">  </w:t>
      </w:r>
    </w:p>
    <w:p w14:paraId="2D17D676" w14:textId="77777777" w:rsidR="00007A44" w:rsidRPr="00C80F12" w:rsidRDefault="007A5C64" w:rsidP="003A5BDC">
      <w:pPr>
        <w:pStyle w:val="ListParagraph"/>
        <w:ind w:left="0"/>
      </w:pPr>
      <w:r w:rsidRPr="00C80F12">
        <w:t>W</w:t>
      </w:r>
      <w:r w:rsidR="00007A44" w:rsidRPr="00C80F12">
        <w:t>e value any feedback you may have.</w:t>
      </w:r>
    </w:p>
    <w:p w14:paraId="068B3853" w14:textId="77777777" w:rsidR="00E852DA" w:rsidRPr="00C80F12" w:rsidRDefault="00E852DA" w:rsidP="00274C7B">
      <w:pPr>
        <w:pStyle w:val="ListParagraph"/>
      </w:pPr>
    </w:p>
    <w:p w14:paraId="11D03A67" w14:textId="683C4E53" w:rsidR="008A74EE" w:rsidRPr="00C80F12" w:rsidRDefault="008A74EE" w:rsidP="00274C7B">
      <w:pPr>
        <w:pStyle w:val="ListParagraph"/>
      </w:pPr>
    </w:p>
    <w:p w14:paraId="6FC37978" w14:textId="77777777" w:rsidR="003A5BDC" w:rsidRPr="00C80F12" w:rsidRDefault="003A5BDC" w:rsidP="00274C7B">
      <w:pPr>
        <w:pStyle w:val="ListParagraph"/>
      </w:pPr>
    </w:p>
    <w:p w14:paraId="1015DE35" w14:textId="77777777" w:rsidR="00007A44" w:rsidRPr="00C80F12" w:rsidRDefault="00007A44" w:rsidP="003A5BDC">
      <w:r w:rsidRPr="00C80F12">
        <w:t>Nominated Supervisor</w:t>
      </w:r>
    </w:p>
    <w:sectPr w:rsidR="00007A44" w:rsidRPr="00C80F12"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95D"/>
    <w:multiLevelType w:val="hybridMultilevel"/>
    <w:tmpl w:val="83908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3"/>
  </w:num>
  <w:num w:numId="18">
    <w:abstractNumId w:val="1"/>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CA5"/>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0F12"/>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2</cp:revision>
  <dcterms:created xsi:type="dcterms:W3CDTF">2021-06-24T07:12:00Z</dcterms:created>
  <dcterms:modified xsi:type="dcterms:W3CDTF">2021-06-24T07:12:00Z</dcterms:modified>
</cp:coreProperties>
</file>