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260373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256A4">
        <w:rPr>
          <w:rFonts w:cs="HelveticaNeue-Thin"/>
          <w:color w:val="010202"/>
          <w:sz w:val="40"/>
          <w:szCs w:val="71"/>
        </w:rPr>
        <w:t>14</w:t>
      </w:r>
      <w:r w:rsidR="004D36AF">
        <w:rPr>
          <w:rFonts w:cs="HelveticaNeue-Thin"/>
          <w:color w:val="010202"/>
          <w:sz w:val="40"/>
          <w:szCs w:val="71"/>
        </w:rPr>
        <w:t>th</w:t>
      </w:r>
      <w:r w:rsidR="004E7C4F">
        <w:rPr>
          <w:rFonts w:cs="HelveticaNeue-Thin"/>
          <w:color w:val="010202"/>
          <w:sz w:val="40"/>
          <w:szCs w:val="71"/>
        </w:rPr>
        <w:t xml:space="preserve"> </w:t>
      </w:r>
      <w:r w:rsidR="004D36AF">
        <w:rPr>
          <w:rFonts w:cs="HelveticaNeue-Thin"/>
          <w:color w:val="010202"/>
          <w:sz w:val="40"/>
          <w:szCs w:val="71"/>
        </w:rPr>
        <w:t>February to 1</w:t>
      </w:r>
      <w:r w:rsidR="001256A4">
        <w:rPr>
          <w:rFonts w:cs="HelveticaNeue-Thin"/>
          <w:color w:val="010202"/>
          <w:sz w:val="40"/>
          <w:szCs w:val="71"/>
        </w:rPr>
        <w:t>8</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B6734D3"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BE3F8B" w:rsidRPr="003D3A6C">
        <w:rPr>
          <w:bCs/>
          <w:sz w:val="24"/>
          <w:szCs w:val="24"/>
        </w:rPr>
        <w:t>how educators provide families with information about our educational program, This includes information about how their child is participating in the program, and the progress they’re making towards learning outcomes</w:t>
      </w:r>
      <w:r w:rsidR="00BE3F8B" w:rsidRPr="003D3A6C">
        <w:rPr>
          <w:rFonts w:cstheme="minorHAnsi"/>
          <w:sz w:val="24"/>
          <w:szCs w:val="24"/>
        </w:rPr>
        <w:t>. If you would like to know more please let us know – or if you have ideas about how we can improve this communication we’d love to hear them</w:t>
      </w:r>
    </w:p>
    <w:p w14:paraId="1FAB7409" w14:textId="036CD0D1"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256A4" w:rsidRPr="003D3A6C">
        <w:rPr>
          <w:rFonts w:eastAsia="Calibri" w:cstheme="minorHAnsi"/>
          <w:bCs/>
          <w:sz w:val="24"/>
          <w:szCs w:val="24"/>
        </w:rPr>
        <w:t>Bush Kindy</w:t>
      </w:r>
      <w:r w:rsidR="004D36AF" w:rsidRPr="003D3A6C">
        <w:rPr>
          <w:rFonts w:eastAsia="Calibri" w:cstheme="minorHAnsi"/>
          <w:bCs/>
          <w:sz w:val="24"/>
          <w:szCs w:val="24"/>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87DC645" w14:textId="01772DF4" w:rsidR="001256A4" w:rsidRPr="003D3A6C" w:rsidRDefault="001256A4" w:rsidP="001256A4">
      <w:pPr>
        <w:spacing w:after="0"/>
        <w:rPr>
          <w:rFonts w:cstheme="minorHAnsi"/>
          <w:b/>
          <w:sz w:val="24"/>
          <w:szCs w:val="24"/>
        </w:rPr>
      </w:pPr>
      <w:r w:rsidRPr="003D3A6C">
        <w:rPr>
          <w:rFonts w:cstheme="minorHAnsi"/>
          <w:b/>
          <w:sz w:val="24"/>
          <w:szCs w:val="24"/>
        </w:rPr>
        <w:t xml:space="preserve">Bush </w:t>
      </w:r>
      <w:r w:rsidR="00E674AE">
        <w:rPr>
          <w:rFonts w:cstheme="minorHAnsi"/>
          <w:b/>
          <w:sz w:val="24"/>
          <w:szCs w:val="24"/>
        </w:rPr>
        <w:t>Play</w:t>
      </w:r>
      <w:r w:rsidRPr="003D3A6C">
        <w:rPr>
          <w:rFonts w:cstheme="minorHAnsi"/>
          <w:b/>
          <w:sz w:val="24"/>
          <w:szCs w:val="24"/>
        </w:rPr>
        <w:t xml:space="preserve"> Policy</w:t>
      </w:r>
    </w:p>
    <w:p w14:paraId="1C2C2C9F"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Educators promote children’s learning through a flexible program of off-site, child-led activities and play which promote children’s confidence, self-esteem and independence</w:t>
      </w:r>
    </w:p>
    <w:p w14:paraId="65B88449"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will include some dangerous elements which do not pose an unacceptable risk to children</w:t>
      </w:r>
    </w:p>
    <w:p w14:paraId="72B7CB05"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may take place in all weather conditions which are not hazardous.</w:t>
      </w:r>
    </w:p>
    <w:p w14:paraId="0FF46B3E"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2EC2D6B5" w14:textId="794D27D4" w:rsidR="001256A4" w:rsidRPr="003D3A6C" w:rsidRDefault="001256A4" w:rsidP="001256A4">
      <w:pPr>
        <w:pStyle w:val="ListParagraph"/>
        <w:numPr>
          <w:ilvl w:val="0"/>
          <w:numId w:val="30"/>
        </w:numPr>
        <w:spacing w:after="0"/>
        <w:rPr>
          <w:rFonts w:cstheme="minorHAnsi"/>
          <w:sz w:val="24"/>
          <w:szCs w:val="24"/>
        </w:rPr>
      </w:pPr>
      <w:r w:rsidRPr="003D3A6C">
        <w:rPr>
          <w:rFonts w:cstheme="minorHAnsi"/>
          <w:sz w:val="24"/>
          <w:szCs w:val="24"/>
        </w:rPr>
        <w:t xml:space="preserve">Consultations with families about Bush </w:t>
      </w:r>
      <w:r w:rsidR="00E674AE">
        <w:rPr>
          <w:rFonts w:cstheme="minorHAnsi"/>
          <w:sz w:val="24"/>
          <w:szCs w:val="24"/>
        </w:rPr>
        <w:t>Play</w:t>
      </w:r>
      <w:r w:rsidRPr="003D3A6C">
        <w:rPr>
          <w:rFonts w:cstheme="minorHAnsi"/>
          <w:sz w:val="24"/>
          <w:szCs w:val="24"/>
        </w:rPr>
        <w:t xml:space="preserve"> programs will cover relevant issues including delivery and collection arrangements, emergency procedures and clothing requirements </w:t>
      </w:r>
    </w:p>
    <w:p w14:paraId="03B3A58A" w14:textId="20281CDE" w:rsidR="001256A4" w:rsidRPr="003D3A6C" w:rsidRDefault="001256A4" w:rsidP="00AA25E5">
      <w:pPr>
        <w:pStyle w:val="ListParagraph"/>
        <w:numPr>
          <w:ilvl w:val="0"/>
          <w:numId w:val="30"/>
        </w:numPr>
        <w:rPr>
          <w:rFonts w:cstheme="minorHAnsi"/>
          <w:sz w:val="24"/>
          <w:szCs w:val="24"/>
        </w:rPr>
      </w:pPr>
      <w:r w:rsidRPr="003D3A6C">
        <w:rPr>
          <w:rFonts w:cstheme="minorHAnsi"/>
          <w:sz w:val="24"/>
          <w:szCs w:val="24"/>
        </w:rPr>
        <w:t xml:space="preserve">Excursion to Bush </w:t>
      </w:r>
      <w:r w:rsidR="00E674AE">
        <w:rPr>
          <w:rFonts w:cstheme="minorHAnsi"/>
          <w:sz w:val="24"/>
          <w:szCs w:val="24"/>
        </w:rPr>
        <w:t>Play</w:t>
      </w:r>
      <w:r w:rsidRPr="003D3A6C">
        <w:rPr>
          <w:rFonts w:cstheme="minorHAnsi"/>
          <w:sz w:val="24"/>
          <w:szCs w:val="24"/>
        </w:rPr>
        <w:t xml:space="preserve"> site must be authorised by parents/guardians</w:t>
      </w:r>
    </w:p>
    <w:p w14:paraId="1DE2530F" w14:textId="77777777" w:rsidR="001256A4" w:rsidRPr="003D3A6C" w:rsidRDefault="001256A4" w:rsidP="001256A4">
      <w:pPr>
        <w:contextualSpacing/>
        <w:rPr>
          <w:rFonts w:cstheme="minorHAnsi"/>
          <w:sz w:val="24"/>
          <w:szCs w:val="24"/>
        </w:rPr>
      </w:pPr>
    </w:p>
    <w:p w14:paraId="315D25BE" w14:textId="74E77AB4" w:rsidR="001256A4" w:rsidRPr="003D3A6C"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072C8011" w14:textId="77777777" w:rsidR="004D36AF" w:rsidRPr="003D3A6C" w:rsidRDefault="004D36AF" w:rsidP="003B4D31">
      <w:pPr>
        <w:pStyle w:val="NoSpacing"/>
        <w:spacing w:line="276" w:lineRule="auto"/>
        <w:rPr>
          <w:sz w:val="24"/>
          <w:szCs w:val="24"/>
        </w:r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9"/>
  </w:num>
  <w:num w:numId="21">
    <w:abstractNumId w:val="3"/>
  </w:num>
  <w:num w:numId="22">
    <w:abstractNumId w:val="10"/>
  </w:num>
  <w:num w:numId="23">
    <w:abstractNumId w:val="15"/>
  </w:num>
  <w:num w:numId="24">
    <w:abstractNumId w:val="23"/>
  </w:num>
  <w:num w:numId="25">
    <w:abstractNumId w:val="8"/>
  </w:num>
  <w:num w:numId="26">
    <w:abstractNumId w:val="1"/>
  </w:num>
  <w:num w:numId="27">
    <w:abstractNumId w:val="0"/>
  </w:num>
  <w:num w:numId="28">
    <w:abstractNumId w:val="26"/>
  </w:num>
  <w:num w:numId="29">
    <w:abstractNumId w:val="6"/>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74AE"/>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2022-02-10T01:55:00Z</dcterms:created>
  <dcterms:modified xsi:type="dcterms:W3CDTF">2022-02-10T01:55:00Z</dcterms:modified>
</cp:coreProperties>
</file>