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CF65F" w14:textId="77777777" w:rsidR="00917B60" w:rsidRPr="00B35D68" w:rsidRDefault="00EF0881" w:rsidP="00B35D68">
      <w:pPr>
        <w:jc w:val="center"/>
        <w:rPr>
          <w:rFonts w:cs="Arial"/>
          <w:b/>
          <w:sz w:val="36"/>
          <w:szCs w:val="36"/>
        </w:rPr>
      </w:pPr>
      <w:r w:rsidRPr="00B35D68">
        <w:rPr>
          <w:rFonts w:cs="Arial"/>
          <w:b/>
          <w:sz w:val="36"/>
          <w:szCs w:val="36"/>
        </w:rPr>
        <w:t xml:space="preserve">Induction </w:t>
      </w:r>
      <w:r w:rsidR="00391D36">
        <w:rPr>
          <w:rFonts w:cs="Arial"/>
          <w:b/>
          <w:sz w:val="36"/>
          <w:szCs w:val="36"/>
        </w:rPr>
        <w:t xml:space="preserve">Employees –Evaluation </w:t>
      </w:r>
    </w:p>
    <w:p w14:paraId="75A47672" w14:textId="77777777" w:rsidR="00B35D68" w:rsidRPr="00DE0071" w:rsidRDefault="00DE0071">
      <w:pPr>
        <w:rPr>
          <w:rFonts w:cs="Arial"/>
        </w:rPr>
      </w:pPr>
      <w:r w:rsidRPr="00DE0071">
        <w:rPr>
          <w:rFonts w:cs="Arial"/>
        </w:rPr>
        <w:t>Our Service encourages employees to be involved in consultative or decision making roles. We value your ideas and suggestions, and t</w:t>
      </w:r>
      <w:r w:rsidR="00B35D68" w:rsidRPr="00DE0071">
        <w:rPr>
          <w:rFonts w:cs="Arial"/>
        </w:rPr>
        <w:t xml:space="preserve">he information you provide </w:t>
      </w:r>
      <w:r w:rsidRPr="00DE0071">
        <w:rPr>
          <w:rFonts w:cs="Arial"/>
        </w:rPr>
        <w:t xml:space="preserve">below </w:t>
      </w:r>
      <w:r w:rsidR="00B35D68" w:rsidRPr="00DE0071">
        <w:rPr>
          <w:rFonts w:cs="Arial"/>
        </w:rPr>
        <w:t xml:space="preserve">will </w:t>
      </w:r>
      <w:r>
        <w:rPr>
          <w:rFonts w:cs="Arial"/>
        </w:rPr>
        <w:t>help</w:t>
      </w:r>
      <w:r w:rsidRPr="00DE0071">
        <w:rPr>
          <w:rFonts w:cs="Arial"/>
        </w:rPr>
        <w:t xml:space="preserve"> improve our induction practices. We respect your privacy. The information will be treated in confidence and used without any reference to your name or specific comments</w:t>
      </w:r>
      <w:r w:rsidR="00B35D68" w:rsidRPr="00DE0071">
        <w:rPr>
          <w:rFonts w:cs="Arial"/>
        </w:rPr>
        <w:t xml:space="preserve">. </w:t>
      </w:r>
    </w:p>
    <w:p w14:paraId="4160EEBF" w14:textId="77777777" w:rsidR="00B35D68" w:rsidRPr="00EF0881" w:rsidRDefault="00EF0881" w:rsidP="00B35D68">
      <w:pPr>
        <w:spacing w:line="320" w:lineRule="exact"/>
        <w:rPr>
          <w:rFonts w:cs="Arial"/>
        </w:rPr>
      </w:pPr>
      <w:r w:rsidRPr="00EF0881">
        <w:rPr>
          <w:rFonts w:cs="Arial"/>
        </w:rPr>
        <w:t>Name ____________________</w:t>
      </w:r>
      <w:r w:rsidR="00B35D68">
        <w:rPr>
          <w:rFonts w:cs="Arial"/>
        </w:rPr>
        <w:t>_____________________</w:t>
      </w:r>
      <w:r w:rsidR="00B35D68">
        <w:rPr>
          <w:rFonts w:cs="Arial"/>
        </w:rPr>
        <w:tab/>
      </w:r>
      <w:r w:rsidR="00B35D68">
        <w:rPr>
          <w:rFonts w:cs="Arial"/>
        </w:rPr>
        <w:tab/>
      </w:r>
      <w:r w:rsidR="00B35D68" w:rsidRPr="00EF0881">
        <w:rPr>
          <w:rFonts w:cs="Arial"/>
        </w:rPr>
        <w:t>Date</w:t>
      </w:r>
      <w:r w:rsidR="00B35D68">
        <w:rPr>
          <w:rFonts w:cs="Arial"/>
        </w:rPr>
        <w:t xml:space="preserve"> </w:t>
      </w:r>
      <w:r w:rsidR="00B35D68" w:rsidRPr="00EF0881">
        <w:rPr>
          <w:rFonts w:cs="Arial"/>
        </w:rPr>
        <w:t>_</w:t>
      </w:r>
      <w:r w:rsidR="00B35D68">
        <w:rPr>
          <w:rFonts w:cs="Arial"/>
        </w:rPr>
        <w:t>_</w:t>
      </w:r>
      <w:r w:rsidR="00B35D68" w:rsidRPr="00EF0881">
        <w:rPr>
          <w:rFonts w:cs="Arial"/>
        </w:rPr>
        <w:t>__/____/______</w:t>
      </w:r>
    </w:p>
    <w:p w14:paraId="3EB3EEA0" w14:textId="77777777" w:rsidR="00EF0881" w:rsidRPr="00EF0881" w:rsidRDefault="00EF0881" w:rsidP="00EF0881">
      <w:pPr>
        <w:spacing w:line="320" w:lineRule="exact"/>
        <w:rPr>
          <w:rFonts w:cs="Arial"/>
        </w:rPr>
      </w:pPr>
      <w:r w:rsidRPr="00EF0881">
        <w:rPr>
          <w:rFonts w:cs="Arial"/>
        </w:rPr>
        <w:t xml:space="preserve">Overall how would you rate our enrolment and orientation process? </w:t>
      </w:r>
      <w:r w:rsidRPr="00EF0881">
        <w:rPr>
          <w:lang w:val="en-US"/>
        </w:rPr>
        <w:t>(Please circle one)</w:t>
      </w:r>
    </w:p>
    <w:p w14:paraId="17D656C8" w14:textId="77777777" w:rsidR="00EF0881" w:rsidRPr="00EF0881" w:rsidRDefault="00EF0881" w:rsidP="00EF0881">
      <w:pPr>
        <w:autoSpaceDE w:val="0"/>
        <w:autoSpaceDN w:val="0"/>
        <w:adjustRightInd w:val="0"/>
        <w:spacing w:line="280" w:lineRule="exact"/>
        <w:rPr>
          <w:lang w:val="en-US"/>
        </w:rPr>
      </w:pPr>
      <w:r w:rsidRPr="00EF0881">
        <w:rPr>
          <w:lang w:val="en-US"/>
        </w:rPr>
        <w:t>Very Satisfied         Satisfied         Neither satisfied or dissatisfied         Dissatisfied         Very Dissatisfied</w:t>
      </w:r>
    </w:p>
    <w:tbl>
      <w:tblPr>
        <w:tblStyle w:val="TableGrid"/>
        <w:tblW w:w="9427" w:type="dxa"/>
        <w:tblLook w:val="04A0" w:firstRow="1" w:lastRow="0" w:firstColumn="1" w:lastColumn="0" w:noHBand="0" w:noVBand="1"/>
      </w:tblPr>
      <w:tblGrid>
        <w:gridCol w:w="978"/>
        <w:gridCol w:w="1012"/>
        <w:gridCol w:w="7437"/>
      </w:tblGrid>
      <w:tr w:rsidR="00DE0071" w:rsidRPr="00EF0881" w14:paraId="1DD8EE87" w14:textId="77777777" w:rsidTr="00EF0881">
        <w:trPr>
          <w:trHeight w:val="545"/>
        </w:trPr>
        <w:tc>
          <w:tcPr>
            <w:tcW w:w="978" w:type="dxa"/>
          </w:tcPr>
          <w:p w14:paraId="14CBE44A" w14:textId="77777777" w:rsidR="00DE0071" w:rsidRPr="00EF0881" w:rsidRDefault="00DE0071" w:rsidP="00DE0071">
            <w:r w:rsidRPr="00EF0881">
              <w:t xml:space="preserve">Yes </w:t>
            </w:r>
          </w:p>
        </w:tc>
        <w:tc>
          <w:tcPr>
            <w:tcW w:w="1012" w:type="dxa"/>
          </w:tcPr>
          <w:p w14:paraId="6D01B61C" w14:textId="77777777" w:rsidR="00DE0071" w:rsidRPr="00EF0881" w:rsidRDefault="00DE0071" w:rsidP="00DE0071">
            <w:r w:rsidRPr="00EF0881">
              <w:t>No</w:t>
            </w:r>
          </w:p>
        </w:tc>
        <w:tc>
          <w:tcPr>
            <w:tcW w:w="7437" w:type="dxa"/>
          </w:tcPr>
          <w:p w14:paraId="75B43818" w14:textId="77777777" w:rsidR="00DE0071" w:rsidRPr="00EF0881" w:rsidRDefault="00DE0071" w:rsidP="00D748E4">
            <w:r>
              <w:t>Did you receive sufficient advice about workplace policies, procedures and practices eg annual leave, sick leave, complaints, dress code, social media, core values, interactions with parents, rostering, service philosophy?</w:t>
            </w:r>
          </w:p>
        </w:tc>
      </w:tr>
      <w:tr w:rsidR="00DE0071" w:rsidRPr="00EF0881" w14:paraId="2A1157C5" w14:textId="77777777" w:rsidTr="00EF0881">
        <w:trPr>
          <w:trHeight w:val="545"/>
        </w:trPr>
        <w:tc>
          <w:tcPr>
            <w:tcW w:w="978" w:type="dxa"/>
          </w:tcPr>
          <w:p w14:paraId="2643639F" w14:textId="77777777" w:rsidR="00DE0071" w:rsidRPr="00EF0881" w:rsidRDefault="00DE0071" w:rsidP="00DE0071">
            <w:r w:rsidRPr="00EF0881">
              <w:t xml:space="preserve">Yes </w:t>
            </w:r>
          </w:p>
        </w:tc>
        <w:tc>
          <w:tcPr>
            <w:tcW w:w="1012" w:type="dxa"/>
          </w:tcPr>
          <w:p w14:paraId="0251958B" w14:textId="77777777" w:rsidR="00DE0071" w:rsidRPr="00EF0881" w:rsidRDefault="00DE0071" w:rsidP="00DE0071">
            <w:r w:rsidRPr="00EF0881">
              <w:t>No</w:t>
            </w:r>
          </w:p>
        </w:tc>
        <w:tc>
          <w:tcPr>
            <w:tcW w:w="7437" w:type="dxa"/>
          </w:tcPr>
          <w:p w14:paraId="0EE2B39D" w14:textId="77777777" w:rsidR="00DE0071" w:rsidRPr="00EF0881" w:rsidRDefault="00DE0071" w:rsidP="00D748E4">
            <w:r>
              <w:t xml:space="preserve">Were you initial introductions to staff and the service beneficial eg met everyone, informed of their roles and relevant qualifications (eg first aid), </w:t>
            </w:r>
            <w:r w:rsidRPr="00EF0881">
              <w:t>informed of the location for all resources and equipment</w:t>
            </w:r>
            <w:r>
              <w:t xml:space="preserve">, </w:t>
            </w:r>
            <w:r w:rsidRPr="00EF0881">
              <w:t>shown how to use essential equipment?</w:t>
            </w:r>
          </w:p>
        </w:tc>
      </w:tr>
      <w:tr w:rsidR="00DE0071" w:rsidRPr="00EF0881" w14:paraId="48C76A6F" w14:textId="77777777" w:rsidTr="00EF0881">
        <w:trPr>
          <w:trHeight w:val="545"/>
        </w:trPr>
        <w:tc>
          <w:tcPr>
            <w:tcW w:w="978" w:type="dxa"/>
          </w:tcPr>
          <w:p w14:paraId="7660E0DA" w14:textId="77777777" w:rsidR="00DE0071" w:rsidRPr="00EF0881" w:rsidRDefault="00DE0071" w:rsidP="00DE0071">
            <w:r w:rsidRPr="00EF0881">
              <w:t xml:space="preserve">Yes </w:t>
            </w:r>
          </w:p>
        </w:tc>
        <w:tc>
          <w:tcPr>
            <w:tcW w:w="1012" w:type="dxa"/>
          </w:tcPr>
          <w:p w14:paraId="7D9F058D" w14:textId="77777777" w:rsidR="00DE0071" w:rsidRPr="00EF0881" w:rsidRDefault="00DE0071" w:rsidP="00DE0071">
            <w:r w:rsidRPr="00EF0881">
              <w:t>No</w:t>
            </w:r>
          </w:p>
        </w:tc>
        <w:tc>
          <w:tcPr>
            <w:tcW w:w="7437" w:type="dxa"/>
          </w:tcPr>
          <w:p w14:paraId="58A4E3E3" w14:textId="77777777" w:rsidR="00DE0071" w:rsidRDefault="00DE0071" w:rsidP="00D748E4">
            <w:r>
              <w:t>Were you introduced to families in an organised, systematic way?</w:t>
            </w:r>
          </w:p>
        </w:tc>
      </w:tr>
      <w:tr w:rsidR="00DE0071" w:rsidRPr="00EF0881" w14:paraId="2C509370" w14:textId="77777777" w:rsidTr="00EF0881">
        <w:trPr>
          <w:trHeight w:val="545"/>
        </w:trPr>
        <w:tc>
          <w:tcPr>
            <w:tcW w:w="978" w:type="dxa"/>
          </w:tcPr>
          <w:p w14:paraId="254AFE8A" w14:textId="77777777" w:rsidR="00DE0071" w:rsidRPr="00EF0881" w:rsidRDefault="00DE0071" w:rsidP="00DE0071">
            <w:r w:rsidRPr="00EF0881">
              <w:t xml:space="preserve">Yes </w:t>
            </w:r>
          </w:p>
        </w:tc>
        <w:tc>
          <w:tcPr>
            <w:tcW w:w="1012" w:type="dxa"/>
          </w:tcPr>
          <w:p w14:paraId="4913C248" w14:textId="77777777" w:rsidR="00DE0071" w:rsidRPr="00EF0881" w:rsidRDefault="00DE0071" w:rsidP="00DE0071">
            <w:r w:rsidRPr="00EF0881">
              <w:t>No</w:t>
            </w:r>
          </w:p>
        </w:tc>
        <w:tc>
          <w:tcPr>
            <w:tcW w:w="7437" w:type="dxa"/>
          </w:tcPr>
          <w:p w14:paraId="16112F4E" w14:textId="77777777" w:rsidR="00DE0071" w:rsidRDefault="00DE0071" w:rsidP="00D748E4">
            <w:r w:rsidRPr="00EF0881">
              <w:t>Did our induction process allow you to become familiar with all service policies and procedures?</w:t>
            </w:r>
          </w:p>
        </w:tc>
      </w:tr>
      <w:tr w:rsidR="00DE0071" w:rsidRPr="00EF0881" w14:paraId="53D45D77" w14:textId="77777777" w:rsidTr="00EF0881">
        <w:trPr>
          <w:trHeight w:val="545"/>
        </w:trPr>
        <w:tc>
          <w:tcPr>
            <w:tcW w:w="978" w:type="dxa"/>
          </w:tcPr>
          <w:p w14:paraId="2A34E9D5" w14:textId="77777777" w:rsidR="00DE0071" w:rsidRPr="00EF0881" w:rsidRDefault="00DE0071" w:rsidP="00DE0071">
            <w:r w:rsidRPr="00EF0881">
              <w:t xml:space="preserve">Yes </w:t>
            </w:r>
          </w:p>
        </w:tc>
        <w:tc>
          <w:tcPr>
            <w:tcW w:w="1012" w:type="dxa"/>
          </w:tcPr>
          <w:p w14:paraId="4AFB686B" w14:textId="77777777" w:rsidR="00DE0071" w:rsidRPr="00EF0881" w:rsidRDefault="00DE0071" w:rsidP="00DE0071">
            <w:r w:rsidRPr="00EF0881">
              <w:t>No</w:t>
            </w:r>
          </w:p>
        </w:tc>
        <w:tc>
          <w:tcPr>
            <w:tcW w:w="7437" w:type="dxa"/>
          </w:tcPr>
          <w:p w14:paraId="29E1BB1F" w14:textId="77777777" w:rsidR="00DE0071" w:rsidRDefault="00DE0071" w:rsidP="000370F5">
            <w:r>
              <w:t>Were you given opportunities to ask questions about policies, procedures, service rules etc?</w:t>
            </w:r>
          </w:p>
        </w:tc>
      </w:tr>
      <w:tr w:rsidR="00DE0071" w:rsidRPr="00EF0881" w14:paraId="09D3E403" w14:textId="77777777" w:rsidTr="00EF0881">
        <w:trPr>
          <w:trHeight w:val="545"/>
        </w:trPr>
        <w:tc>
          <w:tcPr>
            <w:tcW w:w="978" w:type="dxa"/>
          </w:tcPr>
          <w:p w14:paraId="151289D5" w14:textId="77777777" w:rsidR="00DE0071" w:rsidRPr="00EF0881" w:rsidRDefault="00DE0071" w:rsidP="00DE0071">
            <w:r w:rsidRPr="00EF0881">
              <w:t xml:space="preserve">Yes </w:t>
            </w:r>
          </w:p>
        </w:tc>
        <w:tc>
          <w:tcPr>
            <w:tcW w:w="1012" w:type="dxa"/>
          </w:tcPr>
          <w:p w14:paraId="033E5D91" w14:textId="77777777" w:rsidR="00DE0071" w:rsidRPr="00EF0881" w:rsidRDefault="00DE0071" w:rsidP="00DE0071">
            <w:r w:rsidRPr="00EF0881">
              <w:t>No</w:t>
            </w:r>
          </w:p>
        </w:tc>
        <w:tc>
          <w:tcPr>
            <w:tcW w:w="7437" w:type="dxa"/>
          </w:tcPr>
          <w:p w14:paraId="0A982519" w14:textId="473CB0D4" w:rsidR="00DE0071" w:rsidRPr="00EF0881" w:rsidRDefault="00DE0071" w:rsidP="00DE0071">
            <w:r>
              <w:t>Did the person you report to (eg Room</w:t>
            </w:r>
            <w:r w:rsidR="00983FF8">
              <w:t>/Group</w:t>
            </w:r>
            <w:r>
              <w:t xml:space="preserve"> Leader) provide enough coaching and support to help you meet expectations and requirements eg service policies, procedures, room/service routines, teaching practices? </w:t>
            </w:r>
          </w:p>
        </w:tc>
      </w:tr>
      <w:tr w:rsidR="00DE0071" w:rsidRPr="00EF0881" w14:paraId="541FABDD" w14:textId="77777777" w:rsidTr="00EF0881">
        <w:trPr>
          <w:trHeight w:val="545"/>
        </w:trPr>
        <w:tc>
          <w:tcPr>
            <w:tcW w:w="978" w:type="dxa"/>
          </w:tcPr>
          <w:p w14:paraId="20DF0CD7" w14:textId="77777777" w:rsidR="00DE0071" w:rsidRPr="00EF0881" w:rsidRDefault="00DE0071" w:rsidP="00DE0071">
            <w:r w:rsidRPr="00EF0881">
              <w:t xml:space="preserve">Yes </w:t>
            </w:r>
          </w:p>
        </w:tc>
        <w:tc>
          <w:tcPr>
            <w:tcW w:w="1012" w:type="dxa"/>
          </w:tcPr>
          <w:p w14:paraId="27FC62CF" w14:textId="77777777" w:rsidR="00DE0071" w:rsidRPr="00EF0881" w:rsidRDefault="00DE0071" w:rsidP="00DE0071">
            <w:r w:rsidRPr="00EF0881">
              <w:t>No</w:t>
            </w:r>
          </w:p>
        </w:tc>
        <w:tc>
          <w:tcPr>
            <w:tcW w:w="7437" w:type="dxa"/>
          </w:tcPr>
          <w:p w14:paraId="186775D2" w14:textId="77777777" w:rsidR="00DE0071" w:rsidRPr="00EF0881" w:rsidRDefault="00DE0071" w:rsidP="00EF0881">
            <w:r>
              <w:t>Did you feel like a valued member of the team after starting work?</w:t>
            </w:r>
          </w:p>
        </w:tc>
      </w:tr>
      <w:tr w:rsidR="00DE0071" w:rsidRPr="00EF0881" w14:paraId="17A91E4A" w14:textId="77777777" w:rsidTr="00EF0881">
        <w:trPr>
          <w:trHeight w:val="685"/>
        </w:trPr>
        <w:tc>
          <w:tcPr>
            <w:tcW w:w="978" w:type="dxa"/>
          </w:tcPr>
          <w:p w14:paraId="5E112E6D" w14:textId="77777777" w:rsidR="00DE0071" w:rsidRPr="00EF0881" w:rsidRDefault="00DE0071" w:rsidP="00DE0071">
            <w:r w:rsidRPr="00EF0881">
              <w:t xml:space="preserve">Yes </w:t>
            </w:r>
          </w:p>
        </w:tc>
        <w:tc>
          <w:tcPr>
            <w:tcW w:w="1012" w:type="dxa"/>
          </w:tcPr>
          <w:p w14:paraId="542EF013" w14:textId="77777777" w:rsidR="00DE0071" w:rsidRPr="00EF0881" w:rsidRDefault="00DE0071" w:rsidP="00DE0071">
            <w:r w:rsidRPr="00EF0881">
              <w:t>No</w:t>
            </w:r>
          </w:p>
        </w:tc>
        <w:tc>
          <w:tcPr>
            <w:tcW w:w="7437" w:type="dxa"/>
          </w:tcPr>
          <w:p w14:paraId="27BCF8FF" w14:textId="77777777" w:rsidR="00DE0071" w:rsidRPr="00EF0881" w:rsidRDefault="00DE0071" w:rsidP="000370F5">
            <w:r>
              <w:t xml:space="preserve">Was enough information provided about the specific interests, strengths or needs of children in your room including </w:t>
            </w:r>
            <w:r w:rsidRPr="00EF0881">
              <w:t>medical management plans and risk minimisation plans and location,</w:t>
            </w:r>
            <w:r>
              <w:t xml:space="preserve"> behaviour plans, medication needs, routines</w:t>
            </w:r>
            <w:r w:rsidR="001340ED">
              <w:t>?</w:t>
            </w:r>
          </w:p>
        </w:tc>
      </w:tr>
      <w:tr w:rsidR="00DE0071" w:rsidRPr="00EF0881" w14:paraId="3785061E" w14:textId="77777777" w:rsidTr="00EF0881">
        <w:trPr>
          <w:trHeight w:val="411"/>
        </w:trPr>
        <w:tc>
          <w:tcPr>
            <w:tcW w:w="978" w:type="dxa"/>
          </w:tcPr>
          <w:p w14:paraId="4DFBB394" w14:textId="77777777" w:rsidR="00DE0071" w:rsidRPr="00EF0881" w:rsidRDefault="00DE0071" w:rsidP="00DE0071">
            <w:r w:rsidRPr="00EF0881">
              <w:t xml:space="preserve">Yes </w:t>
            </w:r>
          </w:p>
        </w:tc>
        <w:tc>
          <w:tcPr>
            <w:tcW w:w="1012" w:type="dxa"/>
          </w:tcPr>
          <w:p w14:paraId="4C252588" w14:textId="77777777" w:rsidR="00DE0071" w:rsidRPr="00EF0881" w:rsidRDefault="00DE0071" w:rsidP="00DE0071">
            <w:r w:rsidRPr="00EF0881">
              <w:t>No</w:t>
            </w:r>
          </w:p>
        </w:tc>
        <w:tc>
          <w:tcPr>
            <w:tcW w:w="7437" w:type="dxa"/>
          </w:tcPr>
          <w:p w14:paraId="481DBA68" w14:textId="77777777" w:rsidR="00DE0071" w:rsidRPr="00EF0881" w:rsidRDefault="00DE0071" w:rsidP="000370F5">
            <w:r>
              <w:t>Did you feel you could confidently respond in an emergency after advice about our</w:t>
            </w:r>
            <w:r w:rsidRPr="00EF0881">
              <w:t xml:space="preserve"> emergency response procedures</w:t>
            </w:r>
            <w:r>
              <w:t xml:space="preserve">, and </w:t>
            </w:r>
            <w:r w:rsidRPr="00EF0881">
              <w:t xml:space="preserve">location </w:t>
            </w:r>
            <w:r>
              <w:t xml:space="preserve">and use </w:t>
            </w:r>
            <w:r w:rsidRPr="00EF0881">
              <w:t>of emergency equipment (</w:t>
            </w:r>
            <w:r>
              <w:t>eg</w:t>
            </w:r>
            <w:r w:rsidRPr="00EF0881">
              <w:t xml:space="preserve"> fire extinguisher)?</w:t>
            </w:r>
          </w:p>
        </w:tc>
      </w:tr>
      <w:tr w:rsidR="00DE0071" w:rsidRPr="00EF0881" w14:paraId="70A414A5" w14:textId="77777777" w:rsidTr="00EF0881">
        <w:trPr>
          <w:trHeight w:val="545"/>
        </w:trPr>
        <w:tc>
          <w:tcPr>
            <w:tcW w:w="978" w:type="dxa"/>
          </w:tcPr>
          <w:p w14:paraId="05487AAE" w14:textId="77777777" w:rsidR="00DE0071" w:rsidRPr="00EF0881" w:rsidRDefault="00DE0071" w:rsidP="00DE0071">
            <w:r w:rsidRPr="00EF0881">
              <w:t xml:space="preserve">Yes </w:t>
            </w:r>
          </w:p>
        </w:tc>
        <w:tc>
          <w:tcPr>
            <w:tcW w:w="1012" w:type="dxa"/>
          </w:tcPr>
          <w:p w14:paraId="48970727" w14:textId="77777777" w:rsidR="00DE0071" w:rsidRPr="00EF0881" w:rsidRDefault="00DE0071" w:rsidP="00DE0071">
            <w:r w:rsidRPr="00EF0881">
              <w:t>No</w:t>
            </w:r>
          </w:p>
        </w:tc>
        <w:tc>
          <w:tcPr>
            <w:tcW w:w="7437" w:type="dxa"/>
          </w:tcPr>
          <w:p w14:paraId="64FA47DF" w14:textId="77777777" w:rsidR="00DE0071" w:rsidRPr="00EF0881" w:rsidRDefault="00DE0071" w:rsidP="00EF0881">
            <w:r>
              <w:t>Were your training needs adequately identified and a training plan completed?</w:t>
            </w:r>
          </w:p>
        </w:tc>
      </w:tr>
    </w:tbl>
    <w:p w14:paraId="61B8E797" w14:textId="77777777" w:rsidR="00DE0071" w:rsidRDefault="00DE0071" w:rsidP="00DE0071">
      <w:pPr>
        <w:spacing w:after="0"/>
        <w:jc w:val="both"/>
        <w:rPr>
          <w:rFonts w:cs="Arial"/>
        </w:rPr>
      </w:pPr>
    </w:p>
    <w:p w14:paraId="0D996A32" w14:textId="77777777" w:rsidR="00EF0881" w:rsidRPr="00EF0881" w:rsidRDefault="00EF0881" w:rsidP="001340ED">
      <w:pPr>
        <w:spacing w:after="0"/>
        <w:jc w:val="both"/>
        <w:rPr>
          <w:rFonts w:cs="Arial"/>
        </w:rPr>
      </w:pPr>
      <w:r w:rsidRPr="00EF0881">
        <w:rPr>
          <w:rFonts w:cs="Arial"/>
        </w:rPr>
        <w:t xml:space="preserve">If you would like to comment further on your induction process including any extra feedback </w:t>
      </w:r>
      <w:r w:rsidR="001340ED">
        <w:rPr>
          <w:rFonts w:cs="Arial"/>
        </w:rPr>
        <w:t>about what we do well or what we could improve pl</w:t>
      </w:r>
      <w:r w:rsidRPr="00EF0881">
        <w:rPr>
          <w:rFonts w:cs="Arial"/>
        </w:rPr>
        <w:t>ease do so below</w:t>
      </w:r>
      <w:r w:rsidR="001340ED">
        <w:rPr>
          <w:rFonts w:cs="Arial"/>
        </w:rPr>
        <w:t>.</w:t>
      </w:r>
    </w:p>
    <w:p w14:paraId="518BA793" w14:textId="77777777" w:rsidR="00EF0881" w:rsidRPr="00EF0881" w:rsidRDefault="00EF0881" w:rsidP="00EF0881">
      <w:pPr>
        <w:rPr>
          <w:rFonts w:cs="Times New Roman"/>
          <w:sz w:val="24"/>
          <w:szCs w:val="24"/>
        </w:rPr>
      </w:pPr>
      <w:r w:rsidRPr="00EF0881">
        <w:rPr>
          <w:rFonts w:cs="Arial"/>
          <w:sz w:val="20"/>
          <w:szCs w:val="20"/>
        </w:rPr>
        <w:t>____________________________________________________________________________</w:t>
      </w:r>
      <w:r w:rsidR="001340ED">
        <w:rPr>
          <w:rFonts w:cs="Arial"/>
          <w:sz w:val="20"/>
          <w:szCs w:val="20"/>
        </w:rPr>
        <w:t>______________</w:t>
      </w:r>
    </w:p>
    <w:p w14:paraId="75A8A112" w14:textId="77777777" w:rsidR="00EF0881" w:rsidRPr="00EF0881" w:rsidRDefault="00EF0881" w:rsidP="00EF0881">
      <w:pPr>
        <w:jc w:val="both"/>
        <w:rPr>
          <w:rFonts w:cs="Arial"/>
          <w:sz w:val="20"/>
          <w:szCs w:val="20"/>
        </w:rPr>
      </w:pPr>
      <w:r w:rsidRPr="00EF0881">
        <w:rPr>
          <w:rFonts w:cs="Arial"/>
          <w:sz w:val="20"/>
          <w:szCs w:val="20"/>
        </w:rPr>
        <w:t>_____________________________________________________________________________</w:t>
      </w:r>
      <w:r w:rsidR="001340ED">
        <w:rPr>
          <w:rFonts w:cs="Arial"/>
          <w:sz w:val="20"/>
          <w:szCs w:val="20"/>
        </w:rPr>
        <w:t>______</w:t>
      </w:r>
    </w:p>
    <w:p w14:paraId="6138143E" w14:textId="77777777" w:rsidR="00EF0881" w:rsidRPr="00EF0881" w:rsidRDefault="00EF0881" w:rsidP="00EF0881">
      <w:pPr>
        <w:jc w:val="both"/>
        <w:rPr>
          <w:rFonts w:cs="Arial"/>
          <w:sz w:val="20"/>
          <w:szCs w:val="20"/>
        </w:rPr>
      </w:pPr>
      <w:r w:rsidRPr="00EF0881">
        <w:rPr>
          <w:rFonts w:cs="Arial"/>
          <w:sz w:val="20"/>
          <w:szCs w:val="20"/>
        </w:rPr>
        <w:t>____________________________________________________________________________</w:t>
      </w:r>
      <w:r w:rsidR="001340ED">
        <w:rPr>
          <w:rFonts w:cs="Arial"/>
          <w:sz w:val="20"/>
          <w:szCs w:val="20"/>
        </w:rPr>
        <w:t>_______</w:t>
      </w:r>
      <w:r w:rsidRPr="00EF0881">
        <w:rPr>
          <w:rFonts w:cs="Arial"/>
          <w:sz w:val="20"/>
          <w:szCs w:val="20"/>
        </w:rPr>
        <w:t>_</w:t>
      </w:r>
    </w:p>
    <w:p w14:paraId="3F6D6D29" w14:textId="77777777" w:rsidR="00EF0881" w:rsidRPr="00EF0881" w:rsidRDefault="00EF0881" w:rsidP="00EF0881">
      <w:pPr>
        <w:jc w:val="both"/>
        <w:rPr>
          <w:rFonts w:cs="Arial"/>
          <w:sz w:val="20"/>
          <w:szCs w:val="20"/>
        </w:rPr>
      </w:pPr>
      <w:r w:rsidRPr="00EF0881">
        <w:rPr>
          <w:rFonts w:cs="Arial"/>
          <w:sz w:val="20"/>
          <w:szCs w:val="20"/>
        </w:rPr>
        <w:t>____________________________________________________________________________</w:t>
      </w:r>
      <w:r w:rsidR="001340ED">
        <w:rPr>
          <w:rFonts w:cs="Arial"/>
          <w:sz w:val="20"/>
          <w:szCs w:val="20"/>
        </w:rPr>
        <w:t>_______</w:t>
      </w:r>
    </w:p>
    <w:p w14:paraId="6401812E" w14:textId="77777777" w:rsidR="00EF0881" w:rsidRPr="00EF0881" w:rsidRDefault="00EF0881" w:rsidP="00EF0881">
      <w:pPr>
        <w:jc w:val="both"/>
        <w:rPr>
          <w:rFonts w:cs="Arial"/>
          <w:sz w:val="20"/>
          <w:szCs w:val="20"/>
        </w:rPr>
      </w:pPr>
      <w:r w:rsidRPr="00EF0881">
        <w:rPr>
          <w:rFonts w:cs="Arial"/>
          <w:sz w:val="20"/>
          <w:szCs w:val="20"/>
        </w:rPr>
        <w:t>___________________________________________________________________________</w:t>
      </w:r>
      <w:r w:rsidR="001340ED">
        <w:rPr>
          <w:rFonts w:cs="Arial"/>
          <w:sz w:val="20"/>
          <w:szCs w:val="20"/>
        </w:rPr>
        <w:t>______</w:t>
      </w:r>
      <w:r w:rsidRPr="00EF0881">
        <w:rPr>
          <w:rFonts w:cs="Arial"/>
          <w:sz w:val="20"/>
          <w:szCs w:val="20"/>
        </w:rPr>
        <w:t>__</w:t>
      </w:r>
    </w:p>
    <w:sectPr w:rsidR="00EF0881" w:rsidRPr="00EF0881" w:rsidSect="00917B60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ED336" w14:textId="77777777" w:rsidR="008041AF" w:rsidRDefault="008041AF" w:rsidP="008041AF">
      <w:pPr>
        <w:spacing w:after="0" w:line="240" w:lineRule="auto"/>
      </w:pPr>
      <w:r>
        <w:separator/>
      </w:r>
    </w:p>
  </w:endnote>
  <w:endnote w:type="continuationSeparator" w:id="0">
    <w:p w14:paraId="447651F9" w14:textId="77777777" w:rsidR="008041AF" w:rsidRDefault="008041AF" w:rsidP="00804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1A05F" w14:textId="77777777" w:rsidR="008041AF" w:rsidRDefault="008041AF">
    <w:pPr>
      <w:pStyle w:val="Footer"/>
    </w:pPr>
    <w:r>
      <w:rPr>
        <w:sz w:val="18"/>
        <w:szCs w:val="18"/>
      </w:rPr>
      <w:t>© Copyright Centre Support Pty Ltd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59FE6" w14:textId="77777777" w:rsidR="008041AF" w:rsidRDefault="008041AF" w:rsidP="008041AF">
      <w:pPr>
        <w:spacing w:after="0" w:line="240" w:lineRule="auto"/>
      </w:pPr>
      <w:r>
        <w:separator/>
      </w:r>
    </w:p>
  </w:footnote>
  <w:footnote w:type="continuationSeparator" w:id="0">
    <w:p w14:paraId="07F9C53E" w14:textId="77777777" w:rsidR="008041AF" w:rsidRDefault="008041AF" w:rsidP="008041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881"/>
    <w:rsid w:val="000146A8"/>
    <w:rsid w:val="000370F5"/>
    <w:rsid w:val="00050C7B"/>
    <w:rsid w:val="000A6421"/>
    <w:rsid w:val="00107BDE"/>
    <w:rsid w:val="001340ED"/>
    <w:rsid w:val="00171777"/>
    <w:rsid w:val="001F1109"/>
    <w:rsid w:val="00267953"/>
    <w:rsid w:val="0037579C"/>
    <w:rsid w:val="003822C5"/>
    <w:rsid w:val="00391D36"/>
    <w:rsid w:val="003A4C4C"/>
    <w:rsid w:val="003A58E8"/>
    <w:rsid w:val="003D69BA"/>
    <w:rsid w:val="004161BB"/>
    <w:rsid w:val="00480C52"/>
    <w:rsid w:val="00543FB4"/>
    <w:rsid w:val="00593C86"/>
    <w:rsid w:val="005C3449"/>
    <w:rsid w:val="005F0CC0"/>
    <w:rsid w:val="006057E2"/>
    <w:rsid w:val="006464E0"/>
    <w:rsid w:val="006732DC"/>
    <w:rsid w:val="00685E69"/>
    <w:rsid w:val="00690382"/>
    <w:rsid w:val="00695776"/>
    <w:rsid w:val="006A54AA"/>
    <w:rsid w:val="006D1754"/>
    <w:rsid w:val="007205AC"/>
    <w:rsid w:val="00750BDE"/>
    <w:rsid w:val="008041AF"/>
    <w:rsid w:val="00816143"/>
    <w:rsid w:val="00832F74"/>
    <w:rsid w:val="008648C2"/>
    <w:rsid w:val="00894C6F"/>
    <w:rsid w:val="008A155A"/>
    <w:rsid w:val="00911BD0"/>
    <w:rsid w:val="00915847"/>
    <w:rsid w:val="00917B60"/>
    <w:rsid w:val="00983FF8"/>
    <w:rsid w:val="009E447D"/>
    <w:rsid w:val="00A77EFE"/>
    <w:rsid w:val="00AE765A"/>
    <w:rsid w:val="00B25EBE"/>
    <w:rsid w:val="00B35D68"/>
    <w:rsid w:val="00B9676D"/>
    <w:rsid w:val="00BA484F"/>
    <w:rsid w:val="00BC0E30"/>
    <w:rsid w:val="00C0079C"/>
    <w:rsid w:val="00C51368"/>
    <w:rsid w:val="00C8103B"/>
    <w:rsid w:val="00CB06DA"/>
    <w:rsid w:val="00D3011D"/>
    <w:rsid w:val="00D332BC"/>
    <w:rsid w:val="00D748E4"/>
    <w:rsid w:val="00D8521B"/>
    <w:rsid w:val="00D96392"/>
    <w:rsid w:val="00DB26AB"/>
    <w:rsid w:val="00DC525F"/>
    <w:rsid w:val="00DE0071"/>
    <w:rsid w:val="00E02DAB"/>
    <w:rsid w:val="00E9288C"/>
    <w:rsid w:val="00EA2FF8"/>
    <w:rsid w:val="00EA4419"/>
    <w:rsid w:val="00EF0881"/>
    <w:rsid w:val="00F02367"/>
    <w:rsid w:val="00F361B1"/>
    <w:rsid w:val="00FB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4FBDC"/>
  <w15:docId w15:val="{A7953E65-8211-4243-B2DF-37DAE22C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04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41AF"/>
  </w:style>
  <w:style w:type="paragraph" w:styleId="Footer">
    <w:name w:val="footer"/>
    <w:basedOn w:val="Normal"/>
    <w:link w:val="FooterChar"/>
    <w:uiPriority w:val="99"/>
    <w:unhideWhenUsed/>
    <w:rsid w:val="00804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1AF"/>
  </w:style>
  <w:style w:type="paragraph" w:styleId="BalloonText">
    <w:name w:val="Balloon Text"/>
    <w:basedOn w:val="Normal"/>
    <w:link w:val="BalloonTextChar"/>
    <w:uiPriority w:val="99"/>
    <w:semiHidden/>
    <w:unhideWhenUsed/>
    <w:rsid w:val="0080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3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Rodda</dc:creator>
  <cp:lastModifiedBy>Robyn Parnell</cp:lastModifiedBy>
  <cp:revision>5</cp:revision>
  <dcterms:created xsi:type="dcterms:W3CDTF">2018-09-20T07:15:00Z</dcterms:created>
  <dcterms:modified xsi:type="dcterms:W3CDTF">2020-05-29T07:28:00Z</dcterms:modified>
</cp:coreProperties>
</file>