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E5" w:rsidRPr="00A469E5" w:rsidRDefault="00A469E5" w:rsidP="00034216">
      <w:pPr>
        <w:jc w:val="center"/>
        <w:rPr>
          <w:rFonts w:asciiTheme="minorHAnsi" w:hAnsiTheme="minorHAnsi"/>
          <w:b/>
          <w:sz w:val="36"/>
          <w:szCs w:val="36"/>
        </w:rPr>
      </w:pPr>
      <w:r w:rsidRPr="00A469E5">
        <w:rPr>
          <w:rFonts w:asciiTheme="minorHAnsi" w:hAnsiTheme="minorHAnsi"/>
          <w:b/>
          <w:sz w:val="36"/>
          <w:szCs w:val="36"/>
        </w:rPr>
        <w:t>Sleep Letter</w:t>
      </w:r>
    </w:p>
    <w:p w:rsidR="00A469E5" w:rsidRDefault="00A469E5" w:rsidP="00034216">
      <w:pPr>
        <w:jc w:val="center"/>
        <w:rPr>
          <w:rFonts w:asciiTheme="minorHAnsi" w:hAnsiTheme="minorHAnsi"/>
          <w:color w:val="FF0000"/>
        </w:rPr>
      </w:pPr>
    </w:p>
    <w:p w:rsidR="00034216" w:rsidRPr="00034216" w:rsidRDefault="00034216" w:rsidP="00034216">
      <w:pPr>
        <w:jc w:val="center"/>
        <w:rPr>
          <w:rFonts w:asciiTheme="minorHAnsi" w:hAnsiTheme="minorHAnsi"/>
          <w:color w:val="FF0000"/>
        </w:rPr>
      </w:pPr>
      <w:r w:rsidRPr="00034216">
        <w:rPr>
          <w:rFonts w:asciiTheme="minorHAnsi" w:hAnsiTheme="minorHAnsi"/>
          <w:color w:val="FF0000"/>
        </w:rPr>
        <w:t>INSERT LOGO and address</w:t>
      </w:r>
    </w:p>
    <w:p w:rsidR="00034216" w:rsidRPr="00034216" w:rsidRDefault="00034216" w:rsidP="00034216">
      <w:pPr>
        <w:rPr>
          <w:rFonts w:asciiTheme="minorHAnsi" w:hAnsiTheme="minorHAnsi"/>
          <w:color w:val="FF0000"/>
        </w:rPr>
      </w:pPr>
      <w:r w:rsidRPr="00034216">
        <w:rPr>
          <w:rFonts w:asciiTheme="minorHAnsi" w:hAnsiTheme="minorHAnsi"/>
          <w:color w:val="FF0000"/>
        </w:rPr>
        <w:t>Name</w:t>
      </w:r>
    </w:p>
    <w:p w:rsidR="00034216" w:rsidRPr="00034216" w:rsidRDefault="00034216" w:rsidP="00034216">
      <w:pPr>
        <w:rPr>
          <w:rFonts w:asciiTheme="minorHAnsi" w:hAnsiTheme="minorHAnsi"/>
          <w:color w:val="FF0000"/>
        </w:rPr>
      </w:pPr>
      <w:r w:rsidRPr="00034216">
        <w:rPr>
          <w:rFonts w:asciiTheme="minorHAnsi" w:hAnsiTheme="minorHAnsi"/>
          <w:color w:val="FF0000"/>
        </w:rPr>
        <w:t>Address Line 1</w:t>
      </w:r>
    </w:p>
    <w:p w:rsidR="00034216" w:rsidRPr="00034216" w:rsidRDefault="00034216" w:rsidP="00034216">
      <w:pPr>
        <w:rPr>
          <w:rFonts w:asciiTheme="minorHAnsi" w:hAnsiTheme="minorHAnsi"/>
          <w:color w:val="FF0000"/>
        </w:rPr>
      </w:pPr>
      <w:r w:rsidRPr="00034216">
        <w:rPr>
          <w:rFonts w:asciiTheme="minorHAnsi" w:hAnsiTheme="minorHAnsi"/>
          <w:color w:val="FF0000"/>
        </w:rPr>
        <w:t>Address line 2</w:t>
      </w:r>
    </w:p>
    <w:p w:rsidR="00034216" w:rsidRPr="00034216" w:rsidRDefault="00034216" w:rsidP="00034216">
      <w:pPr>
        <w:rPr>
          <w:rFonts w:asciiTheme="minorHAnsi" w:hAnsiTheme="minorHAnsi"/>
        </w:rPr>
      </w:pPr>
    </w:p>
    <w:p w:rsidR="00034216" w:rsidRPr="00034216" w:rsidRDefault="00034216" w:rsidP="00034216">
      <w:pPr>
        <w:rPr>
          <w:rFonts w:asciiTheme="minorHAnsi" w:hAnsiTheme="minorHAnsi"/>
        </w:rPr>
      </w:pPr>
      <w:r w:rsidRPr="00034216">
        <w:rPr>
          <w:rFonts w:asciiTheme="minorHAnsi" w:hAnsiTheme="minorHAnsi"/>
        </w:rPr>
        <w:t>Dear Families and Carers</w:t>
      </w:r>
    </w:p>
    <w:p w:rsidR="00943EE0" w:rsidRPr="00034216" w:rsidRDefault="00943EE0">
      <w:pPr>
        <w:rPr>
          <w:rFonts w:asciiTheme="minorHAnsi" w:hAnsiTheme="minorHAnsi"/>
        </w:rPr>
      </w:pPr>
    </w:p>
    <w:p w:rsidR="00034216" w:rsidRDefault="00034216">
      <w:pPr>
        <w:rPr>
          <w:rFonts w:asciiTheme="minorHAnsi" w:hAnsiTheme="minorHAnsi"/>
        </w:rPr>
      </w:pPr>
      <w:r>
        <w:rPr>
          <w:rFonts w:asciiTheme="minorHAnsi" w:hAnsiTheme="minorHAnsi"/>
        </w:rPr>
        <w:t xml:space="preserve">Our room routines include periods of sleep and rest. The number and length of these periods is based on the average developmental needs of children in the particular room. </w:t>
      </w:r>
    </w:p>
    <w:p w:rsidR="00034216" w:rsidRDefault="00034216">
      <w:pPr>
        <w:rPr>
          <w:rFonts w:asciiTheme="minorHAnsi" w:hAnsiTheme="minorHAnsi"/>
        </w:rPr>
      </w:pPr>
    </w:p>
    <w:p w:rsidR="00034216" w:rsidRDefault="00034216">
      <w:pPr>
        <w:rPr>
          <w:rFonts w:asciiTheme="minorHAnsi" w:hAnsiTheme="minorHAnsi"/>
        </w:rPr>
      </w:pPr>
      <w:r>
        <w:rPr>
          <w:rFonts w:asciiTheme="minorHAnsi" w:hAnsiTheme="minorHAnsi"/>
        </w:rPr>
        <w:t xml:space="preserve">As outlined in our Sleep, Rest, Relaxation and Clothing Policy, educators have a legal obligation to </w:t>
      </w:r>
      <w:r w:rsidRPr="00034216">
        <w:rPr>
          <w:rFonts w:ascii="Calibri" w:hAnsi="Calibri"/>
        </w:rPr>
        <w:t xml:space="preserve">ensure children are offered sleep or rest when they need it. </w:t>
      </w:r>
      <w:r>
        <w:rPr>
          <w:rFonts w:asciiTheme="minorHAnsi" w:hAnsiTheme="minorHAnsi"/>
        </w:rPr>
        <w:t>However, educators also try to maintain children’s home routines whenever possible, and are mindful of any wishes families express in relation to their child’s sleep or rest patterns. In some cases educators may discuss the implementation of a sleep transition plan with families.</w:t>
      </w:r>
    </w:p>
    <w:p w:rsidR="00034216" w:rsidRDefault="00034216">
      <w:pPr>
        <w:rPr>
          <w:rFonts w:asciiTheme="minorHAnsi" w:hAnsiTheme="minorHAnsi"/>
        </w:rPr>
      </w:pPr>
    </w:p>
    <w:p w:rsidR="00034216" w:rsidRDefault="00034216">
      <w:pPr>
        <w:rPr>
          <w:rFonts w:asciiTheme="minorHAnsi" w:hAnsiTheme="minorHAnsi"/>
        </w:rPr>
      </w:pPr>
      <w:r>
        <w:rPr>
          <w:rFonts w:asciiTheme="minorHAnsi" w:hAnsiTheme="minorHAnsi"/>
        </w:rPr>
        <w:t>To help educators understand your child’s particular needs for sleep or rest, please answer the following questions:</w:t>
      </w:r>
    </w:p>
    <w:p w:rsidR="00943EE0" w:rsidRPr="00034216" w:rsidRDefault="00943EE0">
      <w:pPr>
        <w:rPr>
          <w:rFonts w:asciiTheme="minorHAnsi" w:hAnsiTheme="minorHAnsi"/>
        </w:rPr>
      </w:pPr>
    </w:p>
    <w:p w:rsidR="00943EE0" w:rsidRPr="00034216" w:rsidRDefault="00034216">
      <w:pPr>
        <w:rPr>
          <w:rFonts w:asciiTheme="minorHAnsi" w:hAnsiTheme="minorHAnsi"/>
        </w:rPr>
      </w:pPr>
      <w:r>
        <w:rPr>
          <w:rFonts w:asciiTheme="minorHAnsi" w:hAnsiTheme="minorHAnsi"/>
        </w:rPr>
        <w:t>Child’s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___________________________________________________</w:t>
      </w:r>
    </w:p>
    <w:p w:rsidR="00AF2B83" w:rsidRPr="00034216" w:rsidRDefault="00AF2B83">
      <w:pPr>
        <w:rPr>
          <w:rFonts w:asciiTheme="minorHAnsi" w:hAnsiTheme="minorHAnsi"/>
        </w:rPr>
      </w:pPr>
    </w:p>
    <w:p w:rsidR="00C65613" w:rsidRPr="00034216" w:rsidRDefault="00122F1C">
      <w:pPr>
        <w:rPr>
          <w:rFonts w:asciiTheme="minorHAnsi" w:hAnsiTheme="minorHAnsi"/>
        </w:rPr>
      </w:pPr>
      <w:r>
        <w:rPr>
          <w:rFonts w:asciiTheme="minorHAnsi" w:hAnsiTheme="minorHAnsi"/>
          <w:noProof/>
          <w:lang w:val="en-AU" w:eastAsia="en-AU"/>
        </w:rPr>
        <w:pict>
          <v:rect id="_x0000_s1027" style="position:absolute;margin-left:449.25pt;margin-top:.25pt;width:15.75pt;height:15.75pt;z-index:251659264"/>
        </w:pict>
      </w:r>
      <w:r>
        <w:rPr>
          <w:rFonts w:asciiTheme="minorHAnsi" w:hAnsiTheme="minorHAnsi"/>
          <w:noProof/>
          <w:lang w:val="en-AU" w:eastAsia="en-AU"/>
        </w:rPr>
        <w:pict>
          <v:rect id="_x0000_s1026" style="position:absolute;margin-left:269.25pt;margin-top:.25pt;width:15.75pt;height:15.75pt;z-index:251658240"/>
        </w:pict>
      </w:r>
      <w:r w:rsidR="00034216">
        <w:rPr>
          <w:rFonts w:asciiTheme="minorHAnsi" w:hAnsiTheme="minorHAnsi"/>
        </w:rPr>
        <w:t xml:space="preserve">What is your child </w:t>
      </w:r>
      <w:r w:rsidR="00034216" w:rsidRPr="00034216">
        <w:rPr>
          <w:rFonts w:asciiTheme="minorHAnsi" w:hAnsiTheme="minorHAnsi"/>
        </w:rPr>
        <w:t xml:space="preserve">sleeping </w:t>
      </w:r>
      <w:r w:rsidR="00034216">
        <w:rPr>
          <w:rFonts w:asciiTheme="minorHAnsi" w:hAnsiTheme="minorHAnsi"/>
        </w:rPr>
        <w:t>in</w:t>
      </w:r>
      <w:r w:rsidR="00034216" w:rsidRPr="00034216">
        <w:rPr>
          <w:rFonts w:asciiTheme="minorHAnsi" w:hAnsiTheme="minorHAnsi"/>
        </w:rPr>
        <w:t xml:space="preserve"> at home?</w:t>
      </w:r>
      <w:r w:rsidR="00034216">
        <w:rPr>
          <w:rFonts w:asciiTheme="minorHAnsi" w:hAnsiTheme="minorHAnsi"/>
        </w:rPr>
        <w:tab/>
      </w:r>
      <w:r w:rsidR="00034216">
        <w:rPr>
          <w:rFonts w:asciiTheme="minorHAnsi" w:hAnsiTheme="minorHAnsi"/>
        </w:rPr>
        <w:tab/>
      </w:r>
      <w:r w:rsidR="00034216">
        <w:rPr>
          <w:rFonts w:asciiTheme="minorHAnsi" w:hAnsiTheme="minorHAnsi"/>
        </w:rPr>
        <w:tab/>
      </w:r>
      <w:proofErr w:type="gramStart"/>
      <w:r w:rsidR="00034216">
        <w:rPr>
          <w:rFonts w:asciiTheme="minorHAnsi" w:hAnsiTheme="minorHAnsi"/>
        </w:rPr>
        <w:t>cradle/cot</w:t>
      </w:r>
      <w:proofErr w:type="gramEnd"/>
      <w:r w:rsidR="00034216">
        <w:rPr>
          <w:rFonts w:asciiTheme="minorHAnsi" w:hAnsiTheme="minorHAnsi"/>
        </w:rPr>
        <w:tab/>
      </w:r>
      <w:r w:rsidR="00034216">
        <w:rPr>
          <w:rFonts w:asciiTheme="minorHAnsi" w:hAnsiTheme="minorHAnsi"/>
        </w:rPr>
        <w:tab/>
      </w:r>
      <w:r w:rsidR="00034216">
        <w:rPr>
          <w:rFonts w:asciiTheme="minorHAnsi" w:hAnsiTheme="minorHAnsi"/>
        </w:rPr>
        <w:tab/>
      </w:r>
      <w:r w:rsidR="00034216">
        <w:rPr>
          <w:rFonts w:asciiTheme="minorHAnsi" w:hAnsiTheme="minorHAnsi"/>
        </w:rPr>
        <w:tab/>
        <w:t>bed</w:t>
      </w:r>
    </w:p>
    <w:p w:rsidR="00AF2B83" w:rsidRPr="00034216" w:rsidRDefault="00122F1C">
      <w:pPr>
        <w:rPr>
          <w:rFonts w:asciiTheme="minorHAnsi" w:hAnsiTheme="minorHAnsi"/>
        </w:rPr>
      </w:pPr>
      <w:r>
        <w:rPr>
          <w:rFonts w:asciiTheme="minorHAnsi" w:hAnsiTheme="minorHAnsi"/>
          <w:noProof/>
          <w:lang w:val="en-AU" w:eastAsia="en-AU"/>
        </w:rPr>
        <w:pict>
          <v:rect id="_x0000_s1030" style="position:absolute;margin-left:449.25pt;margin-top:13.35pt;width:15.75pt;height:15.75pt;z-index:251662336"/>
        </w:pict>
      </w:r>
      <w:r>
        <w:rPr>
          <w:rFonts w:asciiTheme="minorHAnsi" w:hAnsiTheme="minorHAnsi"/>
          <w:noProof/>
          <w:lang w:val="en-AU" w:eastAsia="en-AU"/>
        </w:rPr>
        <w:pict>
          <v:rect id="_x0000_s1029" style="position:absolute;margin-left:341.25pt;margin-top:13.35pt;width:15.75pt;height:15.75pt;z-index:251661312"/>
        </w:pict>
      </w:r>
      <w:r>
        <w:rPr>
          <w:rFonts w:asciiTheme="minorHAnsi" w:hAnsiTheme="minorHAnsi"/>
          <w:noProof/>
          <w:lang w:val="en-AU" w:eastAsia="en-AU"/>
        </w:rPr>
        <w:pict>
          <v:rect id="_x0000_s1028" style="position:absolute;margin-left:269.25pt;margin-top:13.35pt;width:15.75pt;height:15.75pt;z-index:251660288"/>
        </w:pict>
      </w:r>
    </w:p>
    <w:p w:rsidR="00034216" w:rsidRDefault="00034216">
      <w:pPr>
        <w:rPr>
          <w:rFonts w:asciiTheme="minorHAnsi" w:hAnsiTheme="minorHAnsi"/>
        </w:rPr>
      </w:pPr>
      <w:r>
        <w:rPr>
          <w:rFonts w:asciiTheme="minorHAnsi" w:hAnsiTheme="minorHAnsi"/>
        </w:rPr>
        <w:t>How many sleeps a day (not including</w:t>
      </w:r>
      <w:r>
        <w:rPr>
          <w:rFonts w:asciiTheme="minorHAnsi" w:hAnsiTheme="minorHAnsi"/>
        </w:rPr>
        <w:tab/>
      </w:r>
      <w:r>
        <w:rPr>
          <w:rFonts w:asciiTheme="minorHAnsi" w:hAnsiTheme="minorHAnsi"/>
        </w:rPr>
        <w:tab/>
      </w:r>
      <w:r>
        <w:rPr>
          <w:rFonts w:asciiTheme="minorHAnsi" w:hAnsiTheme="minorHAnsi"/>
        </w:rPr>
        <w:tab/>
        <w:t>1</w:t>
      </w:r>
      <w:r>
        <w:rPr>
          <w:rFonts w:asciiTheme="minorHAnsi" w:hAnsiTheme="minorHAnsi"/>
        </w:rPr>
        <w:tab/>
      </w:r>
      <w:r>
        <w:rPr>
          <w:rFonts w:asciiTheme="minorHAnsi" w:hAnsiTheme="minorHAnsi"/>
        </w:rPr>
        <w:tab/>
        <w:t>2</w:t>
      </w:r>
      <w:r>
        <w:rPr>
          <w:rFonts w:asciiTheme="minorHAnsi" w:hAnsiTheme="minorHAnsi"/>
        </w:rPr>
        <w:tab/>
      </w:r>
      <w:r>
        <w:rPr>
          <w:rFonts w:asciiTheme="minorHAnsi" w:hAnsiTheme="minorHAnsi"/>
        </w:rPr>
        <w:tab/>
      </w:r>
      <w:r>
        <w:rPr>
          <w:rFonts w:asciiTheme="minorHAnsi" w:hAnsiTheme="minorHAnsi"/>
        </w:rPr>
        <w:tab/>
        <w:t>3 or more</w:t>
      </w:r>
    </w:p>
    <w:p w:rsidR="00034216" w:rsidRDefault="00034216" w:rsidP="00034216">
      <w:pPr>
        <w:rPr>
          <w:rFonts w:asciiTheme="minorHAnsi" w:hAnsiTheme="minorHAnsi"/>
        </w:rPr>
      </w:pPr>
      <w:proofErr w:type="gramStart"/>
      <w:r>
        <w:rPr>
          <w:rFonts w:asciiTheme="minorHAnsi" w:hAnsiTheme="minorHAnsi"/>
        </w:rPr>
        <w:t>night</w:t>
      </w:r>
      <w:proofErr w:type="gramEnd"/>
      <w:r>
        <w:rPr>
          <w:rFonts w:asciiTheme="minorHAnsi" w:hAnsiTheme="minorHAnsi"/>
        </w:rPr>
        <w:t xml:space="preserve"> sleep) does your child have?</w:t>
      </w:r>
    </w:p>
    <w:p w:rsidR="00034216" w:rsidRDefault="00034216">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034216" w:rsidRPr="00034216" w:rsidRDefault="00034216">
      <w:pPr>
        <w:rPr>
          <w:rFonts w:asciiTheme="minorHAnsi" w:hAnsiTheme="minorHAnsi"/>
        </w:rPr>
      </w:pPr>
      <w:r>
        <w:rPr>
          <w:rFonts w:asciiTheme="minorHAnsi" w:hAnsiTheme="minorHAnsi"/>
        </w:rPr>
        <w:t>How long does your child sleep for?</w:t>
      </w:r>
      <w:r>
        <w:rPr>
          <w:rFonts w:asciiTheme="minorHAnsi" w:hAnsiTheme="minorHAnsi"/>
        </w:rPr>
        <w:tab/>
      </w:r>
      <w:r>
        <w:rPr>
          <w:rFonts w:asciiTheme="minorHAnsi" w:hAnsiTheme="minorHAnsi"/>
        </w:rPr>
        <w:tab/>
        <w:t>____________________________________________________</w:t>
      </w:r>
      <w:r>
        <w:rPr>
          <w:rFonts w:asciiTheme="minorHAnsi" w:hAnsiTheme="minorHAnsi"/>
        </w:rPr>
        <w:tab/>
      </w:r>
      <w:r>
        <w:rPr>
          <w:rFonts w:asciiTheme="minorHAnsi" w:hAnsiTheme="minorHAnsi"/>
        </w:rPr>
        <w:tab/>
      </w:r>
      <w:r>
        <w:rPr>
          <w:rFonts w:asciiTheme="minorHAnsi" w:hAnsiTheme="minorHAnsi"/>
        </w:rPr>
        <w:tab/>
      </w:r>
    </w:p>
    <w:p w:rsidR="00034216" w:rsidRDefault="00122F1C">
      <w:pPr>
        <w:rPr>
          <w:rFonts w:asciiTheme="minorHAnsi" w:hAnsiTheme="minorHAnsi"/>
        </w:rPr>
      </w:pPr>
      <w:r>
        <w:rPr>
          <w:rFonts w:asciiTheme="minorHAnsi" w:hAnsiTheme="minorHAnsi"/>
          <w:noProof/>
          <w:lang w:val="en-AU" w:eastAsia="en-AU"/>
        </w:rPr>
        <w:pict>
          <v:rect id="_x0000_s1032" style="position:absolute;margin-left:449.25pt;margin-top:.45pt;width:15.75pt;height:15.75pt;z-index:251664384"/>
        </w:pict>
      </w:r>
      <w:r>
        <w:rPr>
          <w:rFonts w:asciiTheme="minorHAnsi" w:hAnsiTheme="minorHAnsi"/>
          <w:noProof/>
          <w:lang w:val="en-AU" w:eastAsia="en-AU"/>
        </w:rPr>
        <w:pict>
          <v:rect id="_x0000_s1031" style="position:absolute;margin-left:269.25pt;margin-top:.45pt;width:15.75pt;height:15.75pt;z-index:251663360"/>
        </w:pict>
      </w:r>
      <w:r w:rsidR="00034216" w:rsidRPr="00034216">
        <w:rPr>
          <w:rFonts w:asciiTheme="minorHAnsi" w:hAnsiTheme="minorHAnsi"/>
        </w:rPr>
        <w:t>D</w:t>
      </w:r>
      <w:r w:rsidR="00034216">
        <w:rPr>
          <w:rFonts w:asciiTheme="minorHAnsi" w:hAnsiTheme="minorHAnsi"/>
        </w:rPr>
        <w:t>oes your child have a comforter/</w:t>
      </w:r>
      <w:r w:rsidR="00034216" w:rsidRPr="00034216">
        <w:rPr>
          <w:rFonts w:asciiTheme="minorHAnsi" w:hAnsiTheme="minorHAnsi"/>
        </w:rPr>
        <w:t>dummy</w:t>
      </w:r>
      <w:r w:rsidR="00034216">
        <w:rPr>
          <w:rFonts w:asciiTheme="minorHAnsi" w:hAnsiTheme="minorHAnsi"/>
        </w:rPr>
        <w:tab/>
      </w:r>
      <w:r w:rsidR="00034216">
        <w:rPr>
          <w:rFonts w:asciiTheme="minorHAnsi" w:hAnsiTheme="minorHAnsi"/>
        </w:rPr>
        <w:tab/>
      </w:r>
      <w:r w:rsidR="00034216">
        <w:rPr>
          <w:rFonts w:asciiTheme="minorHAnsi" w:hAnsiTheme="minorHAnsi"/>
        </w:rPr>
        <w:tab/>
        <w:t>yes</w:t>
      </w:r>
      <w:r w:rsidR="00034216">
        <w:rPr>
          <w:rFonts w:asciiTheme="minorHAnsi" w:hAnsiTheme="minorHAnsi"/>
        </w:rPr>
        <w:tab/>
      </w:r>
      <w:r w:rsidR="00034216">
        <w:rPr>
          <w:rFonts w:asciiTheme="minorHAnsi" w:hAnsiTheme="minorHAnsi"/>
        </w:rPr>
        <w:tab/>
      </w:r>
      <w:r w:rsidR="00034216">
        <w:rPr>
          <w:rFonts w:asciiTheme="minorHAnsi" w:hAnsiTheme="minorHAnsi"/>
        </w:rPr>
        <w:tab/>
      </w:r>
      <w:r w:rsidR="00034216">
        <w:rPr>
          <w:rFonts w:asciiTheme="minorHAnsi" w:hAnsiTheme="minorHAnsi"/>
        </w:rPr>
        <w:tab/>
      </w:r>
      <w:r w:rsidR="00034216">
        <w:rPr>
          <w:rFonts w:asciiTheme="minorHAnsi" w:hAnsiTheme="minorHAnsi"/>
        </w:rPr>
        <w:tab/>
        <w:t>no</w:t>
      </w:r>
      <w:r w:rsidR="00034216">
        <w:rPr>
          <w:rFonts w:asciiTheme="minorHAnsi" w:hAnsiTheme="minorHAnsi"/>
        </w:rPr>
        <w:tab/>
      </w:r>
      <w:r w:rsidR="00034216">
        <w:rPr>
          <w:rFonts w:asciiTheme="minorHAnsi" w:hAnsiTheme="minorHAnsi"/>
        </w:rPr>
        <w:tab/>
      </w:r>
    </w:p>
    <w:p w:rsidR="00034216" w:rsidRDefault="00034216">
      <w:pPr>
        <w:rPr>
          <w:rFonts w:asciiTheme="minorHAnsi" w:hAnsiTheme="minorHAnsi"/>
        </w:rPr>
      </w:pPr>
      <w:proofErr w:type="gramStart"/>
      <w:r w:rsidRPr="00034216">
        <w:rPr>
          <w:rFonts w:asciiTheme="minorHAnsi" w:hAnsiTheme="minorHAnsi"/>
        </w:rPr>
        <w:t>to</w:t>
      </w:r>
      <w:proofErr w:type="gramEnd"/>
      <w:r w:rsidRPr="00034216">
        <w:rPr>
          <w:rFonts w:asciiTheme="minorHAnsi" w:hAnsiTheme="minorHAnsi"/>
        </w:rPr>
        <w:t xml:space="preserve"> help </w:t>
      </w:r>
      <w:r>
        <w:rPr>
          <w:rFonts w:asciiTheme="minorHAnsi" w:hAnsiTheme="minorHAnsi"/>
        </w:rPr>
        <w:t>go to</w:t>
      </w:r>
      <w:r w:rsidRPr="00034216">
        <w:rPr>
          <w:rFonts w:asciiTheme="minorHAnsi" w:hAnsiTheme="minorHAnsi"/>
        </w:rPr>
        <w:t xml:space="preserve"> sleep?</w:t>
      </w:r>
      <w:r>
        <w:rPr>
          <w:rFonts w:asciiTheme="minorHAnsi" w:hAnsiTheme="minorHAnsi"/>
        </w:rPr>
        <w:t xml:space="preserve"> </w:t>
      </w:r>
    </w:p>
    <w:p w:rsidR="00034216" w:rsidRDefault="00034216">
      <w:pPr>
        <w:rPr>
          <w:rFonts w:asciiTheme="minorHAnsi" w:hAnsiTheme="minorHAnsi"/>
        </w:rPr>
      </w:pPr>
      <w:r>
        <w:rPr>
          <w:rFonts w:asciiTheme="minorHAnsi" w:hAnsiTheme="minorHAnsi"/>
        </w:rPr>
        <w:t>If yes please provide details</w:t>
      </w:r>
      <w:r>
        <w:rPr>
          <w:rFonts w:asciiTheme="minorHAnsi" w:hAnsiTheme="minorHAnsi"/>
        </w:rPr>
        <w:tab/>
      </w:r>
      <w:r>
        <w:rPr>
          <w:rFonts w:asciiTheme="minorHAnsi" w:hAnsiTheme="minorHAnsi"/>
        </w:rPr>
        <w:tab/>
      </w:r>
      <w:r>
        <w:rPr>
          <w:rFonts w:asciiTheme="minorHAnsi" w:hAnsiTheme="minorHAnsi"/>
        </w:rPr>
        <w:tab/>
        <w:t>____________________________________________________</w:t>
      </w:r>
    </w:p>
    <w:p w:rsidR="00034216" w:rsidRDefault="00034216">
      <w:pPr>
        <w:rPr>
          <w:rFonts w:asciiTheme="minorHAnsi" w:hAnsiTheme="minorHAnsi"/>
        </w:rPr>
      </w:pPr>
    </w:p>
    <w:p w:rsidR="00034216" w:rsidRDefault="00034216">
      <w:pPr>
        <w:rPr>
          <w:rFonts w:asciiTheme="minorHAnsi" w:hAnsiTheme="minorHAnsi"/>
        </w:rPr>
      </w:pPr>
      <w:r>
        <w:rPr>
          <w:rFonts w:asciiTheme="minorHAnsi" w:hAnsiTheme="minorHAnsi"/>
        </w:rPr>
        <w:t>Please describe any particular signs/habits</w:t>
      </w:r>
    </w:p>
    <w:p w:rsidR="00034216" w:rsidRDefault="00034216">
      <w:pPr>
        <w:rPr>
          <w:rFonts w:asciiTheme="minorHAnsi" w:hAnsiTheme="minorHAnsi"/>
        </w:rPr>
      </w:pPr>
      <w:proofErr w:type="gramStart"/>
      <w:r>
        <w:rPr>
          <w:rFonts w:asciiTheme="minorHAnsi" w:hAnsiTheme="minorHAnsi"/>
        </w:rPr>
        <w:t>which</w:t>
      </w:r>
      <w:proofErr w:type="gramEnd"/>
      <w:r>
        <w:rPr>
          <w:rFonts w:asciiTheme="minorHAnsi" w:hAnsiTheme="minorHAnsi"/>
        </w:rPr>
        <w:t xml:space="preserve"> your child displays when tired</w:t>
      </w:r>
      <w:r>
        <w:rPr>
          <w:rFonts w:asciiTheme="minorHAnsi" w:hAnsiTheme="minorHAnsi"/>
        </w:rPr>
        <w:tab/>
      </w:r>
      <w:r>
        <w:rPr>
          <w:rFonts w:asciiTheme="minorHAnsi" w:hAnsiTheme="minorHAnsi"/>
        </w:rPr>
        <w:tab/>
        <w:t>_____________________________________________________</w:t>
      </w:r>
    </w:p>
    <w:p w:rsidR="00034216" w:rsidRDefault="00034216">
      <w:pPr>
        <w:rPr>
          <w:rFonts w:asciiTheme="minorHAnsi" w:hAnsiTheme="minorHAnsi"/>
        </w:rPr>
      </w:pPr>
    </w:p>
    <w:p w:rsidR="00034216" w:rsidRDefault="00034216">
      <w:pPr>
        <w:rPr>
          <w:rFonts w:asciiTheme="minorHAnsi" w:hAnsiTheme="minorHAnsi"/>
        </w:rPr>
      </w:pPr>
      <w:r>
        <w:rPr>
          <w:rFonts w:asciiTheme="minorHAnsi" w:hAnsiTheme="minorHAnsi"/>
        </w:rPr>
        <w:t>_________________________________________________________________________________________</w:t>
      </w:r>
    </w:p>
    <w:p w:rsidR="00B934B1" w:rsidRDefault="00B934B1">
      <w:pPr>
        <w:rPr>
          <w:rFonts w:asciiTheme="minorHAnsi" w:hAnsiTheme="minorHAnsi"/>
        </w:rPr>
      </w:pPr>
    </w:p>
    <w:p w:rsidR="00034216" w:rsidRDefault="00034216" w:rsidP="00034216">
      <w:r>
        <w:t xml:space="preserve">Please feel free to discuss your child’s sleep or rest needs at any time with educators. You’re also welcome to make an appointment with an educator or me if you’d like to discuss any concerns in more detail. </w:t>
      </w:r>
    </w:p>
    <w:p w:rsidR="00034216" w:rsidRDefault="00034216" w:rsidP="00034216"/>
    <w:p w:rsidR="00034216" w:rsidRDefault="00034216" w:rsidP="00034216">
      <w:r>
        <w:t xml:space="preserve">Kind regards, </w:t>
      </w:r>
    </w:p>
    <w:p w:rsidR="00034216" w:rsidRDefault="00034216" w:rsidP="00034216"/>
    <w:p w:rsidR="00034216" w:rsidRPr="00522FD3" w:rsidRDefault="00034216" w:rsidP="00034216">
      <w:pPr>
        <w:rPr>
          <w:rFonts w:ascii="Calibri" w:hAnsi="Calibri" w:cs="Arial"/>
          <w:color w:val="FF0000"/>
        </w:rPr>
      </w:pPr>
      <w:r>
        <w:rPr>
          <w:rFonts w:ascii="Calibri" w:hAnsi="Calibri" w:cs="Arial"/>
          <w:color w:val="FF0000"/>
        </w:rPr>
        <w:t>&lt;</w:t>
      </w:r>
      <w:proofErr w:type="gramStart"/>
      <w:r>
        <w:rPr>
          <w:rFonts w:ascii="Calibri" w:hAnsi="Calibri" w:cs="Arial"/>
          <w:color w:val="FF0000"/>
        </w:rPr>
        <w:t>i</w:t>
      </w:r>
      <w:r w:rsidRPr="00522FD3">
        <w:rPr>
          <w:rFonts w:ascii="Calibri" w:hAnsi="Calibri" w:cs="Arial"/>
          <w:color w:val="FF0000"/>
        </w:rPr>
        <w:t>nsert</w:t>
      </w:r>
      <w:proofErr w:type="gramEnd"/>
      <w:r w:rsidRPr="00522FD3">
        <w:rPr>
          <w:rFonts w:ascii="Calibri" w:hAnsi="Calibri" w:cs="Arial"/>
          <w:color w:val="FF0000"/>
        </w:rPr>
        <w:t xml:space="preserve"> name of Nominated Supervisor</w:t>
      </w:r>
      <w:r>
        <w:rPr>
          <w:rFonts w:ascii="Calibri" w:hAnsi="Calibri" w:cs="Arial"/>
          <w:color w:val="FF0000"/>
        </w:rPr>
        <w:t>&gt;</w:t>
      </w:r>
    </w:p>
    <w:p w:rsidR="00034216" w:rsidRPr="00522FD3" w:rsidRDefault="00034216" w:rsidP="00034216">
      <w:pPr>
        <w:rPr>
          <w:rFonts w:ascii="Calibri" w:hAnsi="Calibri" w:cs="Arial"/>
        </w:rPr>
      </w:pPr>
      <w:r>
        <w:rPr>
          <w:rFonts w:ascii="Calibri" w:hAnsi="Calibri" w:cs="Arial"/>
        </w:rPr>
        <w:t>Nominated Supervisor</w:t>
      </w:r>
    </w:p>
    <w:p w:rsidR="006A0D8D" w:rsidRPr="00034216" w:rsidRDefault="00034216">
      <w:pPr>
        <w:rPr>
          <w:rFonts w:ascii="Calibri" w:hAnsi="Calibri" w:cs="Arial"/>
          <w:color w:val="FF0000"/>
        </w:rPr>
      </w:pPr>
      <w:r w:rsidRPr="00506ADA">
        <w:rPr>
          <w:rFonts w:ascii="Calibri" w:hAnsi="Calibri" w:cs="Arial"/>
          <w:color w:val="FF0000"/>
        </w:rPr>
        <w:t>&lt;</w:t>
      </w:r>
      <w:proofErr w:type="gramStart"/>
      <w:r w:rsidRPr="00506ADA">
        <w:rPr>
          <w:rFonts w:ascii="Calibri" w:hAnsi="Calibri" w:cs="Arial"/>
          <w:color w:val="FF0000"/>
        </w:rPr>
        <w:t>insert</w:t>
      </w:r>
      <w:proofErr w:type="gramEnd"/>
      <w:r w:rsidRPr="00506ADA">
        <w:rPr>
          <w:rFonts w:ascii="Calibri" w:hAnsi="Calibri" w:cs="Arial"/>
          <w:color w:val="FF0000"/>
        </w:rPr>
        <w:t xml:space="preserve"> date&gt;</w:t>
      </w:r>
    </w:p>
    <w:sectPr w:rsidR="006A0D8D" w:rsidRPr="00034216" w:rsidSect="0003421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D1" w:rsidRDefault="001F34D1">
      <w:r>
        <w:separator/>
      </w:r>
    </w:p>
  </w:endnote>
  <w:endnote w:type="continuationSeparator" w:id="0">
    <w:p w:rsidR="001F34D1" w:rsidRDefault="001F3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83" w:rsidRDefault="005A3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C1E" w:rsidRDefault="00915C1E" w:rsidP="00915C1E">
    <w:pPr>
      <w:pStyle w:val="Footer"/>
      <w:jc w:val="center"/>
      <w:rPr>
        <w:rFonts w:ascii="Comic Sans MS" w:hAnsi="Comic Sans MS"/>
        <w:sz w:val="18"/>
        <w:szCs w:val="18"/>
      </w:rPr>
    </w:pPr>
    <w:r>
      <w:rPr>
        <w:rFonts w:ascii="Comic Sans MS" w:hAnsi="Comic Sans MS"/>
        <w:sz w:val="18"/>
        <w:szCs w:val="18"/>
      </w:rPr>
      <w:t>© Succeed Consultancy 2009</w:t>
    </w:r>
  </w:p>
  <w:p w:rsidR="00915C1E" w:rsidRPr="00915C1E" w:rsidRDefault="00915C1E" w:rsidP="00915C1E">
    <w:pPr>
      <w:pStyle w:val="Footer"/>
      <w:jc w:val="center"/>
      <w:rPr>
        <w:rFonts w:ascii="Comic Sans MS" w:hAnsi="Comic Sans MS"/>
        <w:sz w:val="18"/>
        <w:szCs w:val="18"/>
      </w:rPr>
    </w:pPr>
    <w:r>
      <w:rPr>
        <w:rFonts w:ascii="Comic Sans MS" w:hAnsi="Comic Sans MS"/>
        <w:sz w:val="18"/>
        <w:szCs w:val="18"/>
      </w:rPr>
      <w:t xml:space="preserve">Ref: Operational Folder. Staff. Rosters. Variation Letter.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60" w:rsidRPr="005A3783" w:rsidRDefault="005A3783" w:rsidP="005A3783">
    <w:pPr>
      <w:pStyle w:val="Footer"/>
    </w:pPr>
    <w:r>
      <w:rPr>
        <w:rFonts w:ascii="Calibri" w:hAnsi="Calibri"/>
        <w:sz w:val="18"/>
        <w:szCs w:val="18"/>
      </w:rPr>
      <w:t>© Copyright Centre Support Pty Ltd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D1" w:rsidRDefault="001F34D1">
      <w:r>
        <w:separator/>
      </w:r>
    </w:p>
  </w:footnote>
  <w:footnote w:type="continuationSeparator" w:id="0">
    <w:p w:rsidR="001F34D1" w:rsidRDefault="001F3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83" w:rsidRDefault="005A3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83" w:rsidRDefault="005A37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4B1" w:rsidRDefault="00B934B1">
    <w:pPr>
      <w:pStyle w:val="Header"/>
    </w:pPr>
  </w:p>
  <w:p w:rsidR="00C56A24" w:rsidRDefault="00C56A24" w:rsidP="00C56A2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8523D9"/>
    <w:rsid w:val="00034216"/>
    <w:rsid w:val="00117979"/>
    <w:rsid w:val="00122F1C"/>
    <w:rsid w:val="001F34D1"/>
    <w:rsid w:val="00277FF7"/>
    <w:rsid w:val="002A1BB1"/>
    <w:rsid w:val="00315F3B"/>
    <w:rsid w:val="00347C14"/>
    <w:rsid w:val="003A0D92"/>
    <w:rsid w:val="003B6D16"/>
    <w:rsid w:val="00407260"/>
    <w:rsid w:val="004E30D2"/>
    <w:rsid w:val="005003F2"/>
    <w:rsid w:val="005A3783"/>
    <w:rsid w:val="005E30E7"/>
    <w:rsid w:val="00606AB6"/>
    <w:rsid w:val="006A0D8D"/>
    <w:rsid w:val="00755C17"/>
    <w:rsid w:val="00757747"/>
    <w:rsid w:val="00757D6B"/>
    <w:rsid w:val="007837B1"/>
    <w:rsid w:val="007B0B23"/>
    <w:rsid w:val="007B7BDA"/>
    <w:rsid w:val="00810C41"/>
    <w:rsid w:val="008523D9"/>
    <w:rsid w:val="00915C1E"/>
    <w:rsid w:val="00943EE0"/>
    <w:rsid w:val="00973BE6"/>
    <w:rsid w:val="00983405"/>
    <w:rsid w:val="009A065F"/>
    <w:rsid w:val="00A469E5"/>
    <w:rsid w:val="00A9025A"/>
    <w:rsid w:val="00AF2B83"/>
    <w:rsid w:val="00AF3F40"/>
    <w:rsid w:val="00B27F28"/>
    <w:rsid w:val="00B934B1"/>
    <w:rsid w:val="00BB2F87"/>
    <w:rsid w:val="00C56A24"/>
    <w:rsid w:val="00C65613"/>
    <w:rsid w:val="00D77132"/>
    <w:rsid w:val="00D81DDE"/>
    <w:rsid w:val="00FE5431"/>
    <w:rsid w:val="00FF3F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F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5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15C1E"/>
    <w:pPr>
      <w:tabs>
        <w:tab w:val="center" w:pos="4153"/>
        <w:tab w:val="right" w:pos="8306"/>
      </w:tabs>
    </w:pPr>
  </w:style>
  <w:style w:type="paragraph" w:styleId="Footer">
    <w:name w:val="footer"/>
    <w:basedOn w:val="Normal"/>
    <w:link w:val="FooterChar"/>
    <w:uiPriority w:val="99"/>
    <w:rsid w:val="00915C1E"/>
    <w:pPr>
      <w:tabs>
        <w:tab w:val="center" w:pos="4153"/>
        <w:tab w:val="right" w:pos="8306"/>
      </w:tabs>
    </w:pPr>
  </w:style>
  <w:style w:type="character" w:customStyle="1" w:styleId="HeaderChar">
    <w:name w:val="Header Char"/>
    <w:link w:val="Header"/>
    <w:uiPriority w:val="99"/>
    <w:rsid w:val="00B934B1"/>
    <w:rPr>
      <w:sz w:val="24"/>
      <w:szCs w:val="24"/>
      <w:lang w:val="en-US" w:eastAsia="en-US"/>
    </w:rPr>
  </w:style>
  <w:style w:type="paragraph" w:styleId="BalloonText">
    <w:name w:val="Balloon Text"/>
    <w:basedOn w:val="Normal"/>
    <w:link w:val="BalloonTextChar"/>
    <w:rsid w:val="00B934B1"/>
    <w:rPr>
      <w:rFonts w:ascii="Tahoma" w:hAnsi="Tahoma" w:cs="Tahoma"/>
      <w:sz w:val="16"/>
      <w:szCs w:val="16"/>
    </w:rPr>
  </w:style>
  <w:style w:type="character" w:customStyle="1" w:styleId="BalloonTextChar">
    <w:name w:val="Balloon Text Char"/>
    <w:link w:val="BalloonText"/>
    <w:rsid w:val="00B934B1"/>
    <w:rPr>
      <w:rFonts w:ascii="Tahoma" w:hAnsi="Tahoma" w:cs="Tahoma"/>
      <w:sz w:val="16"/>
      <w:szCs w:val="16"/>
      <w:lang w:val="en-US" w:eastAsia="en-US"/>
    </w:rPr>
  </w:style>
  <w:style w:type="character" w:customStyle="1" w:styleId="FooterChar">
    <w:name w:val="Footer Char"/>
    <w:basedOn w:val="DefaultParagraphFont"/>
    <w:link w:val="Footer"/>
    <w:uiPriority w:val="99"/>
    <w:rsid w:val="00407260"/>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04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Agreed Rostered Hours Proforma</vt:lpstr>
    </vt:vector>
  </TitlesOfParts>
  <Company/>
  <LinksUpToDate>false</LinksUpToDate>
  <CharactersWithSpaces>1854</CharactersWithSpaces>
  <SharedDoc>false</SharedDoc>
  <HLinks>
    <vt:vector size="6" baseType="variant">
      <vt:variant>
        <vt:i4>7798850</vt:i4>
      </vt:variant>
      <vt:variant>
        <vt:i4>-1</vt:i4>
      </vt:variant>
      <vt:variant>
        <vt:i4>2049</vt:i4>
      </vt:variant>
      <vt:variant>
        <vt:i4>1</vt:i4>
      </vt:variant>
      <vt:variant>
        <vt:lpwstr>cid:image001.jpg@01CE5647.B6397A50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Rostered Hours Proforma</dc:title>
  <dc:creator>Ahmad Husain</dc:creator>
  <cp:lastModifiedBy>robyn.parnell</cp:lastModifiedBy>
  <cp:revision>5</cp:revision>
  <cp:lastPrinted>2015-01-29T02:44:00Z</cp:lastPrinted>
  <dcterms:created xsi:type="dcterms:W3CDTF">2018-10-24T03:14:00Z</dcterms:created>
  <dcterms:modified xsi:type="dcterms:W3CDTF">2020-03-17T00:23:00Z</dcterms:modified>
</cp:coreProperties>
</file>